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>Кафедра автоматики и вычислительной техники</w:t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  <w:t xml:space="preserve"> </w:t>
      </w:r>
      <w:r>
        <w:rPr>
          <w:color w:themeColor="text1" w:val="000000"/>
          <w:spacing w:val="-4"/>
          <w:sz w:val="28"/>
          <w:szCs w:val="28"/>
        </w:rPr>
        <w:t>Отчет по лабораторной работе №</w:t>
      </w:r>
      <w:r>
        <w:rPr>
          <w:color w:themeColor="text1" w:val="000000"/>
          <w:spacing w:val="-4"/>
          <w:sz w:val="28"/>
          <w:szCs w:val="28"/>
        </w:rPr>
        <w:t>4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>
        <w:rPr>
          <w:iCs/>
          <w:color w:val="000000"/>
          <w:spacing w:val="-4"/>
          <w:sz w:val="28"/>
          <w:szCs w:val="28"/>
        </w:rPr>
        <w:t>Разработка программ c вложенными списками</w:t>
      </w:r>
      <w:r>
        <w:rPr>
          <w:color w:val="000000"/>
          <w:spacing w:val="-4"/>
          <w:sz w:val="28"/>
          <w:szCs w:val="28"/>
        </w:rPr>
        <w:t>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91"/>
        <w:gridCol w:w="1910"/>
        <w:gridCol w:w="2276"/>
        <w:gridCol w:w="1702"/>
        <w:gridCol w:w="1476"/>
      </w:tblGrid>
      <w:tr>
        <w:trPr>
          <w:trHeight w:val="470" w:hRule="atLeast"/>
          <w:cantSplit w:val="true"/>
        </w:trPr>
        <w:tc>
          <w:tcPr>
            <w:tcW w:w="1991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направления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специальности</w:t>
            </w:r>
          </w:p>
        </w:tc>
        <w:tc>
          <w:tcPr>
            <w:tcW w:w="1910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выпускающей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кафедры</w:t>
            </w:r>
          </w:p>
        </w:tc>
        <w:tc>
          <w:tcPr>
            <w:tcW w:w="2276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6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2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формы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обучения</w:t>
            </w:r>
          </w:p>
        </w:tc>
        <w:tc>
          <w:tcPr>
            <w:tcW w:w="1476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  <w:lang w:val="en-US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202</w:t>
            </w:r>
            <w:r>
              <w:rPr>
                <w:color w:themeColor="text1" w:val="000000"/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0"/>
        <w:gridCol w:w="4785"/>
      </w:tblGrid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Руководитель</w:t>
            </w:r>
          </w:p>
        </w:tc>
        <w:tc>
          <w:tcPr>
            <w:tcW w:w="47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Леньков Р.А.</w:t>
            </w:r>
          </w:p>
        </w:tc>
      </w:tr>
      <w:tr>
        <w:trPr>
          <w:trHeight w:val="317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4Б09 Пиб-21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Лабораторная работа № </w:t>
      </w:r>
      <w:r>
        <w:rPr>
          <w:b/>
          <w:bCs/>
          <w:iCs/>
          <w:sz w:val="28"/>
          <w:szCs w:val="28"/>
        </w:rPr>
        <w:t>4</w:t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Разработка программ c вложенными списками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 научиться разрабатывать программы с использованием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вложенных списков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ind w:firstLine="851"/>
        <w:rPr>
          <w:szCs w:val="28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szCs w:val="28"/>
        </w:rPr>
        <w:t>Матрицами называются массивы элементов, представленные в виде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прямоугольных таблиц, для которых определены правила математических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действий. Элементами матрицы могут являться числа, алгебраические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символы или математические функции.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Для работы с матрицами в Python также используются списки. Каждый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элемент списка-матрицы содержит вложенный список.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Таким образом, получается структура из вложенных списков,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количество которых определяет количество столбцов матрицы, а число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элементов внутри каждого вложенного списка указывает на количество строк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в исходной матрице.</w:t>
      </w:r>
    </w:p>
    <w:p>
      <w:pPr>
        <w:pStyle w:val="Normal"/>
        <w:ind w:firstLine="851"/>
        <w:rPr>
          <w:szCs w:val="28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180975</wp:posOffset>
            </wp:positionV>
            <wp:extent cx="3314700" cy="2371725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Протестируйте код</w:t>
      </w:r>
    </w:p>
    <w:p>
      <w:pPr>
        <w:pStyle w:val="Normal"/>
        <w:rPr>
          <w:b/>
        </w:rPr>
      </w:pPr>
      <w:r>
        <w:rPr>
          <w:b/>
        </w:rPr>
        <w:t>Задание 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Протестируйте код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57150</wp:posOffset>
            </wp:positionV>
            <wp:extent cx="3314700" cy="237172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sz w:val="28"/>
          <w:szCs w:val="28"/>
        </w:rPr>
      </w:pPr>
      <w:r>
        <w:rPr/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3. </w:t>
      </w:r>
    </w:p>
    <w:p>
      <w:pPr>
        <w:pStyle w:val="Normal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-15875</wp:posOffset>
            </wp:positionH>
            <wp:positionV relativeFrom="paragraph">
              <wp:posOffset>66675</wp:posOffset>
            </wp:positionV>
            <wp:extent cx="3267075" cy="4152900"/>
            <wp:effectExtent l="0" t="0" r="0" b="0"/>
            <wp:wrapSquare wrapText="lef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36195</wp:posOffset>
            </wp:positionH>
            <wp:positionV relativeFrom="paragraph">
              <wp:posOffset>38100</wp:posOffset>
            </wp:positionV>
            <wp:extent cx="3390900" cy="4991100"/>
            <wp:effectExtent l="0" t="0" r="0" b="0"/>
            <wp:wrapSquare wrapText="righ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238500" cy="2381250"/>
            <wp:effectExtent l="0" t="0" r="0" b="0"/>
            <wp:wrapSquare wrapText="lef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6.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12700</wp:posOffset>
            </wp:positionV>
            <wp:extent cx="3695700" cy="4457700"/>
            <wp:effectExtent l="0" t="0" r="0" b="0"/>
            <wp:wrapSquare wrapText="lef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26670</wp:posOffset>
            </wp:positionH>
            <wp:positionV relativeFrom="paragraph">
              <wp:posOffset>13335</wp:posOffset>
            </wp:positionV>
            <wp:extent cx="3124200" cy="5772150"/>
            <wp:effectExtent l="0" t="0" r="0" b="0"/>
            <wp:wrapSquare wrapText="lef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8.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8890</wp:posOffset>
            </wp:positionV>
            <wp:extent cx="3124200" cy="5772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9.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31750</wp:posOffset>
            </wp:positionH>
            <wp:positionV relativeFrom="paragraph">
              <wp:posOffset>18415</wp:posOffset>
            </wp:positionV>
            <wp:extent cx="4029075" cy="5029200"/>
            <wp:effectExtent l="0" t="0" r="0" b="0"/>
            <wp:wrapSquare wrapText="lef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10.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22225</wp:posOffset>
            </wp:positionH>
            <wp:positionV relativeFrom="paragraph">
              <wp:posOffset>8890</wp:posOffset>
            </wp:positionV>
            <wp:extent cx="3209925" cy="9010650"/>
            <wp:effectExtent l="0" t="0" r="0" b="0"/>
            <wp:wrapSquare wrapText="lef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11.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31750</wp:posOffset>
            </wp:positionH>
            <wp:positionV relativeFrom="paragraph">
              <wp:posOffset>50165</wp:posOffset>
            </wp:positionV>
            <wp:extent cx="3590925" cy="8724900"/>
            <wp:effectExtent l="0" t="0" r="0" b="0"/>
            <wp:wrapSquare wrapText="lef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753100" cy="5000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0425" cy="4784090"/>
            <wp:effectExtent l="0" t="0" r="0" b="0"/>
            <wp:wrapSquare wrapText="lef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Вывод: я </w:t>
      </w:r>
      <w:r>
        <w:rPr>
          <w:b w:val="false"/>
          <w:bCs/>
          <w:iCs/>
          <w:sz w:val="28"/>
          <w:szCs w:val="28"/>
        </w:rPr>
        <w:t>научился разрабатывать программы с использованием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/>
          <w:iCs/>
          <w:sz w:val="28"/>
          <w:szCs w:val="28"/>
        </w:rPr>
        <w:t>вложенных списков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134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qFormat/>
    <w:rsid w:val="008530aa"/>
    <w:pPr>
      <w:numPr>
        <w:ilvl w:val="0"/>
        <w:numId w:val="1"/>
      </w:numPr>
      <w:outlineLvl w:val="0"/>
    </w:pPr>
    <w:rPr>
      <w:kern w:val="2"/>
      <w:sz w:val="29"/>
      <w:szCs w:val="29"/>
    </w:rPr>
  </w:style>
  <w:style w:type="paragraph" w:styleId="Heading2">
    <w:name w:val="Heading 2"/>
    <w:basedOn w:val="Normal"/>
    <w:next w:val="Normal"/>
    <w:link w:val="2"/>
    <w:qFormat/>
    <w:rsid w:val="008530a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8530a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8530a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530a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530aa"/>
    <w:rPr>
      <w:rFonts w:ascii="Times New Roman" w:hAnsi="Times New Roman" w:eastAsia="Times New Roman" w:cs="Times New Roman"/>
      <w:kern w:val="2"/>
      <w:sz w:val="29"/>
      <w:szCs w:val="29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8530a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8530a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530a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530aa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8530aa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8530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8530aa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8530aa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813e7"/>
    <w:rPr>
      <w:rFonts w:ascii="Tahoma" w:hAnsi="Tahoma" w:eastAsia="Times New Roman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e7a3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3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d21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d21d1"/>
    <w:rPr/>
  </w:style>
  <w:style w:type="character" w:styleId="ez-toc-section" w:customStyle="1">
    <w:name w:val="ez-toc-section"/>
    <w:basedOn w:val="DefaultParagraphFont"/>
    <w:qFormat/>
    <w:rsid w:val="00600865"/>
    <w:rPr/>
  </w:style>
  <w:style w:type="character" w:styleId="gp" w:customStyle="1">
    <w:name w:val="gp"/>
    <w:basedOn w:val="DefaultParagraphFont"/>
    <w:qFormat/>
    <w:rsid w:val="00b548b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2">
    <w:name w:val="List 2"/>
    <w:basedOn w:val="Normal"/>
    <w:uiPriority w:val="99"/>
    <w:qFormat/>
    <w:rsid w:val="00cf1343"/>
    <w:pPr>
      <w:ind w:hanging="283" w:left="566"/>
    </w:pPr>
    <w:rPr>
      <w:color w:val="000000"/>
      <w:spacing w:val="-4"/>
      <w:sz w:val="28"/>
      <w:szCs w:val="28"/>
    </w:rPr>
  </w:style>
  <w:style w:type="paragraph" w:styleId="title2" w:customStyle="1">
    <w:name w:val="title_2"/>
    <w:basedOn w:val="Normal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ListParagraph">
    <w:name w:val="List Paragraph"/>
    <w:basedOn w:val="Normal"/>
    <w:qFormat/>
    <w:rsid w:val="008530aa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813e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517c2"/>
    <w:pPr>
      <w:spacing w:beforeAutospacing="1" w:afterAutospacing="1"/>
    </w:pPr>
    <w:rPr/>
  </w:style>
  <w:style w:type="paragraph" w:styleId="NoSpacing">
    <w:name w:val="No Spacing"/>
    <w:basedOn w:val="Normal"/>
    <w:uiPriority w:val="1"/>
    <w:qFormat/>
    <w:rsid w:val="005912c5"/>
    <w:pPr/>
    <w:rPr>
      <w:rFonts w:eastAsia="Calibri" w:eastAsiaTheme="minorHAnsi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d21d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f5a7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396D-C469-49DF-ABCC-FFE6B755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LibreOffice/24.2.7.2$Linux_X86_64 LibreOffice_project/420$Build-2</Application>
  <AppVersion>15.0000</AppVersion>
  <Pages>11</Pages>
  <Words>207</Words>
  <Characters>1474</Characters>
  <CharactersWithSpaces>1658</CharactersWithSpaces>
  <Paragraphs>64</Paragraphs>
  <Company>ВоГУ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Сафонова Оксана Владимировна</dc:creator>
  <dc:description/>
  <dc:language>en-US</dc:language>
  <cp:lastModifiedBy/>
  <dcterms:modified xsi:type="dcterms:W3CDTF">2025-04-14T18:05:51Z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