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7" w:right="-57"/>
        <w:jc w:val="center"/>
        <w:rPr>
          <w:sz w:val="20"/>
          <w:szCs w:val="18"/>
        </w:rPr>
      </w:pPr>
      <w:bookmarkStart w:id="0" w:name="_Hlk194407990"/>
      <w:bookmarkEnd w:id="0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«Вологодский государственный университет»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/>
        <w:t>Институт математики, естественных и компьютерных наук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</w:t>
      </w:r>
      <w:r>
        <w:rPr/>
        <w:t>Кафедра автоматики и вычислительной техники</w:t>
      </w:r>
    </w:p>
    <w:p>
      <w:pPr>
        <w:pStyle w:val="Normal"/>
        <w:ind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  <w:t xml:space="preserve"> </w:t>
      </w:r>
      <w:r>
        <w:rPr>
          <w:color w:themeColor="text1" w:val="000000"/>
          <w:spacing w:val="-4"/>
          <w:sz w:val="28"/>
          <w:szCs w:val="28"/>
        </w:rPr>
        <w:t>Отчет по лабораторной работе №</w:t>
      </w:r>
      <w:r>
        <w:rPr>
          <w:color w:themeColor="text1" w:val="000000"/>
          <w:spacing w:val="-4"/>
          <w:sz w:val="28"/>
          <w:szCs w:val="28"/>
          <w:lang w:val="en-US"/>
        </w:rPr>
        <w:t>5</w:t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Дисциплина: «Кроссплатформенное программирование»</w:t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firstLine="709"/>
        <w:jc w:val="center"/>
        <w:rPr>
          <w:b/>
          <w:bCs/>
          <w:iCs/>
        </w:rPr>
      </w:pPr>
      <w:r>
        <w:rPr>
          <w:color w:val="000000"/>
          <w:spacing w:val="-4"/>
          <w:sz w:val="28"/>
          <w:szCs w:val="28"/>
        </w:rPr>
        <w:t>Наименование темы: «</w:t>
      </w:r>
      <w:r>
        <w:rPr>
          <w:iCs/>
          <w:color w:val="000000"/>
          <w:spacing w:val="-4"/>
          <w:sz w:val="28"/>
          <w:szCs w:val="28"/>
        </w:rPr>
        <w:t>Работа с файлами в Python</w:t>
      </w:r>
      <w:r>
        <w:rPr>
          <w:color w:val="000000"/>
          <w:spacing w:val="-4"/>
          <w:sz w:val="28"/>
          <w:szCs w:val="28"/>
        </w:rPr>
        <w:t>»</w:t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90"/>
        <w:gridCol w:w="1911"/>
        <w:gridCol w:w="2276"/>
        <w:gridCol w:w="1701"/>
        <w:gridCol w:w="1477"/>
      </w:tblGrid>
      <w:tr>
        <w:trPr>
          <w:trHeight w:val="470" w:hRule="atLeast"/>
          <w:cantSplit w:val="true"/>
        </w:trPr>
        <w:tc>
          <w:tcPr>
            <w:tcW w:w="1990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09.03.03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направления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подготовки/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специальности</w:t>
            </w:r>
          </w:p>
        </w:tc>
        <w:tc>
          <w:tcPr>
            <w:tcW w:w="1911" w:type="dxa"/>
            <w:tcBorders/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43.10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выпускающей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кафедры</w:t>
            </w:r>
          </w:p>
        </w:tc>
        <w:tc>
          <w:tcPr>
            <w:tcW w:w="2276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6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701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01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формы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обучения</w:t>
            </w:r>
          </w:p>
        </w:tc>
        <w:tc>
          <w:tcPr>
            <w:tcW w:w="1477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  <w:lang w:val="en-US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202</w:t>
            </w:r>
            <w:r>
              <w:rPr>
                <w:color w:themeColor="text1" w:val="000000"/>
                <w:sz w:val="28"/>
                <w:szCs w:val="18"/>
                <w:u w:val="single"/>
                <w:lang w:val="en-US"/>
              </w:rPr>
              <w:t>5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год</w:t>
            </w:r>
          </w:p>
        </w:tc>
      </w:tr>
    </w:tbl>
    <w:p>
      <w:pPr>
        <w:pStyle w:val="Normal"/>
        <w:ind w:right="626"/>
        <w:rPr>
          <w:color w:val="000000"/>
          <w:spacing w:val="-4"/>
          <w:sz w:val="36"/>
          <w:szCs w:val="28"/>
        </w:rPr>
      </w:pPr>
      <w:r>
        <w:rPr>
          <w:color w:val="000000"/>
          <w:spacing w:val="-4"/>
          <w:sz w:val="36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tbl>
      <w:tblPr>
        <w:tblpPr w:vertAnchor="text" w:horzAnchor="margin" w:tblpXSpec="center" w:leftFromText="180" w:rightFromText="180" w:tblpY="59"/>
        <w:tblW w:w="96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1"/>
        <w:gridCol w:w="4784"/>
      </w:tblGrid>
      <w:tr>
        <w:trPr>
          <w:trHeight w:val="342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Руководитель</w:t>
            </w:r>
          </w:p>
        </w:tc>
        <w:tc>
          <w:tcPr>
            <w:tcW w:w="47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ст. преподаватель Ковырзина Т.Ф.</w:t>
            </w:r>
          </w:p>
        </w:tc>
      </w:tr>
      <w:tr>
        <w:trPr>
          <w:trHeight w:val="342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Леньков Р.А.</w:t>
            </w:r>
          </w:p>
        </w:tc>
      </w:tr>
      <w:tr>
        <w:trPr>
          <w:trHeight w:val="317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4Б09 Пиб-21</w:t>
            </w:r>
          </w:p>
        </w:tc>
      </w:tr>
      <w:tr>
        <w:trPr>
          <w:trHeight w:val="342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сдачи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77" w:hRule="atLeast"/>
        </w:trPr>
        <w:tc>
          <w:tcPr>
            <w:tcW w:w="4821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защиты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82" w:hRule="atLeast"/>
        </w:trPr>
        <w:tc>
          <w:tcPr>
            <w:tcW w:w="4821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Оценка по защите</w:t>
            </w:r>
          </w:p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</w:tbl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val="000000"/>
          <w:spacing w:val="-4"/>
          <w:sz w:val="18"/>
          <w:szCs w:val="18"/>
        </w:rPr>
      </w:pPr>
      <w:r>
        <w:rPr>
          <w:color w:val="000000"/>
          <w:spacing w:val="-4"/>
          <w:sz w:val="18"/>
          <w:szCs w:val="18"/>
        </w:rPr>
      </w:r>
    </w:p>
    <w:p>
      <w:pPr>
        <w:pStyle w:val="Normal"/>
        <w:ind w:right="626"/>
        <w:rPr>
          <w:color w:val="000000"/>
          <w:spacing w:val="-4"/>
        </w:rPr>
      </w:pPr>
      <w:r>
        <w:rPr>
          <w:color w:val="000000"/>
          <w:spacing w:val="-4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>
      <w:pPr>
        <w:pStyle w:val="Normal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2025 г.</w:t>
        <w:br/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Лабораторная работа № 5</w:t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Работа с файлами в Python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Цель работы: научиться разрабатывать программы с использованием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вложенных списков</w:t>
      </w:r>
    </w:p>
    <w:p>
      <w:pPr>
        <w:pStyle w:val="Normal"/>
        <w:ind w:firstLine="851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Файлы Python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Файл - это всего лишь набор данных, сохраненный в виде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последовательности битов на компьютере. Информация хранится в структуре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данных и имеет название «имя файла» (filename).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В Python существует два типа файлов: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1.Текстовые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2.Бинарные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Текстовые файлы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Это файлы с человекочитаемым содержимым. В них хранятся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последовательности символов, которые понимает человек. Блокнот и другие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стандартные редакторы умеют читать и редактировать этот тип файлов.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Текст может храниться в двух форматах: (.txt) — простой текст и (.rtf) —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«формат обогащенного текста».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Бинарные файлы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В бинарных файлах данные отображаются в закодированной форме (с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использованием только нулей (0) и единиц (1) вместо простых символов). В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большинстве случаев это просто последовательности битов.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Они хранятся в формате .bin.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Любую операцию с файлом можно разбить на три крупных этапа: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1.Открытие файла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2.Выполнение операции (запись, чтение)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color w:val="1A1A1A"/>
          <w:sz w:val="23"/>
          <w:szCs w:val="23"/>
        </w:rPr>
        <w:t>3.Закрытие файла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szCs w:val="28"/>
        </w:rPr>
      </w:pPr>
      <w:r>
        <w:rPr>
          <w:b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3247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105400" cy="2200275"/>
            <wp:effectExtent l="0" t="0" r="0" b="0"/>
            <wp:docPr id="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886325" cy="2571750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057775" cy="2905125"/>
            <wp:effectExtent l="0" t="0" r="0" b="0"/>
            <wp:docPr id="4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5.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1610360"/>
            <wp:effectExtent l="0" t="0" r="0" b="0"/>
            <wp:docPr id="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6.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272665"/>
            <wp:effectExtent l="0" t="0" r="0" b="0"/>
            <wp:docPr id="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7.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4886325" cy="289560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8.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962525" cy="3133725"/>
            <wp:effectExtent l="0" t="0" r="0" b="0"/>
            <wp:docPr id="8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Контрольное задание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12700</wp:posOffset>
            </wp:positionH>
            <wp:positionV relativeFrom="paragraph">
              <wp:posOffset>76200</wp:posOffset>
            </wp:positionV>
            <wp:extent cx="5553075" cy="2362200"/>
            <wp:effectExtent l="0" t="0" r="0" b="0"/>
            <wp:wrapSquare wrapText="lef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Контрольное задание 2.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5591175" cy="1971675"/>
            <wp:effectExtent l="0" t="0" r="0" b="0"/>
            <wp:wrapSquare wrapText="lef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Контрольное задание 3.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940425" cy="1950085"/>
            <wp:effectExtent l="0" t="0" r="0" b="0"/>
            <wp:wrapSquare wrapText="lef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 задание 4.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5940425" cy="1163955"/>
            <wp:effectExtent l="0" t="0" r="0" b="0"/>
            <wp:wrapSquare wrapText="lef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Контрольное задание 5.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5940425" cy="1086485"/>
            <wp:effectExtent l="0" t="0" r="0" b="0"/>
            <wp:wrapSquare wrapText="lef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Контрольное задание 6.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5143500" cy="1857375"/>
            <wp:effectExtent l="0" t="0" r="0" b="0"/>
            <wp:wrapSquare wrapText="lef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Контрольное задание 7.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5467350" cy="1952625"/>
            <wp:effectExtent l="0" t="0" r="0" b="0"/>
            <wp:wrapSquare wrapText="left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Контрольное задание 8.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1438275"/>
            <wp:effectExtent l="0" t="0" r="0" b="0"/>
            <wp:wrapSquare wrapText="largest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Контрольное задание </w:t>
      </w:r>
      <w:r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676900" cy="7381875"/>
            <wp:effectExtent l="0" t="0" r="0" b="0"/>
            <wp:docPr id="1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Вывод: я </w:t>
      </w:r>
      <w:r>
        <w:rPr>
          <w:bCs/>
          <w:iCs/>
          <w:sz w:val="28"/>
          <w:szCs w:val="28"/>
        </w:rPr>
        <w:t>научился разрабатывать программы с использованием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вложенных списков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S Tex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0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sz w:val="20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sz w:val="20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cb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"/>
    <w:qFormat/>
    <w:rsid w:val="008530aa"/>
    <w:pPr>
      <w:numPr>
        <w:ilvl w:val="0"/>
        <w:numId w:val="1"/>
      </w:numPr>
      <w:outlineLvl w:val="0"/>
    </w:pPr>
    <w:rPr>
      <w:kern w:val="2"/>
      <w:sz w:val="29"/>
      <w:szCs w:val="29"/>
    </w:rPr>
  </w:style>
  <w:style w:type="paragraph" w:styleId="Heading2">
    <w:name w:val="Heading 2"/>
    <w:basedOn w:val="Normal"/>
    <w:next w:val="Normal"/>
    <w:link w:val="2"/>
    <w:qFormat/>
    <w:rsid w:val="008530aa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rsid w:val="008530a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qFormat/>
    <w:rsid w:val="008530aa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qFormat/>
    <w:rsid w:val="008530a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qFormat/>
    <w:rsid w:val="008530a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8530aa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8"/>
    <w:qFormat/>
    <w:rsid w:val="008530a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9"/>
    <w:qFormat/>
    <w:rsid w:val="008530a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8530aa"/>
    <w:rPr>
      <w:rFonts w:ascii="Times New Roman" w:hAnsi="Times New Roman" w:eastAsia="Times New Roman" w:cs="Times New Roman"/>
      <w:kern w:val="2"/>
      <w:sz w:val="29"/>
      <w:szCs w:val="29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8530aa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8530aa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8530a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8530aa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8530aa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8530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8530aa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8530aa"/>
    <w:rPr>
      <w:rFonts w:ascii="Arial" w:hAnsi="Arial" w:eastAsia="Times New Roman" w:cs="Arial"/>
      <w:lang w:eastAsia="ru-RU"/>
    </w:rPr>
  </w:style>
  <w:style w:type="character" w:styleId="Style5" w:customStyle="1">
    <w:name w:val="Текст выноски Знак"/>
    <w:basedOn w:val="DefaultParagraphFont"/>
    <w:link w:val="BalloonText"/>
    <w:uiPriority w:val="99"/>
    <w:semiHidden/>
    <w:qFormat/>
    <w:rsid w:val="00a813e7"/>
    <w:rPr>
      <w:rFonts w:ascii="Tahoma" w:hAnsi="Tahoma" w:eastAsia="Times New Roman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de7a3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3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d21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oken" w:customStyle="1">
    <w:name w:val="token"/>
    <w:basedOn w:val="DefaultParagraphFont"/>
    <w:qFormat/>
    <w:rsid w:val="00bd21d1"/>
    <w:rPr/>
  </w:style>
  <w:style w:type="character" w:styleId="ez-toc-section" w:customStyle="1">
    <w:name w:val="ez-toc-section"/>
    <w:basedOn w:val="DefaultParagraphFont"/>
    <w:qFormat/>
    <w:rsid w:val="00600865"/>
    <w:rPr/>
  </w:style>
  <w:style w:type="character" w:styleId="gp" w:customStyle="1">
    <w:name w:val="gp"/>
    <w:basedOn w:val="DefaultParagraphFont"/>
    <w:qFormat/>
    <w:rsid w:val="00b548b5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2">
    <w:name w:val="List 2"/>
    <w:basedOn w:val="Normal"/>
    <w:uiPriority w:val="99"/>
    <w:qFormat/>
    <w:rsid w:val="00cf1343"/>
    <w:pPr>
      <w:ind w:hanging="283" w:left="566"/>
    </w:pPr>
    <w:rPr>
      <w:color w:val="000000"/>
      <w:spacing w:val="-4"/>
      <w:sz w:val="28"/>
      <w:szCs w:val="28"/>
    </w:rPr>
  </w:style>
  <w:style w:type="paragraph" w:styleId="title2" w:customStyle="1">
    <w:name w:val="title_2"/>
    <w:basedOn w:val="Normal"/>
    <w:qFormat/>
    <w:rsid w:val="006c42b1"/>
    <w:pPr>
      <w:spacing w:beforeAutospacing="1" w:afterAutospacing="1"/>
    </w:pPr>
    <w:rPr>
      <w:rFonts w:ascii="Arial" w:hAnsi="Arial" w:cs="Arial"/>
      <w:sz w:val="39"/>
      <w:szCs w:val="39"/>
    </w:rPr>
  </w:style>
  <w:style w:type="paragraph" w:styleId="ListParagraph">
    <w:name w:val="List Paragraph"/>
    <w:basedOn w:val="Normal"/>
    <w:qFormat/>
    <w:rsid w:val="008530aa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5"/>
    <w:uiPriority w:val="99"/>
    <w:semiHidden/>
    <w:unhideWhenUsed/>
    <w:qFormat/>
    <w:rsid w:val="00a813e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2517c2"/>
    <w:pPr>
      <w:spacing w:beforeAutospacing="1" w:afterAutospacing="1"/>
    </w:pPr>
    <w:rPr/>
  </w:style>
  <w:style w:type="paragraph" w:styleId="NoSpacing">
    <w:name w:val="No Spacing"/>
    <w:basedOn w:val="Normal"/>
    <w:uiPriority w:val="1"/>
    <w:qFormat/>
    <w:rsid w:val="005912c5"/>
    <w:pPr/>
    <w:rPr>
      <w:rFonts w:eastAsia="Calibri" w:eastAsiaTheme="minorHAnsi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d21d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ff5a76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621AC-F4CB-4E00-80AF-83E64D5D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Application>LibreOffice/24.2.7.2$Linux_X86_64 LibreOffice_project/420$Build-2</Application>
  <AppVersion>15.0000</AppVersion>
  <Pages>8</Pages>
  <Words>280</Words>
  <Characters>1848</Characters>
  <CharactersWithSpaces>2092</CharactersWithSpaces>
  <Paragraphs>87</Paragraphs>
  <Company>ВоГУ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2025-02-11T12:36:00Z</dcterms:created>
  <dc:creator>Сафонова Оксана Владимировна</dc:creator>
  <dc:description/>
  <dc:language>en-US</dc:language>
  <cp:lastModifiedBy/>
  <dcterms:modified xsi:type="dcterms:W3CDTF">2025-04-22T17:20:10Z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