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536F1" w14:textId="19BFCE70" w:rsidR="00776915" w:rsidRPr="00776915" w:rsidRDefault="00776915" w:rsidP="00776915">
      <w:r>
        <w:rPr>
          <w:b/>
          <w:bCs/>
        </w:rPr>
        <w:t xml:space="preserve">                                                                </w:t>
      </w:r>
      <w:r w:rsidRPr="00776915">
        <w:rPr>
          <w:b/>
          <w:bCs/>
        </w:rPr>
        <w:t>SETTLEMENT DEED</w:t>
      </w:r>
    </w:p>
    <w:p w14:paraId="3629A487" w14:textId="07125475" w:rsidR="00776915" w:rsidRPr="00776915" w:rsidRDefault="00776915" w:rsidP="00776915">
      <w:r w:rsidRPr="00776915">
        <w:rPr>
          <w:b/>
          <w:bCs/>
        </w:rPr>
        <w:t>Date:</w:t>
      </w:r>
      <w:r w:rsidRPr="00776915">
        <w:t> </w:t>
      </w:r>
    </w:p>
    <w:p w14:paraId="769994E0" w14:textId="77777777" w:rsidR="00776915" w:rsidRPr="00776915" w:rsidRDefault="00776915" w:rsidP="00776915">
      <w:r w:rsidRPr="00776915">
        <w:rPr>
          <w:b/>
          <w:bCs/>
        </w:rPr>
        <w:t>Parties:</w:t>
      </w:r>
    </w:p>
    <w:p w14:paraId="7CF13A4D" w14:textId="77777777" w:rsidR="00776915" w:rsidRPr="00776915" w:rsidRDefault="00776915" w:rsidP="00776915">
      <w:pPr>
        <w:numPr>
          <w:ilvl w:val="0"/>
          <w:numId w:val="1"/>
        </w:numPr>
      </w:pPr>
      <w:r w:rsidRPr="00776915">
        <w:rPr>
          <w:b/>
          <w:bCs/>
        </w:rPr>
        <w:t>Mrs. Shahin Mussarat</w:t>
      </w:r>
      <w:r w:rsidRPr="00776915">
        <w:t> (hereinafter referred to as "Party A"), residing at [Insert Address].</w:t>
      </w:r>
    </w:p>
    <w:p w14:paraId="4D568F96" w14:textId="77777777" w:rsidR="00776915" w:rsidRPr="00776915" w:rsidRDefault="00776915" w:rsidP="00776915">
      <w:pPr>
        <w:numPr>
          <w:ilvl w:val="0"/>
          <w:numId w:val="1"/>
        </w:numPr>
      </w:pPr>
      <w:r w:rsidRPr="00776915">
        <w:rPr>
          <w:b/>
          <w:bCs/>
        </w:rPr>
        <w:t>Mrs. Yasmin Khatoon</w:t>
      </w:r>
      <w:r w:rsidRPr="00776915">
        <w:t> (hereinafter referred to as "Party B"), residing at [Insert Address].</w:t>
      </w:r>
    </w:p>
    <w:p w14:paraId="0CCF51D3" w14:textId="77777777" w:rsidR="00776915" w:rsidRPr="00776915" w:rsidRDefault="00776915" w:rsidP="00776915">
      <w:r w:rsidRPr="00776915">
        <w:rPr>
          <w:b/>
          <w:bCs/>
        </w:rPr>
        <w:t>RECITALS:</w:t>
      </w:r>
    </w:p>
    <w:p w14:paraId="0882C773" w14:textId="77777777" w:rsidR="00776915" w:rsidRPr="00776915" w:rsidRDefault="00776915" w:rsidP="00776915">
      <w:pPr>
        <w:numPr>
          <w:ilvl w:val="0"/>
          <w:numId w:val="2"/>
        </w:numPr>
      </w:pPr>
      <w:r w:rsidRPr="00776915">
        <w:t>Both parties are co-owners of the property located at [Property Address], each holding a 50% ownership interest.</w:t>
      </w:r>
    </w:p>
    <w:p w14:paraId="1C2A384F" w14:textId="01CA4B6D" w:rsidR="00776915" w:rsidRPr="00776915" w:rsidRDefault="00776915" w:rsidP="00776915">
      <w:pPr>
        <w:numPr>
          <w:ilvl w:val="0"/>
          <w:numId w:val="2"/>
        </w:numPr>
      </w:pPr>
      <w:r w:rsidRPr="00776915">
        <w:t xml:space="preserve">The </w:t>
      </w:r>
      <w:r>
        <w:t>Party A</w:t>
      </w:r>
      <w:r w:rsidRPr="00776915">
        <w:t xml:space="preserve"> ha</w:t>
      </w:r>
      <w:r>
        <w:t>s</w:t>
      </w:r>
      <w:r w:rsidRPr="00776915">
        <w:t xml:space="preserve"> agreed to settle their disputes amicably and outside of court</w:t>
      </w:r>
      <w:r w:rsidR="009E05AA">
        <w:t xml:space="preserve"> as per the request of Party B but on certain terms and conditions.</w:t>
      </w:r>
    </w:p>
    <w:p w14:paraId="1ABEE4A6" w14:textId="77777777" w:rsidR="00776915" w:rsidRPr="00776915" w:rsidRDefault="00776915" w:rsidP="00776915">
      <w:r w:rsidRPr="00776915">
        <w:rPr>
          <w:b/>
          <w:bCs/>
        </w:rPr>
        <w:t>NOW, THEREFORE, in consideration of the mutual covenants and agreements contained herein, the parties agree as follows:</w:t>
      </w:r>
    </w:p>
    <w:p w14:paraId="285685C1" w14:textId="77777777" w:rsidR="00776915" w:rsidRPr="00776915" w:rsidRDefault="00776915" w:rsidP="00776915">
      <w:pPr>
        <w:rPr>
          <w:b/>
          <w:bCs/>
        </w:rPr>
      </w:pPr>
      <w:r w:rsidRPr="00776915">
        <w:rPr>
          <w:b/>
          <w:bCs/>
        </w:rPr>
        <w:t>1. Property Division:</w:t>
      </w:r>
    </w:p>
    <w:p w14:paraId="1A56019A" w14:textId="77777777" w:rsidR="00776915" w:rsidRPr="00776915" w:rsidRDefault="00776915" w:rsidP="00776915">
      <w:pPr>
        <w:numPr>
          <w:ilvl w:val="0"/>
          <w:numId w:val="3"/>
        </w:numPr>
      </w:pPr>
      <w:r w:rsidRPr="00776915">
        <w:rPr>
          <w:b/>
          <w:bCs/>
        </w:rPr>
        <w:t>Party A</w:t>
      </w:r>
      <w:r w:rsidRPr="00776915">
        <w:t> shall receive:</w:t>
      </w:r>
    </w:p>
    <w:p w14:paraId="7088252B" w14:textId="2521120F" w:rsidR="00776915" w:rsidRPr="00776915" w:rsidRDefault="00776915" w:rsidP="00776915">
      <w:pPr>
        <w:numPr>
          <w:ilvl w:val="1"/>
          <w:numId w:val="3"/>
        </w:numPr>
      </w:pPr>
      <w:r w:rsidRPr="00776915">
        <w:t>Full ownership of the </w:t>
      </w:r>
      <w:r w:rsidRPr="00776915">
        <w:rPr>
          <w:b/>
          <w:bCs/>
        </w:rPr>
        <w:t>ground floor</w:t>
      </w:r>
      <w:r>
        <w:rPr>
          <w:b/>
          <w:bCs/>
        </w:rPr>
        <w:t xml:space="preserve"> along with back side  area</w:t>
      </w:r>
      <w:r w:rsidRPr="00776915">
        <w:t> of the property</w:t>
      </w:r>
      <w:r>
        <w:t xml:space="preserve">  due to her existing health issues .</w:t>
      </w:r>
    </w:p>
    <w:p w14:paraId="3206D39D" w14:textId="77777777" w:rsidR="00776915" w:rsidRPr="00776915" w:rsidRDefault="00776915" w:rsidP="00776915">
      <w:pPr>
        <w:numPr>
          <w:ilvl w:val="1"/>
          <w:numId w:val="3"/>
        </w:numPr>
      </w:pPr>
      <w:r w:rsidRPr="00776915">
        <w:t>Full ownership of the </w:t>
      </w:r>
      <w:r w:rsidRPr="00776915">
        <w:rPr>
          <w:b/>
          <w:bCs/>
        </w:rPr>
        <w:t>first floor</w:t>
      </w:r>
      <w:r w:rsidRPr="00776915">
        <w:t>, which is currently occupied by tenants.</w:t>
      </w:r>
    </w:p>
    <w:p w14:paraId="20C4979A" w14:textId="07C246B3" w:rsidR="00776915" w:rsidRPr="00776915" w:rsidRDefault="00776915" w:rsidP="00776915">
      <w:pPr>
        <w:numPr>
          <w:ilvl w:val="1"/>
          <w:numId w:val="3"/>
        </w:numPr>
      </w:pPr>
      <w:r w:rsidRPr="00776915">
        <w:rPr>
          <w:b/>
          <w:bCs/>
        </w:rPr>
        <w:t>50% ownership</w:t>
      </w:r>
      <w:r w:rsidRPr="00776915">
        <w:t> of the </w:t>
      </w:r>
      <w:r w:rsidRPr="00776915">
        <w:rPr>
          <w:b/>
          <w:bCs/>
        </w:rPr>
        <w:t>fourth floor</w:t>
      </w:r>
      <w:r w:rsidRPr="00776915">
        <w:t> (front side).</w:t>
      </w:r>
    </w:p>
    <w:p w14:paraId="1B4973BD" w14:textId="77777777" w:rsidR="00776915" w:rsidRPr="00776915" w:rsidRDefault="00776915" w:rsidP="00776915">
      <w:pPr>
        <w:numPr>
          <w:ilvl w:val="0"/>
          <w:numId w:val="3"/>
        </w:numPr>
      </w:pPr>
      <w:r w:rsidRPr="00776915">
        <w:rPr>
          <w:b/>
          <w:bCs/>
        </w:rPr>
        <w:t>Party B</w:t>
      </w:r>
      <w:r w:rsidRPr="00776915">
        <w:t> shall receive:</w:t>
      </w:r>
    </w:p>
    <w:p w14:paraId="6BE9E88F" w14:textId="77777777" w:rsidR="00776915" w:rsidRPr="00776915" w:rsidRDefault="00776915" w:rsidP="00776915">
      <w:pPr>
        <w:numPr>
          <w:ilvl w:val="1"/>
          <w:numId w:val="3"/>
        </w:numPr>
      </w:pPr>
      <w:r w:rsidRPr="00776915">
        <w:t>Full ownership of the </w:t>
      </w:r>
      <w:r w:rsidRPr="00776915">
        <w:rPr>
          <w:b/>
          <w:bCs/>
        </w:rPr>
        <w:t>second floor</w:t>
      </w:r>
      <w:r w:rsidRPr="00776915">
        <w:t>.</w:t>
      </w:r>
    </w:p>
    <w:p w14:paraId="078B9A0F" w14:textId="77777777" w:rsidR="00776915" w:rsidRPr="00776915" w:rsidRDefault="00776915" w:rsidP="00776915">
      <w:pPr>
        <w:numPr>
          <w:ilvl w:val="1"/>
          <w:numId w:val="3"/>
        </w:numPr>
      </w:pPr>
      <w:r w:rsidRPr="00776915">
        <w:t>Full ownership of the </w:t>
      </w:r>
      <w:r w:rsidRPr="00776915">
        <w:rPr>
          <w:b/>
          <w:bCs/>
        </w:rPr>
        <w:t>third floor</w:t>
      </w:r>
      <w:r w:rsidRPr="00776915">
        <w:t>, which is also occupied by tenants.</w:t>
      </w:r>
    </w:p>
    <w:p w14:paraId="0EADB8E1" w14:textId="62D4C407" w:rsidR="00776915" w:rsidRPr="00776915" w:rsidRDefault="00776915" w:rsidP="009E05AA">
      <w:pPr>
        <w:numPr>
          <w:ilvl w:val="1"/>
          <w:numId w:val="3"/>
        </w:numPr>
      </w:pPr>
      <w:r w:rsidRPr="00776915">
        <w:rPr>
          <w:b/>
          <w:bCs/>
        </w:rPr>
        <w:t>50% ownership</w:t>
      </w:r>
      <w:r w:rsidRPr="00776915">
        <w:t> of the </w:t>
      </w:r>
      <w:r w:rsidRPr="00776915">
        <w:rPr>
          <w:b/>
          <w:bCs/>
        </w:rPr>
        <w:t>fourth floor</w:t>
      </w:r>
      <w:r w:rsidRPr="00776915">
        <w:t> (back side).</w:t>
      </w:r>
    </w:p>
    <w:p w14:paraId="08F53F80" w14:textId="77777777" w:rsidR="00776915" w:rsidRPr="00776915" w:rsidRDefault="00776915" w:rsidP="00776915">
      <w:pPr>
        <w:rPr>
          <w:b/>
          <w:bCs/>
        </w:rPr>
      </w:pPr>
      <w:r w:rsidRPr="00776915">
        <w:rPr>
          <w:b/>
          <w:bCs/>
        </w:rPr>
        <w:t>2. Rent Claim:</w:t>
      </w:r>
    </w:p>
    <w:p w14:paraId="4391C653" w14:textId="77777777" w:rsidR="00776915" w:rsidRPr="00776915" w:rsidRDefault="00776915" w:rsidP="00776915">
      <w:pPr>
        <w:numPr>
          <w:ilvl w:val="0"/>
          <w:numId w:val="4"/>
        </w:numPr>
      </w:pPr>
      <w:r w:rsidRPr="00776915">
        <w:rPr>
          <w:b/>
          <w:bCs/>
        </w:rPr>
        <w:t>Party A</w:t>
      </w:r>
      <w:r w:rsidRPr="00776915">
        <w:t> asserts her right to </w:t>
      </w:r>
      <w:r w:rsidRPr="00776915">
        <w:rPr>
          <w:b/>
          <w:bCs/>
        </w:rPr>
        <w:t>50% of the high rent</w:t>
      </w:r>
      <w:r w:rsidRPr="00776915">
        <w:t> income that has been enjoyed by </w:t>
      </w:r>
      <w:r w:rsidRPr="00776915">
        <w:rPr>
          <w:b/>
          <w:bCs/>
        </w:rPr>
        <w:t>Party B</w:t>
      </w:r>
      <w:r w:rsidRPr="00776915">
        <w:t> for the past </w:t>
      </w:r>
      <w:r w:rsidRPr="00776915">
        <w:rPr>
          <w:b/>
          <w:bCs/>
        </w:rPr>
        <w:t>7 years</w:t>
      </w:r>
      <w:r w:rsidRPr="00776915">
        <w:t> following the demise of the late </w:t>
      </w:r>
      <w:r w:rsidRPr="00776915">
        <w:rPr>
          <w:b/>
          <w:bCs/>
        </w:rPr>
        <w:t>Mrs. Zohra Khatoon</w:t>
      </w:r>
      <w:r w:rsidRPr="00776915">
        <w:t>.</w:t>
      </w:r>
    </w:p>
    <w:p w14:paraId="4A723A2A" w14:textId="77777777" w:rsidR="00776915" w:rsidRPr="00776915" w:rsidRDefault="00776915" w:rsidP="00776915">
      <w:pPr>
        <w:numPr>
          <w:ilvl w:val="0"/>
          <w:numId w:val="4"/>
        </w:numPr>
      </w:pPr>
      <w:r w:rsidRPr="00776915">
        <w:rPr>
          <w:b/>
          <w:bCs/>
        </w:rPr>
        <w:lastRenderedPageBreak/>
        <w:t>Party A</w:t>
      </w:r>
      <w:r w:rsidRPr="00776915">
        <w:t> states that she has not received any payments from </w:t>
      </w:r>
      <w:r w:rsidRPr="00776915">
        <w:rPr>
          <w:b/>
          <w:bCs/>
        </w:rPr>
        <w:t>Party B</w:t>
      </w:r>
      <w:r w:rsidRPr="00776915">
        <w:t> nor has she signed any agreements with the tenants.</w:t>
      </w:r>
    </w:p>
    <w:p w14:paraId="1B2E3933" w14:textId="265911F3" w:rsidR="00776915" w:rsidRPr="00776915" w:rsidRDefault="00776915" w:rsidP="00776915">
      <w:pPr>
        <w:numPr>
          <w:ilvl w:val="0"/>
          <w:numId w:val="4"/>
        </w:numPr>
      </w:pPr>
      <w:r w:rsidRPr="00776915">
        <w:t>The total claim amount is </w:t>
      </w:r>
      <w:r w:rsidRPr="00776915">
        <w:rPr>
          <w:b/>
          <w:bCs/>
        </w:rPr>
        <w:t>Rs. 117,600</w:t>
      </w:r>
      <w:r w:rsidR="009E05AA">
        <w:rPr>
          <w:b/>
          <w:bCs/>
        </w:rPr>
        <w:t>0</w:t>
      </w:r>
      <w:r w:rsidRPr="00776915">
        <w:t>, of which </w:t>
      </w:r>
      <w:r w:rsidRPr="00776915">
        <w:rPr>
          <w:b/>
          <w:bCs/>
        </w:rPr>
        <w:t>Party A</w:t>
      </w:r>
      <w:r w:rsidRPr="00776915">
        <w:t> is entitled to </w:t>
      </w:r>
      <w:r w:rsidRPr="00776915">
        <w:rPr>
          <w:b/>
          <w:bCs/>
        </w:rPr>
        <w:t>Rs. 58,800</w:t>
      </w:r>
      <w:r w:rsidR="009E05AA">
        <w:rPr>
          <w:b/>
          <w:bCs/>
        </w:rPr>
        <w:t>0</w:t>
      </w:r>
      <w:r w:rsidRPr="00776915">
        <w:t> (50% share).</w:t>
      </w:r>
    </w:p>
    <w:p w14:paraId="57550822" w14:textId="77777777" w:rsidR="00776915" w:rsidRPr="00776915" w:rsidRDefault="00776915" w:rsidP="00776915">
      <w:pPr>
        <w:rPr>
          <w:b/>
          <w:bCs/>
        </w:rPr>
      </w:pPr>
      <w:r w:rsidRPr="00776915">
        <w:rPr>
          <w:b/>
          <w:bCs/>
        </w:rPr>
        <w:t>3. Annual Rent Distribution:</w:t>
      </w:r>
    </w:p>
    <w:p w14:paraId="7425D970" w14:textId="3028C45C" w:rsidR="00776915" w:rsidRPr="00776915" w:rsidRDefault="00776915" w:rsidP="00776915">
      <w:pPr>
        <w:numPr>
          <w:ilvl w:val="0"/>
          <w:numId w:val="5"/>
        </w:numPr>
      </w:pPr>
      <w:r w:rsidRPr="00776915">
        <w:t>The total rent collected from all tenants is approximately </w:t>
      </w:r>
      <w:r w:rsidRPr="00776915">
        <w:rPr>
          <w:b/>
          <w:bCs/>
        </w:rPr>
        <w:t>Rs. 2,500</w:t>
      </w:r>
      <w:r w:rsidR="009E05AA">
        <w:rPr>
          <w:b/>
          <w:bCs/>
        </w:rPr>
        <w:t>(approx.)</w:t>
      </w:r>
      <w:r w:rsidRPr="00776915">
        <w:rPr>
          <w:b/>
          <w:bCs/>
        </w:rPr>
        <w:t xml:space="preserve"> per month</w:t>
      </w:r>
      <w:r w:rsidRPr="00776915">
        <w:t>, resulting in an annual total of approximately </w:t>
      </w:r>
      <w:r w:rsidRPr="00776915">
        <w:rPr>
          <w:b/>
          <w:bCs/>
        </w:rPr>
        <w:t>Rs. 30,000</w:t>
      </w:r>
      <w:r w:rsidR="009E05AA">
        <w:t>(approx.)</w:t>
      </w:r>
    </w:p>
    <w:p w14:paraId="6B139CC3" w14:textId="0A03232E" w:rsidR="00776915" w:rsidRPr="00776915" w:rsidRDefault="00776915" w:rsidP="00776915">
      <w:pPr>
        <w:numPr>
          <w:ilvl w:val="0"/>
          <w:numId w:val="5"/>
        </w:numPr>
      </w:pPr>
      <w:r w:rsidRPr="00776915">
        <w:rPr>
          <w:b/>
          <w:bCs/>
        </w:rPr>
        <w:t>Party B</w:t>
      </w:r>
      <w:r w:rsidRPr="00776915">
        <w:t> has paid </w:t>
      </w:r>
      <w:r w:rsidRPr="00776915">
        <w:rPr>
          <w:b/>
          <w:bCs/>
        </w:rPr>
        <w:t>Rs. 19,480</w:t>
      </w:r>
      <w:r w:rsidRPr="00776915">
        <w:t> in taxes to the government</w:t>
      </w:r>
      <w:r w:rsidR="009E05AA">
        <w:t xml:space="preserve"> per annum</w:t>
      </w:r>
      <w:r w:rsidRPr="00776915">
        <w:t>, and the remaining amount has been retained by </w:t>
      </w:r>
      <w:r w:rsidRPr="00776915">
        <w:rPr>
          <w:b/>
          <w:bCs/>
        </w:rPr>
        <w:t>Party B</w:t>
      </w:r>
      <w:r w:rsidRPr="00776915">
        <w:t> for the last </w:t>
      </w:r>
      <w:r w:rsidRPr="00776915">
        <w:rPr>
          <w:b/>
          <w:bCs/>
        </w:rPr>
        <w:t>7 years</w:t>
      </w:r>
      <w:r w:rsidRPr="00776915">
        <w:t>.</w:t>
      </w:r>
    </w:p>
    <w:p w14:paraId="6A71E770" w14:textId="0D883840" w:rsidR="00776915" w:rsidRPr="00776915" w:rsidRDefault="00776915" w:rsidP="00776915">
      <w:pPr>
        <w:numPr>
          <w:ilvl w:val="0"/>
          <w:numId w:val="5"/>
        </w:numPr>
      </w:pPr>
      <w:r w:rsidRPr="00776915">
        <w:rPr>
          <w:b/>
          <w:bCs/>
        </w:rPr>
        <w:t>Party A</w:t>
      </w:r>
      <w:r w:rsidRPr="00776915">
        <w:t> requests </w:t>
      </w:r>
      <w:r w:rsidRPr="00776915">
        <w:rPr>
          <w:b/>
          <w:bCs/>
        </w:rPr>
        <w:t>50% of the remaining rent</w:t>
      </w:r>
      <w:r w:rsidRPr="00776915">
        <w:t> after tax payments, which amounts to </w:t>
      </w:r>
      <w:r w:rsidRPr="00776915">
        <w:rPr>
          <w:b/>
          <w:bCs/>
        </w:rPr>
        <w:t>Rs. 5,2</w:t>
      </w:r>
      <w:r w:rsidR="008C3611">
        <w:rPr>
          <w:b/>
          <w:bCs/>
        </w:rPr>
        <w:t>52</w:t>
      </w:r>
      <w:r w:rsidRPr="00776915">
        <w:t> (i.e., Rs. 30,000 - Rs. 19,4</w:t>
      </w:r>
      <w:r w:rsidR="00CE500F">
        <w:t>96</w:t>
      </w:r>
      <w:r w:rsidRPr="00776915">
        <w:t xml:space="preserve"> = Rs. 10,50</w:t>
      </w:r>
      <w:r w:rsidR="004A3A0A">
        <w:t>4</w:t>
      </w:r>
      <w:r w:rsidRPr="00776915">
        <w:t>; 50% of Rs. 10,520 = Rs. 5,2</w:t>
      </w:r>
      <w:r w:rsidR="008C3611">
        <w:t>52</w:t>
      </w:r>
      <w:r w:rsidRPr="00776915">
        <w:t>)</w:t>
      </w:r>
      <w:r w:rsidR="009E05AA">
        <w:t xml:space="preserve"> per annum</w:t>
      </w:r>
      <w:r w:rsidRPr="00776915">
        <w:t>.</w:t>
      </w:r>
    </w:p>
    <w:p w14:paraId="2EC8A49B" w14:textId="32F8E3E3" w:rsidR="00776915" w:rsidRPr="00776915" w:rsidRDefault="00776915" w:rsidP="00776915">
      <w:pPr>
        <w:numPr>
          <w:ilvl w:val="0"/>
          <w:numId w:val="5"/>
        </w:numPr>
      </w:pPr>
      <w:r w:rsidRPr="00776915">
        <w:rPr>
          <w:b/>
          <w:bCs/>
        </w:rPr>
        <w:t>Party A</w:t>
      </w:r>
      <w:r w:rsidRPr="00776915">
        <w:t> clarifies that she is not claiming maintenance fees of </w:t>
      </w:r>
      <w:r w:rsidRPr="00776915">
        <w:rPr>
          <w:b/>
          <w:bCs/>
        </w:rPr>
        <w:t>Rs. 200</w:t>
      </w:r>
      <w:r w:rsidRPr="00776915">
        <w:t> per tenant or </w:t>
      </w:r>
      <w:r w:rsidRPr="00776915">
        <w:rPr>
          <w:b/>
          <w:bCs/>
        </w:rPr>
        <w:t>Rs. 300</w:t>
      </w:r>
      <w:r w:rsidRPr="00776915">
        <w:t> from high rent</w:t>
      </w:r>
      <w:r w:rsidR="009E05AA">
        <w:t xml:space="preserve">  paid to </w:t>
      </w:r>
      <w:r w:rsidR="009E05AA" w:rsidRPr="009E05AA">
        <w:rPr>
          <w:b/>
          <w:bCs/>
        </w:rPr>
        <w:t>Party B</w:t>
      </w:r>
      <w:r w:rsidRPr="00776915">
        <w:rPr>
          <w:b/>
          <w:bCs/>
        </w:rPr>
        <w:t xml:space="preserve"> </w:t>
      </w:r>
      <w:r w:rsidR="009E05AA">
        <w:rPr>
          <w:b/>
          <w:bCs/>
        </w:rPr>
        <w:t>per</w:t>
      </w:r>
      <w:r w:rsidRPr="00776915">
        <w:t xml:space="preserve"> month</w:t>
      </w:r>
      <w:r w:rsidR="009E05AA">
        <w:t xml:space="preserve"> </w:t>
      </w:r>
      <w:r w:rsidRPr="00776915">
        <w:t xml:space="preserve"> but seeks her share from the remaining rent.</w:t>
      </w:r>
    </w:p>
    <w:p w14:paraId="625F9DE1" w14:textId="77777777" w:rsidR="00776915" w:rsidRPr="00776915" w:rsidRDefault="00776915" w:rsidP="00776915">
      <w:pPr>
        <w:rPr>
          <w:b/>
          <w:bCs/>
        </w:rPr>
      </w:pPr>
      <w:r w:rsidRPr="00776915">
        <w:rPr>
          <w:b/>
          <w:bCs/>
        </w:rPr>
        <w:t>4. Division of Belongings:</w:t>
      </w:r>
    </w:p>
    <w:p w14:paraId="0938BD33" w14:textId="77777777" w:rsidR="00776915" w:rsidRPr="00776915" w:rsidRDefault="00776915" w:rsidP="00776915">
      <w:pPr>
        <w:numPr>
          <w:ilvl w:val="0"/>
          <w:numId w:val="6"/>
        </w:numPr>
      </w:pPr>
      <w:r w:rsidRPr="00776915">
        <w:t>The late </w:t>
      </w:r>
      <w:r w:rsidRPr="00776915">
        <w:rPr>
          <w:b/>
          <w:bCs/>
        </w:rPr>
        <w:t>Mrs. Zohra Khatoon</w:t>
      </w:r>
      <w:r w:rsidRPr="00776915">
        <w:t> left behind certain belongings, which include:</w:t>
      </w:r>
    </w:p>
    <w:p w14:paraId="60BEF5B0" w14:textId="77777777" w:rsidR="00776915" w:rsidRPr="00776915" w:rsidRDefault="00776915" w:rsidP="00776915">
      <w:pPr>
        <w:numPr>
          <w:ilvl w:val="1"/>
          <w:numId w:val="6"/>
        </w:numPr>
      </w:pPr>
      <w:r w:rsidRPr="00776915">
        <w:t>Cash: </w:t>
      </w:r>
      <w:r w:rsidRPr="00776915">
        <w:rPr>
          <w:b/>
          <w:bCs/>
        </w:rPr>
        <w:t>Rs. 78,000</w:t>
      </w:r>
    </w:p>
    <w:p w14:paraId="18E44891" w14:textId="4DA23580" w:rsidR="00776915" w:rsidRPr="00776915" w:rsidRDefault="00776915" w:rsidP="00776915">
      <w:pPr>
        <w:numPr>
          <w:ilvl w:val="1"/>
          <w:numId w:val="6"/>
        </w:numPr>
      </w:pPr>
      <w:r w:rsidRPr="00776915">
        <w:t>2 gold bangle</w:t>
      </w:r>
      <w:r w:rsidR="00313B6E">
        <w:t>s</w:t>
      </w:r>
    </w:p>
    <w:p w14:paraId="56D414B7" w14:textId="0BD73C53" w:rsidR="00936D09" w:rsidRPr="00776915" w:rsidRDefault="00776915" w:rsidP="00313B6E">
      <w:pPr>
        <w:numPr>
          <w:ilvl w:val="1"/>
          <w:numId w:val="6"/>
        </w:numPr>
      </w:pPr>
      <w:r w:rsidRPr="00776915">
        <w:t>1 silver plate</w:t>
      </w:r>
    </w:p>
    <w:p w14:paraId="6080BA00" w14:textId="77777777" w:rsidR="00776915" w:rsidRPr="00776915" w:rsidRDefault="00776915" w:rsidP="00776915">
      <w:pPr>
        <w:numPr>
          <w:ilvl w:val="1"/>
          <w:numId w:val="6"/>
        </w:numPr>
      </w:pPr>
      <w:r w:rsidRPr="00776915">
        <w:t>2 nose pins (one embedded with pink stone and one with green stone)</w:t>
      </w:r>
    </w:p>
    <w:p w14:paraId="456C7ECC" w14:textId="77777777" w:rsidR="00776915" w:rsidRPr="00776915" w:rsidRDefault="00776915" w:rsidP="00776915">
      <w:pPr>
        <w:numPr>
          <w:ilvl w:val="1"/>
          <w:numId w:val="6"/>
        </w:numPr>
      </w:pPr>
      <w:r w:rsidRPr="00776915">
        <w:t>4 pieces of furniture (1 wooden bed, 2 wooden cupboards, and 1 dressing table)</w:t>
      </w:r>
    </w:p>
    <w:p w14:paraId="6E49280E" w14:textId="77777777" w:rsidR="00776915" w:rsidRPr="00776915" w:rsidRDefault="00776915" w:rsidP="00776915">
      <w:pPr>
        <w:numPr>
          <w:ilvl w:val="0"/>
          <w:numId w:val="6"/>
        </w:numPr>
      </w:pPr>
      <w:r w:rsidRPr="00776915">
        <w:t>The parties agree to divide these belongings as follows:</w:t>
      </w:r>
    </w:p>
    <w:p w14:paraId="07929A06" w14:textId="77777777" w:rsidR="00776915" w:rsidRPr="00776915" w:rsidRDefault="00776915" w:rsidP="00776915">
      <w:pPr>
        <w:numPr>
          <w:ilvl w:val="1"/>
          <w:numId w:val="6"/>
        </w:numPr>
      </w:pPr>
      <w:r w:rsidRPr="00776915">
        <w:rPr>
          <w:b/>
          <w:bCs/>
        </w:rPr>
        <w:t>Party A</w:t>
      </w:r>
      <w:r w:rsidRPr="00776915">
        <w:t> shall receive:</w:t>
      </w:r>
    </w:p>
    <w:p w14:paraId="1E2B9240" w14:textId="77777777" w:rsidR="00776915" w:rsidRPr="00776915" w:rsidRDefault="00776915" w:rsidP="00776915">
      <w:pPr>
        <w:numPr>
          <w:ilvl w:val="2"/>
          <w:numId w:val="6"/>
        </w:numPr>
      </w:pPr>
      <w:r w:rsidRPr="00776915">
        <w:t>Cash: </w:t>
      </w:r>
      <w:r w:rsidRPr="00776915">
        <w:rPr>
          <w:b/>
          <w:bCs/>
        </w:rPr>
        <w:t>Rs. 38,000</w:t>
      </w:r>
    </w:p>
    <w:p w14:paraId="08967253" w14:textId="77777777" w:rsidR="00776915" w:rsidRPr="00776915" w:rsidRDefault="00776915" w:rsidP="00776915">
      <w:pPr>
        <w:numPr>
          <w:ilvl w:val="2"/>
          <w:numId w:val="6"/>
        </w:numPr>
      </w:pPr>
      <w:r w:rsidRPr="00776915">
        <w:t>1 gold bangle</w:t>
      </w:r>
    </w:p>
    <w:p w14:paraId="0EACA229" w14:textId="77777777" w:rsidR="00776915" w:rsidRPr="00776915" w:rsidRDefault="00776915" w:rsidP="00776915">
      <w:pPr>
        <w:numPr>
          <w:ilvl w:val="2"/>
          <w:numId w:val="6"/>
        </w:numPr>
      </w:pPr>
      <w:r w:rsidRPr="00776915">
        <w:t>1 wooden bed</w:t>
      </w:r>
    </w:p>
    <w:p w14:paraId="0FD5C7BA" w14:textId="77777777" w:rsidR="00776915" w:rsidRDefault="00776915" w:rsidP="00776915">
      <w:pPr>
        <w:numPr>
          <w:ilvl w:val="2"/>
          <w:numId w:val="6"/>
        </w:numPr>
      </w:pPr>
      <w:r w:rsidRPr="00776915">
        <w:t>1 nose pin</w:t>
      </w:r>
    </w:p>
    <w:p w14:paraId="23A37D9B" w14:textId="5821FCC3" w:rsidR="00313B6E" w:rsidRPr="00776915" w:rsidRDefault="00313B6E" w:rsidP="00776915">
      <w:pPr>
        <w:numPr>
          <w:ilvl w:val="2"/>
          <w:numId w:val="6"/>
        </w:numPr>
      </w:pPr>
      <w:r>
        <w:lastRenderedPageBreak/>
        <w:t>1 wooden cupboard</w:t>
      </w:r>
    </w:p>
    <w:p w14:paraId="175BF354" w14:textId="35B1FE2D" w:rsidR="00776915" w:rsidRPr="00776915" w:rsidRDefault="00776915" w:rsidP="00776915">
      <w:pPr>
        <w:numPr>
          <w:ilvl w:val="2"/>
          <w:numId w:val="6"/>
        </w:numPr>
      </w:pPr>
      <w:r w:rsidRPr="00776915">
        <w:t>1</w:t>
      </w:r>
      <w:r w:rsidR="00790F9F">
        <w:t>/2</w:t>
      </w:r>
      <w:r w:rsidRPr="00776915">
        <w:t xml:space="preserve"> silver plate</w:t>
      </w:r>
    </w:p>
    <w:p w14:paraId="3D929F4E" w14:textId="77777777" w:rsidR="00776915" w:rsidRPr="00776915" w:rsidRDefault="00776915" w:rsidP="00776915">
      <w:pPr>
        <w:numPr>
          <w:ilvl w:val="1"/>
          <w:numId w:val="6"/>
        </w:numPr>
      </w:pPr>
      <w:r w:rsidRPr="00776915">
        <w:rPr>
          <w:b/>
          <w:bCs/>
        </w:rPr>
        <w:t>Party B</w:t>
      </w:r>
      <w:r w:rsidRPr="00776915">
        <w:t> shall receive:</w:t>
      </w:r>
    </w:p>
    <w:p w14:paraId="3CF6393F" w14:textId="77777777" w:rsidR="00776915" w:rsidRPr="00776915" w:rsidRDefault="00776915" w:rsidP="00776915">
      <w:pPr>
        <w:numPr>
          <w:ilvl w:val="2"/>
          <w:numId w:val="6"/>
        </w:numPr>
      </w:pPr>
      <w:r w:rsidRPr="00776915">
        <w:t>Cash: </w:t>
      </w:r>
      <w:r w:rsidRPr="00776915">
        <w:rPr>
          <w:b/>
          <w:bCs/>
        </w:rPr>
        <w:t>Rs. 38,000</w:t>
      </w:r>
    </w:p>
    <w:p w14:paraId="4CFEEB6B" w14:textId="77777777" w:rsidR="00776915" w:rsidRPr="00776915" w:rsidRDefault="00776915" w:rsidP="00776915">
      <w:pPr>
        <w:numPr>
          <w:ilvl w:val="2"/>
          <w:numId w:val="6"/>
        </w:numPr>
      </w:pPr>
      <w:r w:rsidRPr="00776915">
        <w:t>1 gold bangle</w:t>
      </w:r>
    </w:p>
    <w:p w14:paraId="6A9A574A" w14:textId="77777777" w:rsidR="00776915" w:rsidRDefault="00776915" w:rsidP="00776915">
      <w:pPr>
        <w:numPr>
          <w:ilvl w:val="2"/>
          <w:numId w:val="6"/>
        </w:numPr>
      </w:pPr>
      <w:r w:rsidRPr="00776915">
        <w:t>1 wooden cupboard</w:t>
      </w:r>
    </w:p>
    <w:p w14:paraId="2C4810FE" w14:textId="4C9D11C1" w:rsidR="00313B6E" w:rsidRPr="00776915" w:rsidRDefault="00313B6E" w:rsidP="00776915">
      <w:pPr>
        <w:numPr>
          <w:ilvl w:val="2"/>
          <w:numId w:val="6"/>
        </w:numPr>
      </w:pPr>
      <w:r>
        <w:t>1 wooden dressing table</w:t>
      </w:r>
    </w:p>
    <w:p w14:paraId="3E138F8B" w14:textId="77777777" w:rsidR="00776915" w:rsidRDefault="00776915" w:rsidP="00776915">
      <w:pPr>
        <w:numPr>
          <w:ilvl w:val="2"/>
          <w:numId w:val="6"/>
        </w:numPr>
      </w:pPr>
      <w:r w:rsidRPr="00776915">
        <w:t>1 nose pin</w:t>
      </w:r>
    </w:p>
    <w:p w14:paraId="26293EF4" w14:textId="6E111D35" w:rsidR="00790F9F" w:rsidRDefault="00790F9F" w:rsidP="00790F9F">
      <w:pPr>
        <w:numPr>
          <w:ilvl w:val="2"/>
          <w:numId w:val="6"/>
        </w:numPr>
        <w:spacing w:line="276" w:lineRule="auto"/>
      </w:pPr>
      <w:r>
        <w:t>1/2 silver plate</w:t>
      </w:r>
    </w:p>
    <w:p w14:paraId="65436F66" w14:textId="77777777" w:rsidR="00790F9F" w:rsidRPr="00776915" w:rsidRDefault="00790F9F" w:rsidP="00790F9F">
      <w:pPr>
        <w:ind w:left="2160"/>
      </w:pPr>
    </w:p>
    <w:p w14:paraId="0F76A349" w14:textId="77777777" w:rsidR="00776915" w:rsidRPr="00776915" w:rsidRDefault="00776915" w:rsidP="00776915">
      <w:pPr>
        <w:rPr>
          <w:b/>
          <w:bCs/>
        </w:rPr>
      </w:pPr>
      <w:r w:rsidRPr="00776915">
        <w:rPr>
          <w:b/>
          <w:bCs/>
        </w:rPr>
        <w:t>5. Document Transfer:</w:t>
      </w:r>
    </w:p>
    <w:p w14:paraId="5562EE8D" w14:textId="77777777" w:rsidR="00776915" w:rsidRPr="00776915" w:rsidRDefault="00776915" w:rsidP="00776915">
      <w:pPr>
        <w:numPr>
          <w:ilvl w:val="0"/>
          <w:numId w:val="7"/>
        </w:numPr>
      </w:pPr>
      <w:r w:rsidRPr="00776915">
        <w:rPr>
          <w:b/>
          <w:bCs/>
        </w:rPr>
        <w:t>Party B</w:t>
      </w:r>
      <w:r w:rsidRPr="00776915">
        <w:t> currently holds all original documents related to the property, including:</w:t>
      </w:r>
    </w:p>
    <w:p w14:paraId="4F66788E" w14:textId="77777777" w:rsidR="00776915" w:rsidRPr="00776915" w:rsidRDefault="00776915" w:rsidP="00776915">
      <w:pPr>
        <w:numPr>
          <w:ilvl w:val="1"/>
          <w:numId w:val="7"/>
        </w:numPr>
      </w:pPr>
      <w:r w:rsidRPr="00776915">
        <w:t>Tenant agreements</w:t>
      </w:r>
    </w:p>
    <w:p w14:paraId="292BB78E" w14:textId="77777777" w:rsidR="00776915" w:rsidRPr="00776915" w:rsidRDefault="00776915" w:rsidP="00776915">
      <w:pPr>
        <w:numPr>
          <w:ilvl w:val="1"/>
          <w:numId w:val="7"/>
        </w:numPr>
      </w:pPr>
      <w:r w:rsidRPr="00776915">
        <w:t>Bill books</w:t>
      </w:r>
    </w:p>
    <w:p w14:paraId="0D2D7F82" w14:textId="77777777" w:rsidR="00776915" w:rsidRPr="00776915" w:rsidRDefault="00776915" w:rsidP="00776915">
      <w:pPr>
        <w:numPr>
          <w:ilvl w:val="1"/>
          <w:numId w:val="7"/>
        </w:numPr>
      </w:pPr>
      <w:r w:rsidRPr="00776915">
        <w:t>Original deeds</w:t>
      </w:r>
    </w:p>
    <w:p w14:paraId="25814531" w14:textId="77777777" w:rsidR="00776915" w:rsidRPr="00776915" w:rsidRDefault="00776915" w:rsidP="00776915">
      <w:pPr>
        <w:numPr>
          <w:ilvl w:val="1"/>
          <w:numId w:val="7"/>
        </w:numPr>
      </w:pPr>
      <w:r w:rsidRPr="00776915">
        <w:t>Corporation tax bills</w:t>
      </w:r>
    </w:p>
    <w:p w14:paraId="6B482DA8" w14:textId="77777777" w:rsidR="00776915" w:rsidRPr="00776915" w:rsidRDefault="00776915" w:rsidP="00776915">
      <w:pPr>
        <w:numPr>
          <w:ilvl w:val="1"/>
          <w:numId w:val="7"/>
        </w:numPr>
      </w:pPr>
      <w:r w:rsidRPr="00776915">
        <w:t>Mutation papers</w:t>
      </w:r>
    </w:p>
    <w:p w14:paraId="4B0C8376" w14:textId="77777777" w:rsidR="00776915" w:rsidRPr="00776915" w:rsidRDefault="00776915" w:rsidP="00776915">
      <w:pPr>
        <w:numPr>
          <w:ilvl w:val="1"/>
          <w:numId w:val="7"/>
        </w:numPr>
      </w:pPr>
      <w:r w:rsidRPr="00776915">
        <w:t>Building plans</w:t>
      </w:r>
    </w:p>
    <w:p w14:paraId="3A1C2268" w14:textId="77777777" w:rsidR="00776915" w:rsidRPr="00776915" w:rsidRDefault="00776915" w:rsidP="00776915">
      <w:pPr>
        <w:numPr>
          <w:ilvl w:val="1"/>
          <w:numId w:val="7"/>
        </w:numPr>
      </w:pPr>
      <w:r w:rsidRPr="00776915">
        <w:t>Land property papers</w:t>
      </w:r>
    </w:p>
    <w:p w14:paraId="6460AFC5" w14:textId="77777777" w:rsidR="00776915" w:rsidRPr="00776915" w:rsidRDefault="00776915" w:rsidP="00776915">
      <w:pPr>
        <w:numPr>
          <w:ilvl w:val="1"/>
          <w:numId w:val="7"/>
        </w:numPr>
      </w:pPr>
      <w:r w:rsidRPr="00776915">
        <w:t>Death certificates of </w:t>
      </w:r>
      <w:r w:rsidRPr="00776915">
        <w:rPr>
          <w:b/>
          <w:bCs/>
        </w:rPr>
        <w:t>Mr. Sheikh Janab Ali</w:t>
      </w:r>
      <w:r w:rsidRPr="00776915">
        <w:t> and </w:t>
      </w:r>
      <w:r w:rsidRPr="00776915">
        <w:rPr>
          <w:b/>
          <w:bCs/>
        </w:rPr>
        <w:t>Mrs. Zohra Khatoon</w:t>
      </w:r>
    </w:p>
    <w:p w14:paraId="6C43F70C" w14:textId="77777777" w:rsidR="00776915" w:rsidRDefault="00776915" w:rsidP="00776915">
      <w:pPr>
        <w:numPr>
          <w:ilvl w:val="0"/>
          <w:numId w:val="7"/>
        </w:numPr>
      </w:pPr>
      <w:r w:rsidRPr="00776915">
        <w:rPr>
          <w:b/>
          <w:bCs/>
        </w:rPr>
        <w:t>Party A</w:t>
      </w:r>
      <w:r w:rsidRPr="00776915">
        <w:t> requests that </w:t>
      </w:r>
      <w:r w:rsidRPr="00776915">
        <w:rPr>
          <w:b/>
          <w:bCs/>
        </w:rPr>
        <w:t>Party B</w:t>
      </w:r>
      <w:r w:rsidRPr="00776915">
        <w:t> provide all relevant documents to her, as she is also a legal owner and heir of </w:t>
      </w:r>
      <w:r w:rsidRPr="00776915">
        <w:rPr>
          <w:b/>
          <w:bCs/>
        </w:rPr>
        <w:t>Mr. Sheikh Janab Ali</w:t>
      </w:r>
      <w:r w:rsidRPr="00776915">
        <w:t> and </w:t>
      </w:r>
      <w:r w:rsidRPr="00776915">
        <w:rPr>
          <w:b/>
          <w:bCs/>
        </w:rPr>
        <w:t>Mrs. Zohra Khatoon</w:t>
      </w:r>
      <w:r w:rsidRPr="00776915">
        <w:t>.</w:t>
      </w:r>
    </w:p>
    <w:p w14:paraId="6851B89A" w14:textId="77777777" w:rsidR="009E05AA" w:rsidRPr="009E05AA" w:rsidRDefault="009E05AA" w:rsidP="009E05AA">
      <w:pPr>
        <w:ind w:left="720"/>
        <w:rPr>
          <w:b/>
          <w:bCs/>
        </w:rPr>
      </w:pPr>
      <w:r w:rsidRPr="009E05AA">
        <w:rPr>
          <w:b/>
          <w:bCs/>
        </w:rPr>
        <w:t>6. Construction and Maintenance</w:t>
      </w:r>
    </w:p>
    <w:p w14:paraId="2223D36C" w14:textId="77777777" w:rsidR="009E05AA" w:rsidRDefault="009E05AA" w:rsidP="009E05AA">
      <w:pPr>
        <w:ind w:left="720"/>
      </w:pPr>
      <w:r>
        <w:t>No illegal constructions shall be made by either party on any part of the property.</w:t>
      </w:r>
    </w:p>
    <w:p w14:paraId="11DD4530" w14:textId="5372AA27" w:rsidR="009E05AA" w:rsidRPr="00776915" w:rsidRDefault="009E05AA" w:rsidP="009E05AA">
      <w:pPr>
        <w:ind w:left="720"/>
      </w:pPr>
      <w:r>
        <w:t>Both parties agree to be responsible for the repair and maintenance of their respective areas, both inside and outside.</w:t>
      </w:r>
    </w:p>
    <w:p w14:paraId="273F7C3C" w14:textId="77777777" w:rsidR="00B30948" w:rsidRPr="00B30948" w:rsidRDefault="00B30948" w:rsidP="00B30948">
      <w:pPr>
        <w:rPr>
          <w:b/>
          <w:bCs/>
        </w:rPr>
      </w:pPr>
      <w:r w:rsidRPr="00B30948">
        <w:rPr>
          <w:b/>
          <w:bCs/>
        </w:rPr>
        <w:t>7. Electric Supply:</w:t>
      </w:r>
    </w:p>
    <w:p w14:paraId="498DCBCF" w14:textId="77777777" w:rsidR="00B30948" w:rsidRDefault="00B30948" w:rsidP="00B30948"/>
    <w:p w14:paraId="7E058196" w14:textId="5FD09F03" w:rsidR="003B6ECC" w:rsidRDefault="00B30948" w:rsidP="00B30948">
      <w:r>
        <w:t>The electric supply will be in the name of the co-owners only. Any extra electric supply provided to any person who is neither a co-owner nor a tenant will be considered illegal. The party is requested to remove any unauthorized electric supply connections and ensure compliance with this provision.</w:t>
      </w:r>
    </w:p>
    <w:sectPr w:rsidR="003B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7C04"/>
    <w:multiLevelType w:val="multilevel"/>
    <w:tmpl w:val="0CB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3057E"/>
    <w:multiLevelType w:val="multilevel"/>
    <w:tmpl w:val="E2C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BA2E64"/>
    <w:multiLevelType w:val="multilevel"/>
    <w:tmpl w:val="BA9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C7000"/>
    <w:multiLevelType w:val="multilevel"/>
    <w:tmpl w:val="EFF0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99785E"/>
    <w:multiLevelType w:val="multilevel"/>
    <w:tmpl w:val="1BF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E85B7E"/>
    <w:multiLevelType w:val="multilevel"/>
    <w:tmpl w:val="753C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B10019"/>
    <w:multiLevelType w:val="multilevel"/>
    <w:tmpl w:val="E07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3E2F50"/>
    <w:multiLevelType w:val="multilevel"/>
    <w:tmpl w:val="7E1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999518">
    <w:abstractNumId w:val="0"/>
  </w:num>
  <w:num w:numId="2" w16cid:durableId="893741335">
    <w:abstractNumId w:val="2"/>
  </w:num>
  <w:num w:numId="3" w16cid:durableId="44911971">
    <w:abstractNumId w:val="7"/>
  </w:num>
  <w:num w:numId="4" w16cid:durableId="763301940">
    <w:abstractNumId w:val="1"/>
  </w:num>
  <w:num w:numId="5" w16cid:durableId="1406800418">
    <w:abstractNumId w:val="4"/>
  </w:num>
  <w:num w:numId="6" w16cid:durableId="999237490">
    <w:abstractNumId w:val="5"/>
  </w:num>
  <w:num w:numId="7" w16cid:durableId="1839418597">
    <w:abstractNumId w:val="6"/>
  </w:num>
  <w:num w:numId="8" w16cid:durableId="2008366818">
    <w:abstractNumId w:val="7"/>
  </w:num>
  <w:num w:numId="9" w16cid:durableId="1684939988">
    <w:abstractNumId w:val="3"/>
  </w:num>
  <w:num w:numId="10" w16cid:durableId="140462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43"/>
    <w:rsid w:val="00313B6E"/>
    <w:rsid w:val="003B6ECC"/>
    <w:rsid w:val="004A3A0A"/>
    <w:rsid w:val="00501B1F"/>
    <w:rsid w:val="00776915"/>
    <w:rsid w:val="00790F9F"/>
    <w:rsid w:val="0088443B"/>
    <w:rsid w:val="008C3611"/>
    <w:rsid w:val="00936D09"/>
    <w:rsid w:val="009E05AA"/>
    <w:rsid w:val="00B30948"/>
    <w:rsid w:val="00C24CC4"/>
    <w:rsid w:val="00C955EC"/>
    <w:rsid w:val="00CE500F"/>
    <w:rsid w:val="00D02450"/>
    <w:rsid w:val="00D9365C"/>
    <w:rsid w:val="00E36843"/>
    <w:rsid w:val="00E757DA"/>
    <w:rsid w:val="00EC56A4"/>
    <w:rsid w:val="00F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34B2"/>
  <w15:chartTrackingRefBased/>
  <w15:docId w15:val="{CCB268B0-879E-4B20-AC39-39F29424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6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Khatoon, Rashika</dc:creator>
  <cp:keywords/>
  <dc:description/>
  <cp:lastModifiedBy>Khatoon, Rashika</cp:lastModifiedBy>
  <cp:revision>7</cp:revision>
  <dcterms:created xsi:type="dcterms:W3CDTF">2025-05-15T13:22:00Z</dcterms:created>
  <dcterms:modified xsi:type="dcterms:W3CDTF">2025-05-16T11:07:00Z</dcterms:modified>
</cp:coreProperties>
</file>