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6" w:line="251" w:lineRule="auto"/>
        <w:ind w:left="785" w:right="902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LEI DE DIRETRIZES ORÇAMENTÁRIAS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" w:right="90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PLANO DE TRABALHO DAS EMENDAS IMPOSITIVAS LDO 20</w:t>
      </w: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1"/>
        </w:tabs>
        <w:spacing w:after="0" w:before="0" w:line="240" w:lineRule="auto"/>
        <w:ind w:left="470" w:right="0" w:hanging="188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EMENDA IMPOSITIVA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2.0" w:type="dxa"/>
        <w:jc w:val="left"/>
        <w:tblInd w:w="111.0" w:type="dxa"/>
        <w:tblBorders>
          <w:top w:color="a6a6a6" w:space="0" w:sz="6" w:val="single"/>
          <w:left w:color="a6a6a6" w:space="0" w:sz="6" w:val="single"/>
          <w:bottom w:color="a6a6a6" w:space="0" w:sz="6" w:val="single"/>
          <w:right w:color="a6a6a6" w:space="0" w:sz="6" w:val="single"/>
          <w:insideH w:color="a6a6a6" w:space="0" w:sz="6" w:val="single"/>
          <w:insideV w:color="a6a6a6" w:space="0" w:sz="6" w:val="single"/>
        </w:tblBorders>
        <w:tblLayout w:type="fixed"/>
        <w:tblLook w:val="0000"/>
      </w:tblPr>
      <w:tblGrid>
        <w:gridCol w:w="4729"/>
        <w:gridCol w:w="3813"/>
        <w:tblGridChange w:id="0">
          <w:tblGrid>
            <w:gridCol w:w="4729"/>
            <w:gridCol w:w="381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NÚMERO DA EMENDA: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 DA EMENDA: 2026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 DO AUTOR: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24" w:right="76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UNIDADE ORÇAMENTÁRIA (SAÚDE/EDUCAÇÃO/FUNDAM/SSP/SAR/SIE):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SUBAÇÃO: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ORDEM DE 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4"/>
        </w:tabs>
        <w:spacing w:after="0" w:before="0" w:line="240" w:lineRule="auto"/>
        <w:ind w:left="533" w:right="0" w:hanging="25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CADASTRAIS – PROPONENTE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44.0" w:type="dxa"/>
        <w:jc w:val="left"/>
        <w:tblInd w:w="111.0" w:type="dxa"/>
        <w:tblBorders>
          <w:top w:color="a6a6a6" w:space="0" w:sz="6" w:val="single"/>
          <w:left w:color="a6a6a6" w:space="0" w:sz="6" w:val="single"/>
          <w:bottom w:color="a6a6a6" w:space="0" w:sz="6" w:val="single"/>
          <w:right w:color="a6a6a6" w:space="0" w:sz="6" w:val="single"/>
          <w:insideH w:color="a6a6a6" w:space="0" w:sz="6" w:val="single"/>
          <w:insideV w:color="a6a6a6" w:space="0" w:sz="6" w:val="single"/>
        </w:tblBorders>
        <w:tblLayout w:type="fixed"/>
        <w:tblLook w:val="0000"/>
      </w:tblPr>
      <w:tblGrid>
        <w:gridCol w:w="1457"/>
        <w:gridCol w:w="2173"/>
        <w:gridCol w:w="1386"/>
        <w:gridCol w:w="1813"/>
        <w:gridCol w:w="1715"/>
        <w:tblGridChange w:id="0">
          <w:tblGrid>
            <w:gridCol w:w="1457"/>
            <w:gridCol w:w="2173"/>
            <w:gridCol w:w="1386"/>
            <w:gridCol w:w="1813"/>
            <w:gridCol w:w="1715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CNPJ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06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06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BAIRRO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DDD/FONE1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DDD/FONE2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BANCO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0" w:right="153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AGÊNCIA (com dígito verificador)</w:t>
            </w:r>
          </w:p>
        </w:tc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 CORRENTE (com dígito verificador)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CPF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IDENTIDADE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 CIVIL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PROFISSÃO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CARGO/FUNÇÃO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06" w:lineRule="auto"/>
              <w:ind w:left="2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 DO REPRESENTANTE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06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DDD/CELULAR1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06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DDD/CELULAR2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682"/>
        </w:tabs>
        <w:spacing w:after="0" w:before="0" w:line="240" w:lineRule="auto"/>
        <w:ind w:left="682" w:right="0" w:hanging="399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OBJETO</w:t>
      </w:r>
    </w:p>
    <w:p w:rsidR="00000000" w:rsidDel="00000000" w:rsidP="00000000" w:rsidRDefault="00000000" w:rsidRPr="00000000" w14:paraId="00000060">
      <w:pPr>
        <w:spacing w:before="1" w:line="613.9999999999999" w:lineRule="auto"/>
        <w:ind w:left="283" w:right="5396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TÍTULO DO OBJETO IDENTIFICAÇÃO DO OBJETO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543305</wp:posOffset>
                </wp:positionV>
                <wp:extent cx="540321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4993" y="3775555"/>
                          <a:ext cx="5403215" cy="88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543305</wp:posOffset>
                </wp:positionV>
                <wp:extent cx="540321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2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152780</wp:posOffset>
                </wp:positionV>
                <wp:extent cx="540321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34993" y="3775238"/>
                          <a:ext cx="5403215" cy="95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152780</wp:posOffset>
                </wp:positionV>
                <wp:extent cx="540321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2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205105</wp:posOffset>
                </wp:positionH>
                <wp:positionV relativeFrom="paragraph">
                  <wp:posOffset>729360</wp:posOffset>
                </wp:positionV>
                <wp:extent cx="54038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34675" y="3775238"/>
                          <a:ext cx="5403850" cy="95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205105</wp:posOffset>
                </wp:positionH>
                <wp:positionV relativeFrom="paragraph">
                  <wp:posOffset>729360</wp:posOffset>
                </wp:positionV>
                <wp:extent cx="540385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205105</wp:posOffset>
                </wp:positionH>
                <wp:positionV relativeFrom="paragraph">
                  <wp:posOffset>339470</wp:posOffset>
                </wp:positionV>
                <wp:extent cx="540385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634675" y="3775555"/>
                          <a:ext cx="5403850" cy="88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205105</wp:posOffset>
                </wp:positionH>
                <wp:positionV relativeFrom="paragraph">
                  <wp:posOffset>339470</wp:posOffset>
                </wp:positionV>
                <wp:extent cx="5403850" cy="127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before="2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173634</wp:posOffset>
                </wp:positionV>
                <wp:extent cx="540321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634993" y="3775555"/>
                          <a:ext cx="5403215" cy="88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173634</wp:posOffset>
                </wp:positionV>
                <wp:extent cx="5403215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2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spacing w:after="6" w:before="30" w:lineRule="auto"/>
        <w:ind w:left="283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JUSTIFICATIVA</w:t>
      </w:r>
    </w:p>
    <w:p w:rsidR="00000000" w:rsidDel="00000000" w:rsidP="00000000" w:rsidRDefault="00000000" w:rsidRPr="00000000" w14:paraId="00000063">
      <w:pPr>
        <w:spacing w:line="20" w:lineRule="auto"/>
        <w:ind w:left="143" w:right="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5403850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4075" y="3775225"/>
                          <a:ext cx="5403850" cy="9525"/>
                          <a:chOff x="2644075" y="3775225"/>
                          <a:chExt cx="5403850" cy="9550"/>
                        </a:xfrm>
                      </wpg:grpSpPr>
                      <wpg:grpSp>
                        <wpg:cNvGrpSpPr/>
                        <wpg:grpSpPr>
                          <a:xfrm>
                            <a:off x="2644075" y="3775238"/>
                            <a:ext cx="5403850" cy="9525"/>
                            <a:chOff x="0" y="0"/>
                            <a:chExt cx="5403850" cy="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4038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403850" cy="9525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03850" cy="952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0" w:line="240" w:lineRule="auto"/>
        <w:ind w:firstLine="0"/>
        <w:rPr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222249</wp:posOffset>
                </wp:positionV>
                <wp:extent cx="5403215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634993" y="3775555"/>
                          <a:ext cx="5403215" cy="88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222249</wp:posOffset>
                </wp:positionV>
                <wp:extent cx="5403215" cy="1270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2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spacing w:after="15" w:before="29" w:lineRule="auto"/>
        <w:ind w:left="283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OBJETIVOS</w:t>
      </w:r>
    </w:p>
    <w:p w:rsidR="00000000" w:rsidDel="00000000" w:rsidP="00000000" w:rsidRDefault="00000000" w:rsidRPr="00000000" w14:paraId="00000066">
      <w:pPr>
        <w:spacing w:line="20" w:lineRule="auto"/>
        <w:ind w:left="143" w:right="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5403850" cy="952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4075" y="3775225"/>
                          <a:ext cx="5403850" cy="9525"/>
                          <a:chOff x="2644075" y="3775225"/>
                          <a:chExt cx="5403850" cy="9550"/>
                        </a:xfrm>
                      </wpg:grpSpPr>
                      <wpg:grpSp>
                        <wpg:cNvGrpSpPr/>
                        <wpg:grpSpPr>
                          <a:xfrm>
                            <a:off x="2644075" y="3775238"/>
                            <a:ext cx="5403850" cy="9525"/>
                            <a:chOff x="0" y="0"/>
                            <a:chExt cx="5403850" cy="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4038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403850" cy="9525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03850" cy="952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5" w:line="240" w:lineRule="auto"/>
        <w:ind w:firstLine="0"/>
        <w:rPr>
          <w:sz w:val="19"/>
          <w:szCs w:val="19"/>
        </w:rPr>
        <w:sectPr>
          <w:headerReference r:id="rId7" w:type="default"/>
          <w:footerReference r:id="rId8" w:type="default"/>
          <w:pgSz w:h="16850" w:w="11920" w:orient="portrait"/>
          <w:pgMar w:bottom="520" w:top="1580" w:left="1560" w:right="1580" w:header="534" w:footer="326"/>
          <w:pgNumType w:start="96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193675</wp:posOffset>
                </wp:positionH>
                <wp:positionV relativeFrom="paragraph">
                  <wp:posOffset>160325</wp:posOffset>
                </wp:positionV>
                <wp:extent cx="541274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30230" y="3775555"/>
                          <a:ext cx="5412740" cy="88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193675</wp:posOffset>
                </wp:positionH>
                <wp:positionV relativeFrom="paragraph">
                  <wp:posOffset>160325</wp:posOffset>
                </wp:positionV>
                <wp:extent cx="541274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2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4"/>
        </w:tabs>
        <w:spacing w:after="0" w:before="83" w:line="240" w:lineRule="auto"/>
        <w:ind w:left="533" w:right="0" w:hanging="25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EXECUÇÃO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39.999999999998" w:type="dxa"/>
        <w:jc w:val="left"/>
        <w:tblInd w:w="125.0" w:type="dxa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  <w:insideH w:color="a6a6a6" w:space="0" w:sz="8" w:val="single"/>
          <w:insideV w:color="a6a6a6" w:space="0" w:sz="8" w:val="single"/>
        </w:tblBorders>
        <w:tblLayout w:type="fixed"/>
        <w:tblLook w:val="0000"/>
      </w:tblPr>
      <w:tblGrid>
        <w:gridCol w:w="778"/>
        <w:gridCol w:w="876"/>
        <w:gridCol w:w="1508"/>
        <w:gridCol w:w="1032"/>
        <w:gridCol w:w="953"/>
        <w:gridCol w:w="825"/>
        <w:gridCol w:w="768"/>
        <w:gridCol w:w="779"/>
        <w:gridCol w:w="1021"/>
        <w:tblGridChange w:id="0">
          <w:tblGrid>
            <w:gridCol w:w="778"/>
            <w:gridCol w:w="876"/>
            <w:gridCol w:w="1508"/>
            <w:gridCol w:w="1032"/>
            <w:gridCol w:w="953"/>
            <w:gridCol w:w="825"/>
            <w:gridCol w:w="768"/>
            <w:gridCol w:w="779"/>
            <w:gridCol w:w="1021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vMerge w:val="restart"/>
            <w:tcBorders>
              <w:left w:color="000000" w:space="0" w:sz="0" w:val="nil"/>
            </w:tcBorders>
            <w:shd w:fill="b9bbc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Meta</w:t>
            </w:r>
          </w:p>
        </w:tc>
        <w:tc>
          <w:tcPr>
            <w:vMerge w:val="restart"/>
            <w:shd w:fill="b9bbc0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29" w:right="77" w:firstLine="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Etapa/ Fase</w:t>
            </w:r>
          </w:p>
        </w:tc>
        <w:tc>
          <w:tcPr>
            <w:vMerge w:val="restart"/>
            <w:shd w:fill="b9bbc0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3" w:right="96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Detalhamento das Ações</w:t>
            </w:r>
          </w:p>
        </w:tc>
        <w:tc>
          <w:tcPr>
            <w:gridSpan w:val="2"/>
            <w:shd w:fill="b9bbc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4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Indicador Físico</w:t>
            </w:r>
          </w:p>
        </w:tc>
        <w:tc>
          <w:tcPr>
            <w:gridSpan w:val="2"/>
            <w:shd w:fill="b9bbc0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6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Custo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b9bbc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492" w:right="373" w:firstLine="23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Período de Execução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b9bbc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9bbc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9bbc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bc0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</w:p>
        </w:tc>
        <w:tc>
          <w:tcPr>
            <w:shd w:fill="b9bbc0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Qtdade</w:t>
            </w:r>
          </w:p>
        </w:tc>
        <w:tc>
          <w:tcPr>
            <w:shd w:fill="b9bbc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92" w:right="72" w:firstLine="16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</w:p>
        </w:tc>
        <w:tc>
          <w:tcPr>
            <w:shd w:fill="b9bbc0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12" w:right="75" w:firstLine="1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Global</w:t>
            </w:r>
          </w:p>
        </w:tc>
        <w:tc>
          <w:tcPr>
            <w:shd w:fill="b9bbc0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Início</w:t>
            </w:r>
          </w:p>
        </w:tc>
        <w:tc>
          <w:tcPr>
            <w:tcBorders>
              <w:right w:color="000000" w:space="0" w:sz="0" w:val="nil"/>
            </w:tcBorders>
            <w:shd w:fill="b9bbc0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  <w:shd w:fill="e6e7e8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Meta 1</w:t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e6e7e8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2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Etapa 1.1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2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Etapa 1.2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left w:color="000000" w:space="0" w:sz="0" w:val="nil"/>
            </w:tcBorders>
            <w:shd w:fill="e6e7e8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2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Meta 2</w:t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7e8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e6e7e8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2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Etapa 2.1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2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Etapa 2.2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2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71" w:right="202" w:firstLine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 Etapa 2.3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5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138555" cy="22860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76700" y="3665700"/>
                                <a:ext cx="1138555" cy="228600"/>
                                <a:chOff x="4776700" y="3665700"/>
                                <a:chExt cx="1138600" cy="22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76723" y="3665700"/>
                                  <a:ext cx="1138555" cy="228600"/>
                                  <a:chOff x="0" y="0"/>
                                  <a:chExt cx="1138555" cy="22860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1385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13855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6A6A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138555" cy="228600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855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4"/>
        </w:tabs>
        <w:spacing w:after="0" w:before="0" w:line="240" w:lineRule="auto"/>
        <w:ind w:left="533" w:right="0" w:hanging="25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DESEMBOLSO (R$)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46.0" w:type="dxa"/>
        <w:jc w:val="left"/>
        <w:tblInd w:w="125.0" w:type="dxa"/>
        <w:tblBorders>
          <w:top w:color="a6a6a6" w:space="0" w:sz="6" w:val="single"/>
          <w:left w:color="a6a6a6" w:space="0" w:sz="6" w:val="single"/>
          <w:bottom w:color="a6a6a6" w:space="0" w:sz="6" w:val="single"/>
          <w:right w:color="a6a6a6" w:space="0" w:sz="6" w:val="single"/>
          <w:insideH w:color="a6a6a6" w:space="0" w:sz="6" w:val="single"/>
          <w:insideV w:color="a6a6a6" w:space="0" w:sz="6" w:val="single"/>
        </w:tblBorders>
        <w:tblLayout w:type="fixed"/>
        <w:tblLook w:val="0000"/>
      </w:tblPr>
      <w:tblGrid>
        <w:gridCol w:w="1145"/>
        <w:gridCol w:w="1669"/>
        <w:gridCol w:w="951"/>
        <w:gridCol w:w="1911"/>
        <w:gridCol w:w="1194"/>
        <w:gridCol w:w="1676"/>
        <w:tblGridChange w:id="0">
          <w:tblGrid>
            <w:gridCol w:w="1145"/>
            <w:gridCol w:w="1669"/>
            <w:gridCol w:w="951"/>
            <w:gridCol w:w="1911"/>
            <w:gridCol w:w="1194"/>
            <w:gridCol w:w="167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Mês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(R$)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3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Mês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6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(R$)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Mês</w:t>
            </w:r>
          </w:p>
        </w:tc>
        <w:tc>
          <w:tcPr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(R$)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Janeiro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4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Maio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Setembro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Fevereiro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4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Junho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Outubro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Março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4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Julho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Novembro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Abril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4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Agosto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Dezembro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518" w:right="13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</w:p>
        </w:tc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520" w:top="1580" w:left="1560" w:right="1580" w:header="534" w:footer="3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2792413</wp:posOffset>
              </wp:positionH>
              <wp:positionV relativeFrom="paragraph">
                <wp:posOffset>10342480</wp:posOffset>
              </wp:positionV>
              <wp:extent cx="226060" cy="1765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28333" y="3696498"/>
                        <a:ext cx="216535" cy="167005"/>
                      </a:xfrm>
                      <a:custGeom>
                        <a:rect b="b" l="l" r="r" t="t"/>
                        <a:pathLst>
                          <a:path extrusionOk="0" h="167005" w="21653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216535" y="167005"/>
                            </a:lnTo>
                            <a:lnTo>
                              <a:pt x="2165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96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2792413</wp:posOffset>
              </wp:positionH>
              <wp:positionV relativeFrom="paragraph">
                <wp:posOffset>10342480</wp:posOffset>
              </wp:positionV>
              <wp:extent cx="226060" cy="17653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06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2747963</wp:posOffset>
              </wp:positionH>
              <wp:positionV relativeFrom="page">
                <wp:posOffset>263540</wp:posOffset>
              </wp:positionV>
              <wp:extent cx="2304415" cy="49720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198555" y="3536160"/>
                        <a:ext cx="229489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18.99999976158142" w:right="17.999999523162842" w:firstLine="18.99999976158142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Câmara Municipal de Porto Alegre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Vereador GILVANI, O GRINGO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18.99999976158142" w:right="17.999999523162842" w:firstLine="18.99999976158142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2747963</wp:posOffset>
              </wp:positionH>
              <wp:positionV relativeFrom="page">
                <wp:posOffset>263540</wp:posOffset>
              </wp:positionV>
              <wp:extent cx="2304415" cy="497205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4415" cy="497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1276350</wp:posOffset>
          </wp:positionH>
          <wp:positionV relativeFrom="page">
            <wp:posOffset>87328</wp:posOffset>
          </wp:positionV>
          <wp:extent cx="713176" cy="846302"/>
          <wp:effectExtent b="0" l="0" r="0" t="0"/>
          <wp:wrapNone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3176" cy="84630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70" w:hanging="188"/>
      </w:pPr>
      <w:rPr>
        <w:rFonts w:ascii="Arial" w:cs="Arial" w:eastAsia="Arial" w:hAnsi="Arial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309" w:hanging="188"/>
      </w:pPr>
      <w:rPr/>
    </w:lvl>
    <w:lvl w:ilvl="2">
      <w:start w:val="0"/>
      <w:numFmt w:val="bullet"/>
      <w:lvlText w:val="•"/>
      <w:lvlJc w:val="left"/>
      <w:pPr>
        <w:ind w:left="2138" w:hanging="188"/>
      </w:pPr>
      <w:rPr/>
    </w:lvl>
    <w:lvl w:ilvl="3">
      <w:start w:val="0"/>
      <w:numFmt w:val="bullet"/>
      <w:lvlText w:val="•"/>
      <w:lvlJc w:val="left"/>
      <w:pPr>
        <w:ind w:left="2967" w:hanging="188"/>
      </w:pPr>
      <w:rPr/>
    </w:lvl>
    <w:lvl w:ilvl="4">
      <w:start w:val="0"/>
      <w:numFmt w:val="bullet"/>
      <w:lvlText w:val="•"/>
      <w:lvlJc w:val="left"/>
      <w:pPr>
        <w:ind w:left="3796" w:hanging="188"/>
      </w:pPr>
      <w:rPr/>
    </w:lvl>
    <w:lvl w:ilvl="5">
      <w:start w:val="0"/>
      <w:numFmt w:val="bullet"/>
      <w:lvlText w:val="•"/>
      <w:lvlJc w:val="left"/>
      <w:pPr>
        <w:ind w:left="4625" w:hanging="188"/>
      </w:pPr>
      <w:rPr/>
    </w:lvl>
    <w:lvl w:ilvl="6">
      <w:start w:val="0"/>
      <w:numFmt w:val="bullet"/>
      <w:lvlText w:val="•"/>
      <w:lvlJc w:val="left"/>
      <w:pPr>
        <w:ind w:left="5454" w:hanging="188"/>
      </w:pPr>
      <w:rPr/>
    </w:lvl>
    <w:lvl w:ilvl="7">
      <w:start w:val="0"/>
      <w:numFmt w:val="bullet"/>
      <w:lvlText w:val="•"/>
      <w:lvlJc w:val="left"/>
      <w:pPr>
        <w:ind w:left="6283" w:hanging="188"/>
      </w:pPr>
      <w:rPr/>
    </w:lvl>
    <w:lvl w:ilvl="8">
      <w:start w:val="0"/>
      <w:numFmt w:val="bullet"/>
      <w:lvlText w:val="•"/>
      <w:lvlJc w:val="left"/>
      <w:pPr>
        <w:ind w:left="7112" w:hanging="187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2021-12-22T00:00:00Z</vt:lpwstr>
  </property>
</Properties>
</file>