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12" w:rsidRDefault="006835A4" w:rsidP="00144080">
      <w:pPr>
        <w:pStyle w:val="a6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47A0ADC" wp14:editId="38FF8020">
                <wp:simplePos x="0" y="0"/>
                <wp:positionH relativeFrom="column">
                  <wp:posOffset>238125</wp:posOffset>
                </wp:positionH>
                <wp:positionV relativeFrom="paragraph">
                  <wp:posOffset>464185</wp:posOffset>
                </wp:positionV>
                <wp:extent cx="5257800" cy="3048000"/>
                <wp:effectExtent l="0" t="0" r="19050" b="19050"/>
                <wp:wrapTopAndBottom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048000"/>
                          <a:chOff x="0" y="0"/>
                          <a:chExt cx="5257800" cy="3048000"/>
                        </a:xfrm>
                      </wpg:grpSpPr>
                      <wps:wsp>
                        <wps:cNvPr id="11" name="구름 11"/>
                        <wps:cNvSpPr/>
                        <wps:spPr>
                          <a:xfrm>
                            <a:off x="2276475" y="704850"/>
                            <a:ext cx="695325" cy="64198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그룹 13"/>
                        <wpg:cNvGrpSpPr/>
                        <wpg:grpSpPr>
                          <a:xfrm>
                            <a:off x="0" y="0"/>
                            <a:ext cx="2057400" cy="3048000"/>
                            <a:chOff x="-114300" y="0"/>
                            <a:chExt cx="2057400" cy="3048000"/>
                          </a:xfrm>
                        </wpg:grpSpPr>
                        <wps:wsp>
                          <wps:cNvPr id="30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4300" y="0"/>
                              <a:ext cx="2057400" cy="304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02B4" w:rsidRDefault="00F902B4" w:rsidP="0014408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로컬 컴퓨터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직사각형 1"/>
                          <wps:cNvSpPr/>
                          <wps:spPr>
                            <a:xfrm>
                              <a:off x="228600" y="2028825"/>
                              <a:ext cx="10287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02B4" w:rsidRDefault="0067703E" w:rsidP="00144080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Viva Imaging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타원 2"/>
                          <wps:cNvSpPr/>
                          <wps:spPr>
                            <a:xfrm>
                              <a:off x="914400" y="542925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02B4" w:rsidRDefault="00F902B4" w:rsidP="00144080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ECM</w:t>
                                </w:r>
                              </w:p>
                              <w:p w:rsidR="00F902B4" w:rsidRDefault="00F902B4" w:rsidP="00144080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직선 화살표 연결선 8"/>
                          <wps:cNvCnPr/>
                          <wps:spPr>
                            <a:xfrm flipH="1">
                              <a:off x="914400" y="1466850"/>
                              <a:ext cx="342900" cy="45148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3200400" y="0"/>
                            <a:ext cx="2057400" cy="3048000"/>
                            <a:chOff x="114300" y="0"/>
                            <a:chExt cx="2057400" cy="3048000"/>
                          </a:xfrm>
                        </wpg:grpSpPr>
                        <wps:wsp>
                          <wps:cNvPr id="4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0"/>
                              <a:ext cx="2057400" cy="304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02B4" w:rsidRDefault="00F902B4" w:rsidP="009A6C5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서버 컴퓨터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타원 6"/>
                          <wps:cNvSpPr/>
                          <wps:spPr>
                            <a:xfrm>
                              <a:off x="228600" y="552450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02B4" w:rsidRDefault="00F902B4" w:rsidP="009A6C5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ECM</w:t>
                                </w:r>
                              </w:p>
                              <w:p w:rsidR="00F902B4" w:rsidRDefault="00F902B4" w:rsidP="009A6C5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직사각형 7"/>
                          <wps:cNvSpPr/>
                          <wps:spPr>
                            <a:xfrm>
                              <a:off x="685800" y="2028825"/>
                              <a:ext cx="10287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02B4" w:rsidRDefault="00F902B4" w:rsidP="009A6C54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DB 서버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직선 화살표 연결선 9"/>
                          <wps:cNvCnPr/>
                          <wps:spPr>
                            <a:xfrm>
                              <a:off x="914400" y="1466850"/>
                              <a:ext cx="342900" cy="45148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직선 화살표 연결선 10"/>
                        <wps:cNvCnPr/>
                        <wps:spPr>
                          <a:xfrm flipH="1">
                            <a:off x="1943100" y="1009650"/>
                            <a:ext cx="1371599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0" o:spid="_x0000_s1026" style="position:absolute;left:0;text-align:left;margin-left:18.75pt;margin-top:36.55pt;width:414pt;height:240pt;z-index:251653120" coordsize="52578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HOKAYAANkkAAAOAAAAZHJzL2Uyb0RvYy54bWzsWluP20QYfUfiP4z83iZ27Ny02WrZdgvS&#10;0lZsUZ9n7XFiYXvMeHaT5YleeKmEBBIIEAghgeClDxUCUf5Sm/0PfHNN6lw27bKBttmHrD03j898&#10;53yXZOvKKEvRMWFlQvOe416uO4jkIY2SvN9zPry9d6ntoJLjPMIpzUnPOSGlc2X77be2hkWXeHRA&#10;04gwBIvkZXdY9JwB50W3VivDAclweZkWJIfOmLIMc7hl/VrE8BBWz9KaV683a0PKooLRkJQltF5V&#10;nc62XD+OSchvxnFJOEp7DuyNy08mPw/FZ217C3f7DBeDJNTbwC+xiwwnOTzULnUVc4yOWDKzVJaE&#10;jJY05pdDmtVoHCchke8Ab+PWK29zndGjQr5LvzvsFxYmgLaC00svG944vsVQEvWcBsCT4wzO6Olf&#10;T579/DeCBkBnWPS7MOg6Kw6KW0w39NWdeOFRzDLxH14FjSSuJxZXMuIohMbAC1rtOqwfQl+j7sO1&#10;Rj4cwPHMzAsH186YWTMPron92e0MC7CicgJUeT6gDga4IBL/UmCggXJdC9Sfj579+gBBg8RFDrIo&#10;ld0SAJsDkee1mn4rcBCA0QIwAo2FQavZCRoedAuwmr7baQdiefvGuFuwkl8nNEPioueEKT2KpPHh&#10;4/2Sq7FmDEwUoKityCt+khKxqzT/gMRw8nA+npwtOUd2U4aOMbAFhyHJuau6BjgiqjmAs5Mbhg3Z&#10;GXJ7ckGxcpykqV1bLyD4PLu22qseL6YSSVk7ub5sY2qynSGfTHNuJ2dJTtm8BVJ4K/1kNd6ApKAR&#10;KB3S6ASOm1ElGGUR7iUA9j4u+S3MQCHAmEH1+E34iFM67DlUXzloQNkn89rFeLBH6HXQEBSn55Qf&#10;H2FGHJS+l4OldlzfFxIlb/yg5cENm+45nO7Jj7JdCscExgi7k5diPE/NZcxodgfEcUc8FbpwHsKz&#10;wVw4Mze7XCkhyGtIdnbkMJClAvP9/KAIxeICVWFLt0d3MCu0xXEw1RvUsAN3K3anxoqZOd054jRO&#10;pFFOcNV4A1OVvkj+WqkxNGtYmik9chuKZufXI68etPzlenTJdf2GGDJRs4kqLZpvOfofqFKj3jJ4&#10;nX72+fjhL6cPn6Dx/bvjH79AXkWfEB+9Q4H3mpvFPg0/KlFOdwc475MdxuhwQHAENqmIIk4O9E9I&#10;mzglJSfocPg+jcBdYDhiaScVVzAHQiNxZwI4I3IMPLl8SMXWhA4KSytpmkR7IDzyhvUPrY7tyT9N&#10;+OeGpTkC4nbAO8mVn+srp5cQkjcRveknZQmH8CVNsp4jnJoahLsCvWt5BCKDuxwnqboG80hzozUW&#10;Sz46HMHACTus6vy7gmH4zyvsX5mn63CtxoTHv90d33v09PHd02+/Ri/qXttNTVyv7rXbcLryHIzt&#10;udDYEgOEf5Uya9yZsV/jO7XaLTe9jXudhAEqQljBvQqbl0GnPdqNw12fw10DkT1D5NP7n46/n/VA&#10;WvAWRMgyElK+N/C9TpXBplsQWF/Detb5zvgOkqZJUYpAfiZUUe5jw+HzcNhGFxsOv1YchsqNqgcI&#10;Z/zgJ3T63Vfje3+cfvkDGn/z+Onvj0Vbeyqy3M11fcCkmypHRzGw710TbOoygaEwMNj1m82ZHLgB&#10;tJ/4aBeSZB3ALfDRJWc46Q/4Ls1ziBQpU6HtgmBRRGE2SEP8pBBRrIh6VaSgI7Zqx/zwrZyTT6+Q&#10;885PllfId9edLPPRismykGARxMqsbpIALcvwrJfQFSdXS8kLZXgNKAPKZG6SqZlQb1Gagbu27vSq&#10;pXm+IeX/JMmbxe8s8Bf76eWB9que46kiq9HLiq9881K9pjVkFSE2DTK60LA8QvQ8m+QFgedXS6jG&#10;vWwiRKjyrOBULqaIarM835xtxeqhcLkpq15UWXUNWZ6tOD5XrmmZ016JyRD7ya+GwHtvyjUiiV13&#10;gPci5RoZhc+pVG6IfIHfj6yByB3jjJekep0pWi9I9URWtUnwVC3qjUrw1mCiLtQDzyxHwCAdN4Lv&#10;WWCkc+sRbsdvuPpbA/jfaVYjSrfRcoMO8ESElGd8YbApRlxU0HmOYgT8fkbWiPVvfcQPdKbvZfFi&#10;8ouk7X8AAAD//wMAUEsDBBQABgAIAAAAIQDZZshJ3wAAAAkBAAAPAAAAZHJzL2Rvd25yZXYueG1s&#10;TI9Ba8JAEIXvhf6HZQq91U0aViVmIiJtT1KoFoq3NRmTYHY3ZNck/vtOT/U47z3efC9bT6YVA/W+&#10;cRYhnkUgyBaubGyF8H14f1mC8EHbUrfOEsKNPKzzx4dMp6Ub7RcN+1AJLrE+1Qh1CF0qpS9qMtrP&#10;XEeWvbPrjQ589pUsez1yuWnlaxTNpdGN5Q+17mhbU3HZXw3Cx6jHTRK/DbvLeXs7HtTnzy4mxOen&#10;abMCEWgK/2H4w2d0yJnp5K629KJFSBaKkwiLJAbB/nKuWDghKMWKzDN5vyD/BQAA//8DAFBLAQIt&#10;ABQABgAIAAAAIQC2gziS/gAAAOEBAAATAAAAAAAAAAAAAAAAAAAAAABbQ29udGVudF9UeXBlc10u&#10;eG1sUEsBAi0AFAAGAAgAAAAhADj9If/WAAAAlAEAAAsAAAAAAAAAAAAAAAAALwEAAF9yZWxzLy5y&#10;ZWxzUEsBAi0AFAAGAAgAAAAhAHhKAc4oBgAA2SQAAA4AAAAAAAAAAAAAAAAALgIAAGRycy9lMm9E&#10;b2MueG1sUEsBAi0AFAAGAAgAAAAhANlmyEnfAAAACQEAAA8AAAAAAAAAAAAAAAAAgggAAGRycy9k&#10;b3ducmV2LnhtbFBLBQYAAAAABAAEAPMAAACOCQAAAAA=&#10;">
                <v:shape id="구름 11" o:spid="_x0000_s1027" style="position:absolute;left:22764;top:7048;width:6954;height:642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heVMMA&#10;AADbAAAADwAAAGRycy9kb3ducmV2LnhtbERPTWvCQBC9F/wPywi9lLpJoEVSVxFpwUMoVu2htzE7&#10;JsHsbNhdk/Tfu4WCt3m8z1msRtOKnpxvLCtIZwkI4tLqhisFx8PH8xyED8gaW8uk4Jc8rJaThwXm&#10;2g78Rf0+VCKGsM9RQR1Cl0vpy5oM+pntiCN3ts5giNBVUjscYrhpZZYkr9Jgw7Ghxo42NZWX/dUo&#10;eMpeRpqXxWl4p4J33979XD6dUo/Tcf0GItAY7uJ/91bH+Sn8/R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heVMMAAADb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path arrowok="t" o:connecttype="custom" o:connectlocs="75536,389010;34766,377166;111510,518626;93676,524288;265221,580907;254470,555050;463985,516426;459687,544796;549323,341114;601649,447160;672759,228172;649453,267940;616843,80635;618067,99419;468025,58730;479967,34774;356370,70143;362148,49486;225337,77157;246261,97189;66426,234637;62772,213549" o:connectangles="0,0,0,0,0,0,0,0,0,0,0,0,0,0,0,0,0,0,0,0,0,0"/>
                </v:shape>
                <v:group id="그룹 13" o:spid="_x0000_s1028" style="position:absolute;width:20574;height:30480" coordorigin="-1143" coordsize="20574,30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9" type="#_x0000_t202" style="position:absolute;left:-1143;width:20574;height:30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F902B4" w:rsidRDefault="00F902B4" w:rsidP="0014408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로컬 컴퓨터</w:t>
                          </w:r>
                        </w:p>
                      </w:txbxContent>
                    </v:textbox>
                  </v:shape>
                  <v:rect id="직사각형 1" o:spid="_x0000_s1030" style="position:absolute;left:2286;top:20288;width:10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F902B4" w:rsidRDefault="0067703E" w:rsidP="00144080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Viva Imaging</w:t>
                          </w:r>
                        </w:p>
                      </w:txbxContent>
                    </v:textbox>
                  </v:rect>
                  <v:oval id="타원 2" o:spid="_x0000_s1031" style="position:absolute;left:9144;top:542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  <v:textbox>
                      <w:txbxContent>
                        <w:p w:rsidR="00F902B4" w:rsidRDefault="00F902B4" w:rsidP="0014408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ECM</w:t>
                          </w:r>
                        </w:p>
                        <w:p w:rsidR="00F902B4" w:rsidRDefault="00F902B4" w:rsidP="0014408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Agent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8" o:spid="_x0000_s1032" type="#_x0000_t32" style="position:absolute;left:9144;top:14668;width:3429;height:45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XBsEAAADaAAAADwAAAGRycy9kb3ducmV2LnhtbERPz2vCMBS+D/Y/hCfstqZ1KKMaiwyE&#10;jdENOy/eHs2zrTYvJYm2++/NYbDjx/d7XUymFzdyvrOsIEtSEMS11R03Cg4/u+dXED4ga+wtk4Jf&#10;8lBsHh/WmGs78p5uVWhEDGGfo4I2hCGX0tctGfSJHYgjd7LOYIjQNVI7HGO46eU8TZfSYMexocWB&#10;3lqqL9XVKPj8zuRwXqalu34t5i9V/VE2u6NST7NpuwIRaAr/4j/3u1YQt8Yr8Qb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dcGwQAAANoAAAAPAAAAAAAAAAAAAAAA&#10;AKECAABkcnMvZG93bnJldi54bWxQSwUGAAAAAAQABAD5AAAAjwMAAAAA&#10;" strokecolor="#4579b8 [3044]">
                    <v:stroke startarrow="open" endarrow="open"/>
                  </v:shape>
                </v:group>
                <v:group id="그룹 12" o:spid="_x0000_s1033" style="position:absolute;left:32004;width:20574;height:30480" coordorigin="1143" coordsize="20574,30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텍스트 상자 2" o:spid="_x0000_s1034" type="#_x0000_t202" style="position:absolute;left:1143;width:20574;height:30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F902B4" w:rsidRDefault="00F902B4" w:rsidP="009A6C5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서버 컴퓨터</w:t>
                          </w:r>
                        </w:p>
                      </w:txbxContent>
                    </v:textbox>
                  </v:shape>
                  <v:oval id="타원 6" o:spid="_x0000_s1035" style="position:absolute;left:2286;top:552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  <v:textbox>
                      <w:txbxContent>
                        <w:p w:rsidR="00F902B4" w:rsidRDefault="00F902B4" w:rsidP="009A6C5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ECM</w:t>
                          </w:r>
                        </w:p>
                        <w:p w:rsidR="00F902B4" w:rsidRDefault="00F902B4" w:rsidP="009A6C5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Server</w:t>
                          </w:r>
                        </w:p>
                      </w:txbxContent>
                    </v:textbox>
                  </v:oval>
                  <v:rect id="직사각형 7" o:spid="_x0000_s1036" style="position:absolute;left:6858;top:20288;width:10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F902B4" w:rsidRDefault="00F902B4" w:rsidP="009A6C54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DB 서버</w:t>
                          </w:r>
                        </w:p>
                      </w:txbxContent>
                    </v:textbox>
                  </v:rect>
                  <v:shape id="직선 화살표 연결선 9" o:spid="_x0000_s1037" type="#_x0000_t32" style="position:absolute;left:9144;top:14668;width:3429;height:4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OMEAAADaAAAADwAAAGRycy9kb3ducmV2LnhtbESPT4vCMBTE74LfITzBm6buiqvVKMvC&#10;gh79B3t8Nq9NsXkpTbbWb28EweMwM79hVpvOVqKlxpeOFUzGCQjizOmSCwWn4+9oDsIHZI2VY1Jw&#10;Jw+bdb+3wlS7G++pPYRCRAj7FBWYEOpUSp8ZsujHriaOXu4aiyHKppC6wVuE20p+JMlMWiw5Lhis&#10;6cdQdj38WwXJF9vJ+Xya25ZM2P195tP7JVdqOOi+lyACdeEdfrW3WsECnlfiD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yw4wQAAANoAAAAPAAAAAAAAAAAAAAAA&#10;AKECAABkcnMvZG93bnJldi54bWxQSwUGAAAAAAQABAD5AAAAjwMAAAAA&#10;" strokecolor="#4579b8 [3044]">
                    <v:stroke startarrow="open" endarrow="open"/>
                  </v:shape>
                </v:group>
                <v:shape id="직선 화살표 연결선 10" o:spid="_x0000_s1038" type="#_x0000_t32" style="position:absolute;left:19431;top:10096;width:137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vfcUAAADbAAAADwAAAGRycy9kb3ducmV2LnhtbESPQWvCQBCF7wX/wzKCt7pRqUjqKiII&#10;SrHF2EtvQ3aaRLOzYXfV9N93DoXeZnhv3vtmue5dq+4UYuPZwGScgSIuvW24MvB53j0vQMWEbLH1&#10;TAZ+KMJ6NXhaYm79g090L1KlJIRjjgbqlLpc61jW5DCOfUcs2rcPDpOsodI24EPCXaunWTbXDhuW&#10;hho72tZUXoubM/D2MdHdZZ4dw+39ZTorysOx2n0ZMxr2m1dQifr0b/673lvBF3r5RQ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yvfcUAAADbAAAADwAAAAAAAAAA&#10;AAAAAAChAgAAZHJzL2Rvd25yZXYueG1sUEsFBgAAAAAEAAQA+QAAAJMDAAAAAA==&#10;" strokecolor="#4579b8 [3044]">
                  <v:stroke startarrow="open" endarrow="open"/>
                </v:shape>
                <w10:wrap type="topAndBottom"/>
              </v:group>
            </w:pict>
          </mc:Fallback>
        </mc:AlternateContent>
      </w:r>
      <w:r w:rsidR="00144080">
        <w:rPr>
          <w:rFonts w:hint="eastAsia"/>
        </w:rPr>
        <w:t xml:space="preserve">시스템 </w:t>
      </w:r>
      <w:r w:rsidR="009A6C54">
        <w:rPr>
          <w:rFonts w:hint="eastAsia"/>
        </w:rPr>
        <w:t xml:space="preserve">전체 </w:t>
      </w:r>
      <w:r w:rsidR="00144080">
        <w:rPr>
          <w:rFonts w:hint="eastAsia"/>
        </w:rPr>
        <w:t>구성도</w:t>
      </w:r>
    </w:p>
    <w:p w:rsidR="00144080" w:rsidRDefault="0067703E" w:rsidP="00144080">
      <w:pPr>
        <w:pStyle w:val="a6"/>
        <w:ind w:leftChars="0" w:left="760"/>
      </w:pPr>
      <w:r>
        <w:rPr>
          <w:rFonts w:hint="eastAsia"/>
        </w:rPr>
        <w:t>Viva Imaging</w:t>
      </w:r>
      <w:r w:rsidR="001A30E5">
        <w:rPr>
          <w:rFonts w:hint="eastAsia"/>
        </w:rPr>
        <w:t xml:space="preserve">는 </w:t>
      </w:r>
      <w:proofErr w:type="spellStart"/>
      <w:r>
        <w:rPr>
          <w:rFonts w:hint="eastAsia"/>
        </w:rPr>
        <w:t>이미징</w:t>
      </w:r>
      <w:proofErr w:type="spellEnd"/>
      <w:r>
        <w:rPr>
          <w:rFonts w:hint="eastAsia"/>
        </w:rPr>
        <w:t xml:space="preserve"> 작업을 진행하고 그 결과를 로컬 또는 서버에 저장하도록 하는 </w:t>
      </w:r>
      <w:r w:rsidR="001A30E5">
        <w:rPr>
          <w:rFonts w:hint="eastAsia"/>
        </w:rPr>
        <w:t xml:space="preserve">프로그램 기능이다. </w:t>
      </w:r>
      <w:r>
        <w:rPr>
          <w:rFonts w:hint="eastAsia"/>
        </w:rPr>
        <w:t>작업의 소스는 기존의 이미지 데이터, 스캐너, 디지털 카메라 등의 이미지 입력 장치를 통해 생성된 이미지이며, 작업은 이미지의 크기 및 색상 조절, 이미지편집 및 주석 추가 및 이미지 정렬 등의 작업을</w:t>
      </w:r>
      <w:r w:rsidR="001A30E5">
        <w:rPr>
          <w:rFonts w:hint="eastAsia"/>
        </w:rPr>
        <w:t xml:space="preserve"> 수행한다.</w:t>
      </w:r>
    </w:p>
    <w:p w:rsidR="00894080" w:rsidRDefault="006835A4" w:rsidP="001A30E5">
      <w:pPr>
        <w:pStyle w:val="a6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2ED0B6" wp14:editId="3009C1CA">
                <wp:simplePos x="0" y="0"/>
                <wp:positionH relativeFrom="column">
                  <wp:posOffset>457200</wp:posOffset>
                </wp:positionH>
                <wp:positionV relativeFrom="paragraph">
                  <wp:posOffset>680085</wp:posOffset>
                </wp:positionV>
                <wp:extent cx="5114925" cy="3048000"/>
                <wp:effectExtent l="0" t="0" r="28575" b="19050"/>
                <wp:wrapTopAndBottom/>
                <wp:docPr id="290" name="그룹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3048000"/>
                          <a:chOff x="0" y="0"/>
                          <a:chExt cx="5114925" cy="3048000"/>
                        </a:xfrm>
                      </wpg:grpSpPr>
                      <wps:wsp>
                        <wps:cNvPr id="1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4925" cy="304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B4" w:rsidRDefault="0067703E" w:rsidP="009A6C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Viva Imaging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42900" y="2276475"/>
                            <a:ext cx="45720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B4" w:rsidRDefault="00F902B4" w:rsidP="009A6C54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윈도우 시스템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342900" y="638175"/>
                            <a:ext cx="2857500" cy="1194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67703E" w:rsidP="009A6C5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Viva Imaging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902B4">
                                <w:rPr>
                                  <w:rFonts w:hint="eastAsia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타원 26"/>
                        <wps:cNvSpPr/>
                        <wps:spPr>
                          <a:xfrm>
                            <a:off x="4000500" y="1228725"/>
                            <a:ext cx="9525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B4" w:rsidRDefault="00F902B4" w:rsidP="007D10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PANTA</w:t>
                              </w:r>
                            </w:p>
                            <w:p w:rsidR="00F902B4" w:rsidRDefault="00F902B4" w:rsidP="007D10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탐색기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타원 17"/>
                        <wps:cNvSpPr/>
                        <wps:spPr>
                          <a:xfrm>
                            <a:off x="3657600" y="571500"/>
                            <a:ext cx="9525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B4" w:rsidRDefault="00F902B4" w:rsidP="009A6C5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ECM</w:t>
                              </w:r>
                            </w:p>
                            <w:p w:rsidR="00F902B4" w:rsidRDefault="00F902B4" w:rsidP="009A6C5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직선 화살표 연결선 27"/>
                        <wps:cNvCnPr/>
                        <wps:spPr>
                          <a:xfrm flipV="1">
                            <a:off x="3200400" y="1400175"/>
                            <a:ext cx="572135" cy="38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/>
                        <wps:spPr>
                          <a:xfrm>
                            <a:off x="1943100" y="18478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90" o:spid="_x0000_s1039" style="position:absolute;left:0;text-align:left;margin-left:36pt;margin-top:53.55pt;width:402.75pt;height:240pt;z-index:251679744" coordsize="51149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zZigUAAHoZAAAOAAAAZHJzL2Uyb0RvYy54bWzsWV1vHDUUfUfiP1jzTnZn9nuUTRW2TYQU&#10;2ogU+uyd8eyMOmMPtpPd8ERaeKmEBBIIEAghgcQLDxFCovylsPsfuLbHTrLZTbIpLRQlDxN7xp/X&#10;59xzfXf9zqTI0QHhImO07/lrdQ8RGrE4o6O+9/7Drbe6HhIS0xjnjJK+d0iEd2fjzTfWx2VIApay&#10;PCYcwSBUhOOy76VSlmGtJqKUFFissZJQ+JgwXmAJVT6qxRyPYfQirwX1ers2ZjwuOYuIEPD2rvno&#10;bejxk4RE8kGSCCJR3vdgbVI/uX4O1bO2sY7DEcdlmkXVMvANVlHgjMKkbqi7WGK0z7MLQxVZxJlg&#10;iVyLWFFjSZJFRO8BduPX53azzdl+qfcyCsej0pkJTDtnpxsPG90/2OUoi/te0AP7UFzAIZ388fyv&#10;n/5E6g3YZ1yOQmi2zcu9cpdXL0amprY8SXih/sNm0ERb9tBZlkwkiuBly/ebvaDloQi+NerNbr1e&#10;2T5K4YAu9IvSe1f0rNmJa2p9bjnjEnAkTk0lXsxUeykuiT4BoWxQmcqHjRhLzT79bPrs59mz52j6&#10;9Gj6w+coMBbTrZW5kJy8zcAAvkaHKHdY9FggygYppiOyyTkbpwTHsExf9YTNuK7K8iIUapDh+F0W&#10;w8Hgfcn0QC9ic2c5HJZcyG3CCqQKfY8DXfTw+GBHSLWc0ybqhAXLs3gry3Nd4aPhIOfoAAO1tvSf&#10;3sFcs5yicd/rteDwLx8CEFGBAmY9N1ORSfAReVb0PYUbixxlt3s0hmXiUOIsN2XonNPKkMp2xopy&#10;MpxolLft+QxZfAiW5cy4BHBhUEgZ/8hDY3AHfU98uI858VD+DoXT6fnNpvIfutJsdQKo8LNfhme/&#10;YBrBUH1PesgUB1L7HLVUyjbhFJNM21edsFlJtWTArlnxywdx24J4+svR9MmvJ8dHs2++Qr6zEODd&#10;Ed7gUC1/DnmNJngJsAXQOgg67WanpQyMQ0t8bSrVQBHfVCqU2IFWwqDmx+mxCnmYEzVdTt8jCRww&#10;MC0wOFMCQhw+cRQRKvXWNECgteqWAJZdx4qi5zvm0vDStdWb08LiOtavnpHYHnpWRqXrXGSU8UUD&#10;xI/dzKa9BbXZs0KOQ3VnCapFGW1lQO0dLOQu5qBscBIK6g/gkeQMmMmqkocU+Be9/2epQfeLAQOP&#10;4UNcUEa6qKgkc1tMOCsegahvKkLCJ8ulSHJbqdiEICyIyOambgZyWmK5Q/fKyHpbhayHk0eYl5V/&#10;k4DK+8z6dBzOuTnTVp3Qf4ajvcUc7dnzXpWj7UbXn6do0G11Wpaivt9rNhuaxECUf4GjFQtTHBMj&#10;LbA04/GVLFhyamnSpL8ejQ3/HaEM7Vejsu18AyqfcSJXUrlrj3ZOoG6p/HpTOXByO3v68fQ7iBRX&#10;E9omsECzFHTUD4JuBwKqc0qrQizLYh2t6AB7OYlJnmelUMHtBUeoQkKrNi6EWqS1CyXTcM26kMUk&#10;vUSkbcdKmxeQ9Bqz3oCkq+it87+3JP1/6W3H6m1FUt9FVtdT2nar01YkBJK2Or7i4y1H56NwS/CX&#10;zFG/Sl7YC5a76t0q6WuupI6k6uL6yY9o9u2X0ye/z774Hk2/Pj757Vi9C84Sd0CrvNX5ayxKQAE/&#10;sLeFKn3VgKwiaK2msA+FC+Ey3P19CJBNJqtrULZcZYXkOBulcsAohewK40a85m4eRnBN5gKHVWID&#10;ycNS5XxUjsi4kSrLMf8BZl+Q8lhRr214u1ivL7ni2o7L9foanW/gC+TEzbwsqDbqDB5Ypw1eXWol&#10;gKS3yQ9ehlAX6YO0LEGoCn4qXMK9rOFbXHabnW5rTlsAsjrHEnTbJjS8BeUNkzYWV68MlDqFDQl+&#10;fautfoxQvyCcrWsQn/5ksvE3AAAA//8DAFBLAwQUAAYACAAAACEAttW1GOAAAAAKAQAADwAAAGRy&#10;cy9kb3ducmV2LnhtbEyPQUvDQBCF74L/YZmCN7tJJSak2ZRS1FMRbAXxNs1Ok9Dsbshuk/TfO570&#10;OG8e732v2MymEyMNvnVWQbyMQJCtnG5treDz+PqYgfABrcbOWVJwIw+b8v6uwFy7yX7QeAi14BDr&#10;c1TQhNDnUvqqIYN+6Xqy/Du7wWDgc6ilHnDicNPJVRQ9S4Ot5YYGe9o1VF0OV6PgbcJp+xS/jPvL&#10;eXf7PibvX/uYlHpYzNs1iEBz+DPDLz6jQ8lMJ3e12otOQbriKYH1KI1BsCFL0wTESUGSsSLLQv6f&#10;UP4AAAD//wMAUEsBAi0AFAAGAAgAAAAhALaDOJL+AAAA4QEAABMAAAAAAAAAAAAAAAAAAAAAAFtD&#10;b250ZW50X1R5cGVzXS54bWxQSwECLQAUAAYACAAAACEAOP0h/9YAAACUAQAACwAAAAAAAAAAAAAA&#10;AAAvAQAAX3JlbHMvLnJlbHNQSwECLQAUAAYACAAAACEABABs2YoFAAB6GQAADgAAAAAAAAAAAAAA&#10;AAAuAgAAZHJzL2Uyb0RvYy54bWxQSwECLQAUAAYACAAAACEAttW1GOAAAAAKAQAADwAAAAAAAAAA&#10;AAAAAADkBwAAZHJzL2Rvd25yZXYueG1sUEsFBgAAAAAEAAQA8wAAAPEIAAAAAA==&#10;">
                <v:shape id="텍스트 상자 2" o:spid="_x0000_s1040" type="#_x0000_t202" style="position:absolute;width:51149;height:30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F902B4" w:rsidRDefault="0067703E" w:rsidP="009A6C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Viva Imaging</w:t>
                        </w:r>
                      </w:p>
                    </w:txbxContent>
                  </v:textbox>
                </v:shape>
                <v:rect id="직사각형 16" o:spid="_x0000_s1041" style="position:absolute;left:3429;top:22764;width:457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<v:textbox>
                    <w:txbxContent>
                      <w:p w:rsidR="00F902B4" w:rsidRDefault="00F902B4" w:rsidP="009A6C54"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윈도우 시스템</w:t>
                        </w:r>
                      </w:p>
                    </w:txbxContent>
                  </v:textbox>
                </v:rect>
                <v:rect id="직사각형 19" o:spid="_x0000_s1042" style="position:absolute;left:3429;top:6381;width:28575;height:11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F902B4" w:rsidRDefault="0067703E" w:rsidP="009A6C5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Viva Imaging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F902B4">
                          <w:rPr>
                            <w:rFonts w:hint="eastAsia"/>
                          </w:rPr>
                          <w:t>Exec</w:t>
                        </w:r>
                      </w:p>
                    </w:txbxContent>
                  </v:textbox>
                </v:rect>
                <v:oval id="타원 26" o:spid="_x0000_s1043" style="position:absolute;left:40005;top:12287;width:952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c5MEA&#10;AADbAAAADwAAAGRycy9kb3ducmV2LnhtbESPQWsCMRSE7wX/Q3iCl6JZFaRsjSKKoAiCWu+vm9fN&#10;0s3LkkRd/70RBI/DzHzDTOetrcWVfKgcKxgOMhDEhdMVlwp+Tuv+F4gQkTXWjknBnQLMZ52PKeba&#10;3fhA12MsRYJwyFGBibHJpQyFIYth4Bri5P05bzEm6UupPd4S3NZylGUTabHitGCwoaWh4v94sQr2&#10;hVmcd80vbldeZ6cdftKYSKlet118g4jUxnf41d5oBaMJPL+kH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B3OT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902B4" w:rsidRDefault="00F902B4" w:rsidP="007D10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PANTA</w:t>
                        </w:r>
                      </w:p>
                      <w:p w:rsidR="00F902B4" w:rsidRDefault="00F902B4" w:rsidP="007D10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탐색기</w:t>
                        </w:r>
                      </w:p>
                    </w:txbxContent>
                  </v:textbox>
                </v:oval>
                <v:oval id="타원 17" o:spid="_x0000_s1044" style="position:absolute;left:36576;top:5715;width:952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zwsAA&#10;AADbAAAADwAAAGRycy9kb3ducmV2LnhtbERP32vCMBB+F/wfwg32IjPdBB3VWIpjMBEGVn0/m7Mp&#10;ay4lybT775fBwLf7+H7eqhhsJ67kQ+tYwfM0A0FcO91yo+B4eH96BREissbOMSn4oQDFejxaYa7d&#10;jfd0rWIjUgiHHBWYGPtcylAbshimridO3MV5izFB30jt8ZbCbSdfsmwuLbacGgz2tDFUf1XfVsFn&#10;bcrTrj/j9s3r7LDDCc2IlHp8GMoliEhDvIv/3R86zV/A3y/p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Gzw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902B4" w:rsidRDefault="00F902B4" w:rsidP="009A6C5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ECM</w:t>
                        </w:r>
                      </w:p>
                      <w:p w:rsidR="00F902B4" w:rsidRDefault="00F902B4" w:rsidP="009A6C5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Agent</w:t>
                        </w:r>
                      </w:p>
                    </w:txbxContent>
                  </v:textbox>
                </v:oval>
                <v:shape id="직선 화살표 연결선 27" o:spid="_x0000_s1045" type="#_x0000_t32" style="position:absolute;left:32004;top:14001;width:5721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n9tMQAAADbAAAADwAAAGRycy9kb3ducmV2LnhtbESPQWvCQBSE7wX/w/KE3nRjpFZSVxFB&#10;sBSVxl56e2Rfk2j2bdhdNf57VxB6HGbmG2a26EwjLuR8bVnBaJiAIC6srrlU8HNYD6YgfEDW2Fgm&#10;BTfysJj3XmaYaXvlb7rkoRQRwj5DBVUIbSalLyoy6Ie2JY7en3UGQ5SulNrhNcJNI9MkmUiDNceF&#10;CltaVVSc8rNR8LUfyfY4SbbuvHtLx3nxuS3Xv0q99rvlB4hAXfgPP9sbrSB9h8e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f20xAAAANsAAAAPAAAAAAAAAAAA&#10;AAAAAKECAABkcnMvZG93bnJldi54bWxQSwUGAAAAAAQABAD5AAAAkgMAAAAA&#10;" strokecolor="#4579b8 [3044]">
                  <v:stroke startarrow="open" endarrow="open"/>
                </v:shape>
                <v:shape id="직선 화살표 연결선 28" o:spid="_x0000_s1046" type="#_x0000_t32" style="position:absolute;left:19431;top:18478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msE78AAADbAAAADwAAAGRycy9kb3ducmV2LnhtbERPy4rCMBTdC/5DuMLsNNUZHKlNRQTB&#10;WY4PmOW1uW2KzU1pYq1/P1kILg/nnW0G24ieOl87VjCfJSCIC6drrhScT/vpCoQPyBobx6TgSR42&#10;+XiUYardg3+pP4ZKxBD2KSowIbSplL4wZNHPXEscudJ1FkOEXSV1h48Ybhu5SJKltFhzbDDY0s5Q&#10;cTverYLkm+38cjmvbE8m/Px9ll/Pa6nUx2TYrkEEGsJb/HIftIJFHBu/xB8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msE78AAADbAAAADwAAAAAAAAAAAAAAAACh&#10;AgAAZHJzL2Rvd25yZXYueG1sUEsFBgAAAAAEAAQA+QAAAI0DAAAAAA==&#10;" strokecolor="#4579b8 [3044]">
                  <v:stroke startarrow="open" endarrow="open"/>
                </v:shape>
                <w10:wrap type="topAndBottom"/>
              </v:group>
            </w:pict>
          </mc:Fallback>
        </mc:AlternateContent>
      </w:r>
      <w:r w:rsidR="0067703E">
        <w:rPr>
          <w:rFonts w:hint="eastAsia"/>
        </w:rPr>
        <w:t>Viva Imaging</w:t>
      </w:r>
      <w:r w:rsidR="009A6C54">
        <w:rPr>
          <w:rFonts w:hint="eastAsia"/>
        </w:rPr>
        <w:t xml:space="preserve"> 구성도</w:t>
      </w:r>
    </w:p>
    <w:p w:rsidR="001A30E5" w:rsidRDefault="001A30E5" w:rsidP="001A30E5">
      <w:pPr>
        <w:ind w:left="800"/>
      </w:pPr>
    </w:p>
    <w:p w:rsidR="001A30E5" w:rsidRDefault="0067703E" w:rsidP="0089408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Viva Imaging</w:t>
      </w:r>
      <w:r>
        <w:rPr>
          <w:rFonts w:hint="eastAsia"/>
        </w:rPr>
        <w:t xml:space="preserve"> </w:t>
      </w:r>
      <w:proofErr w:type="gramStart"/>
      <w:r w:rsidR="001A30E5">
        <w:rPr>
          <w:rFonts w:hint="eastAsia"/>
        </w:rPr>
        <w:t>Exec :</w:t>
      </w:r>
      <w:proofErr w:type="gramEnd"/>
      <w:r w:rsidR="001A30E5">
        <w:rPr>
          <w:rFonts w:hint="eastAsia"/>
        </w:rPr>
        <w:t xml:space="preserve"> </w:t>
      </w:r>
      <w:r>
        <w:rPr>
          <w:rFonts w:hint="eastAsia"/>
        </w:rPr>
        <w:t>Viva Imaging</w:t>
      </w:r>
      <w:r w:rsidR="001A30E5">
        <w:rPr>
          <w:rFonts w:hint="eastAsia"/>
        </w:rPr>
        <w:t xml:space="preserve">의 메인 Executable로서 </w:t>
      </w:r>
      <w:r>
        <w:rPr>
          <w:rFonts w:hint="eastAsia"/>
        </w:rPr>
        <w:t>ECM 웹 화면에서 호출되</w:t>
      </w:r>
      <w:r w:rsidR="00793110">
        <w:rPr>
          <w:rFonts w:hint="eastAsia"/>
        </w:rPr>
        <w:t>며,</w:t>
      </w:r>
      <w:r w:rsidR="001A30E5">
        <w:rPr>
          <w:rFonts w:hint="eastAsia"/>
        </w:rPr>
        <w:t xml:space="preserve"> </w:t>
      </w:r>
      <w:r>
        <w:rPr>
          <w:rFonts w:hint="eastAsia"/>
        </w:rPr>
        <w:t xml:space="preserve">새 프로젝트의 생성, 기존 프로젝트 편집 열기, 기존 프로젝트 조회 등의 </w:t>
      </w:r>
      <w:r w:rsidR="00793110">
        <w:rPr>
          <w:rFonts w:hint="eastAsia"/>
        </w:rPr>
        <w:t>명령으로 실행된다</w:t>
      </w:r>
      <w:r w:rsidR="001A30E5">
        <w:rPr>
          <w:rFonts w:hint="eastAsia"/>
        </w:rPr>
        <w:t>.</w:t>
      </w:r>
    </w:p>
    <w:p w:rsidR="001A30E5" w:rsidRPr="00793110" w:rsidRDefault="001A30E5" w:rsidP="001A30E5">
      <w:pPr>
        <w:pStyle w:val="a6"/>
        <w:ind w:leftChars="0" w:left="1200"/>
      </w:pPr>
    </w:p>
    <w:p w:rsidR="006835A4" w:rsidRDefault="00E4704E" w:rsidP="006835A4">
      <w:pPr>
        <w:pStyle w:val="a6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9554A22" wp14:editId="1809CB5A">
                <wp:simplePos x="0" y="0"/>
                <wp:positionH relativeFrom="column">
                  <wp:posOffset>228600</wp:posOffset>
                </wp:positionH>
                <wp:positionV relativeFrom="paragraph">
                  <wp:posOffset>466725</wp:posOffset>
                </wp:positionV>
                <wp:extent cx="5114925" cy="3048000"/>
                <wp:effectExtent l="0" t="0" r="28575" b="19050"/>
                <wp:wrapTopAndBottom/>
                <wp:docPr id="319" name="그룹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3048000"/>
                          <a:chOff x="0" y="0"/>
                          <a:chExt cx="5114925" cy="3048000"/>
                        </a:xfrm>
                      </wpg:grpSpPr>
                      <wps:wsp>
                        <wps:cNvPr id="29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4925" cy="304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B4" w:rsidRDefault="00F902B4" w:rsidP="006835A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로컬싱크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Exec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직사각형 296"/>
                        <wps:cNvSpPr/>
                        <wps:spPr>
                          <a:xfrm>
                            <a:off x="1066800" y="619125"/>
                            <a:ext cx="1733550" cy="346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6835A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UI components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473791D8" wp14:editId="39E2E0BD">
                                    <wp:extent cx="942975" cy="942975"/>
                                    <wp:effectExtent l="0" t="0" r="9525" b="9525"/>
                                    <wp:docPr id="303" name="그림 3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2975" cy="942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직사각형 294"/>
                        <wps:cNvSpPr/>
                        <wps:spPr>
                          <a:xfrm>
                            <a:off x="3314700" y="466725"/>
                            <a:ext cx="1028700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793110" w:rsidP="006835A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ECM</w:t>
                              </w:r>
                            </w:p>
                            <w:p w:rsidR="00F902B4" w:rsidRDefault="00793110" w:rsidP="006835A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직사각형 295"/>
                        <wps:cNvSpPr/>
                        <wps:spPr>
                          <a:xfrm>
                            <a:off x="742950" y="342900"/>
                            <a:ext cx="1962150" cy="346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793110" w:rsidP="006835A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Viva Imaging Mainframe</w:t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0A142995" wp14:editId="428BE184">
                                    <wp:extent cx="942975" cy="942975"/>
                                    <wp:effectExtent l="0" t="0" r="9525" b="9525"/>
                                    <wp:docPr id="302" name="그림 3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2975" cy="942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직사각형 297"/>
                        <wps:cNvSpPr/>
                        <wps:spPr>
                          <a:xfrm>
                            <a:off x="742950" y="1152525"/>
                            <a:ext cx="20574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793110" w:rsidP="006835A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직사각형 305"/>
                        <wps:cNvSpPr/>
                        <wps:spPr>
                          <a:xfrm>
                            <a:off x="742950" y="1666875"/>
                            <a:ext cx="2057400" cy="346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793110" w:rsidP="00E4704E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ImageLib</w:t>
                              </w:r>
                              <w:proofErr w:type="spellEnd"/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38DE7281" wp14:editId="48DB7FD3">
                                    <wp:extent cx="1849120" cy="330806"/>
                                    <wp:effectExtent l="0" t="0" r="0" b="0"/>
                                    <wp:docPr id="309" name="그림 3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9120" cy="3308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27C3AE00" wp14:editId="18F70281">
                                    <wp:extent cx="1849120" cy="330806"/>
                                    <wp:effectExtent l="0" t="0" r="0" b="0"/>
                                    <wp:docPr id="310" name="그림 3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9120" cy="3308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5727D3CC" wp14:editId="2DF51725">
                                    <wp:extent cx="1849120" cy="330806"/>
                                    <wp:effectExtent l="0" t="0" r="0" b="0"/>
                                    <wp:docPr id="311" name="그림 3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9120" cy="3308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</w:rPr>
                                <w:t>der</w:t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2E85BEB5" wp14:editId="5BF1FE8B">
                                    <wp:extent cx="942975" cy="942975"/>
                                    <wp:effectExtent l="0" t="0" r="9525" b="9525"/>
                                    <wp:docPr id="306" name="그림 3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2975" cy="942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F902B4">
                                <w:rPr>
                                  <w:rFonts w:hint="eastAsia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직사각형 317"/>
                        <wps:cNvSpPr/>
                        <wps:spPr>
                          <a:xfrm>
                            <a:off x="1095375" y="2514600"/>
                            <a:ext cx="1800225" cy="346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793110" w:rsidP="00E4704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직사각형 312"/>
                        <wps:cNvSpPr/>
                        <wps:spPr>
                          <a:xfrm>
                            <a:off x="752475" y="2228850"/>
                            <a:ext cx="1590675" cy="346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793110" w:rsidP="00E4704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TWAIN</w:t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7E17F5EC" wp14:editId="78424C20">
                                    <wp:extent cx="1849120" cy="330806"/>
                                    <wp:effectExtent l="0" t="0" r="0" b="0"/>
                                    <wp:docPr id="313" name="그림 3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9120" cy="3308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226F6F53" wp14:editId="280E74D5">
                                    <wp:extent cx="1849120" cy="330806"/>
                                    <wp:effectExtent l="0" t="0" r="0" b="0"/>
                                    <wp:docPr id="314" name="그림 3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9120" cy="3308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4DA4D343" wp14:editId="4749A0E8">
                                    <wp:extent cx="1849120" cy="330806"/>
                                    <wp:effectExtent l="0" t="0" r="0" b="0"/>
                                    <wp:docPr id="315" name="그림 3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9120" cy="3308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</w:rPr>
                                <w:t>der</w:t>
                              </w:r>
                              <w:r w:rsidR="00F902B4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6EAECFE0" wp14:editId="4369BE49">
                                    <wp:extent cx="942975" cy="942975"/>
                                    <wp:effectExtent l="0" t="0" r="9525" b="9525"/>
                                    <wp:docPr id="316" name="그림 3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2975" cy="942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902B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F902B4">
                                <w:rPr>
                                  <w:rFonts w:hint="eastAsia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19" o:spid="_x0000_s1047" style="position:absolute;left:0;text-align:left;margin-left:18pt;margin-top:36.75pt;width:402.75pt;height:240pt;z-index:251695104" coordsize="51149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D6AAUAAC8gAAAOAAAAZHJzL2Uyb0RvYy54bWzsWUtv3DYQvhfofyB0r1fUax/wOnCd2Cjg&#10;JkadImeuRO0KlUiVpK11b27RS4ACuQToqZcW6KWH3pr+pdT+D52hHmuvnbR2mtQw5MOaFMnR8Jv5&#10;Zobi5oNlkZNjrnQmxdShG65DuIhlkon51Pny6e4nI4dow0TCcin41Dnh2nmw9fFHm1U54Z5cyDzh&#10;ioAQoSdVOXUWxpSTwUDHC14wvSFLLmAwlapgBrpqPkgUq0B6kQ88140GlVRJqWTMtYanD+tBZ8vK&#10;T1Memydpqrkh+dQB3Yz9VfZ3hr+DrU02mStWLrK4UYPdQouCZQJe2ol6yAwjRyq7IqrIYiW1TM1G&#10;LIuBTNMs5nYPsBvqru1mT8mj0u5lPqnmZQcTQLuG063Fxo+PDxTJkqnj07FDBCvASK//ePXXz38S&#10;fAL4VOV8AtP2VHlYHqjmwbzu4ZaXqSrwP2yGLC2yJx2yfGlIDA9DSoOxFzokhjHfDUau22AfL8BA&#10;V9bFi0f/sHLQvniA+nXqVCX4kV5Bpd8NqsMFK7m1gEYMGqi8sddCdf79D2fPfzl//oqcfXd69tML&#10;4tWQ2emIFzHLTyUgQK176HJfxl9pIuTOgok531ZKVgvOEtCT4krYTbcUodcTjUJm1ecyAcuwIyOt&#10;oHcBvYOOTUqlzR6XBcHG1FHAFyueHe9rg+qspqCJtcyzZDfLc9tR89lOrsgxA27t2j+7g7VpuSDV&#10;1BmHYP23iwCXaLwC3nrpTUVmIEjkWTF10HFa10HcHokE1GQTw7K8bsPiXDRAInY1imY5W1o3pxZm&#10;BHYmkxOAVsk6KEAQg8ZCqm8cUkFAmDr66yOmuEPyzwSYZ0yDACOI7QTh0IOOujgyuzjCRAyipo5x&#10;SN3cMTbqoK5CboMZ08wCvNKk0Rm8t1b5A7hx1Lrx2a+nZ9/+9vr30/MfXxJvHK05sSV97Yq4gTXn&#10;o24UgV0cAtyO6JiCpa1NWvLToe+HIYxb8gfRkFru39YNLUVWltXmJOeoVS6+4CnYGMjm1a6GSYR3&#10;LsrimAvT8HDBEl57btg6FHpdu8J6vhWIklPw+E52I6CdWQtpZdeUaebjUm5zULfYfZti9eJuhX2z&#10;FKZbXGRCqusE5LCr5s31/Nb9a2jQxVb+3wWoNf/XZbybQRTYZ9ocMAVZECyGpHgCP2kugcSyaTkE&#10;aXLd8/+WROKo2JEQXCjUEGVsm0g6k7fNVMniGRQA20hdGGpZFxvVdhreESghYr69badB6i2Z2ReH&#10;ZdwGZox/T5fPmCqbUGjAex/LNv6zyVpErOeiie4Om4M3sDm4EZt9nwbDhs1BFA2vsNn1RnYc2ex5&#10;4TCoZ/R0blLh5Vjwvunst8bt6XzP6AzVcl2OryVnm10xpkNBihUmRH7s1RnxSnIGeo4x92LdDc22&#10;dupy8zjyaJ+bsWi4A7m5i9Q9me8ZmYdvIPOwDd83JTOlcKJaz82eC+kYczfm5sAdh0MbLPrU/L+k&#10;5i5Q92y+V2z23etTMz5vkvGN2RzBEbomK5wZm09fl9js9+fm1fH8ukP3+y60u28iPZvvF5vp9bnZ&#10;h+c3YTOFdOsDhbHS9kIaRFdKbfhGBufl/jPYnSi1O+P2dL5ndO7uZi6dm33affj8d8k59IKWzZ43&#10;GsEZGaLBKjnTcOxGOKH/qH0HDs6jNlT3bP5QbLb3rnArba9Kmht0vPa+2Lf3EKt7/q2/AQAA//8D&#10;AFBLAwQUAAYACAAAACEAaYHI3uAAAAAJAQAADwAAAGRycy9kb3ducmV2LnhtbEyPQUvDQBCF74L/&#10;YRnBm93EmFrSbEop6qkItoL0ts1Ok9DsbMhuk/TfO57sbWbe48338tVkWzFg7xtHCuJZBAKpdKah&#10;SsH3/v1pAcIHTUa3jlDBFT2sivu7XGfGjfSFwy5UgkPIZ1pBHUKXSenLGq32M9chsXZyvdWB176S&#10;ptcjh9tWPkfRXFrdEH+odYebGsvz7mIVfIx6XCfx27A9nzbXwz79/NnGqNTjw7Reggg4hX8z/OEz&#10;OhTMdHQXMl60CpI5VwkKXpMUBOuLl5iHo4I05YsscnnboPgFAAD//wMAUEsBAi0AFAAGAAgAAAAh&#10;ALaDOJL+AAAA4QEAABMAAAAAAAAAAAAAAAAAAAAAAFtDb250ZW50X1R5cGVzXS54bWxQSwECLQAU&#10;AAYACAAAACEAOP0h/9YAAACUAQAACwAAAAAAAAAAAAAAAAAvAQAAX3JlbHMvLnJlbHNQSwECLQAU&#10;AAYACAAAACEAz/5A+gAFAAAvIAAADgAAAAAAAAAAAAAAAAAuAgAAZHJzL2Uyb0RvYy54bWxQSwEC&#10;LQAUAAYACAAAACEAaYHI3uAAAAAJAQAADwAAAAAAAAAAAAAAAABaBwAAZHJzL2Rvd25yZXYueG1s&#10;UEsFBgAAAAAEAAQA8wAAAGcIAAAAAA==&#10;">
                <v:shape id="텍스트 상자 2" o:spid="_x0000_s1048" type="#_x0000_t202" style="position:absolute;width:51149;height:30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<v:textbox>
                    <w:txbxContent>
                      <w:p w:rsidR="00F902B4" w:rsidRDefault="00F902B4" w:rsidP="006835A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로컬싱크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Exec</w:t>
                        </w:r>
                      </w:p>
                    </w:txbxContent>
                  </v:textbox>
                </v:shape>
                <v:rect id="직사각형 296" o:spid="_x0000_s1049" style="position:absolute;left:10668;top:6191;width:17335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ICsQA&#10;AADcAAAADwAAAGRycy9kb3ducmV2LnhtbESPzWrDMBCE74W8g9hAb40cU1LHiWJCoTT0UprkARZr&#10;YzuxVkaSf5qnrwqFHoeZ+YbZFpNpxUDON5YVLBcJCOLS6oYrBefT21MGwgdkja1lUvBNHord7GGL&#10;ubYjf9FwDJWIEPY5KqhD6HIpfVmTQb+wHXH0LtYZDFG6SmqHY4SbVqZJspIGG44LNXb0WlN5O/ZG&#10;gV1+ho/T+Nwzje49a65le3/JlHqcT/sNiEBT+A//tQ9aQbpe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VSArEAAAA3A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F902B4" w:rsidP="006835A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UI components</w:t>
                        </w: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473791D8" wp14:editId="39E2E0BD">
                              <wp:extent cx="942975" cy="942975"/>
                              <wp:effectExtent l="0" t="0" r="9525" b="9525"/>
                              <wp:docPr id="303" name="그림 3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2975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직사각형 294" o:spid="_x0000_s1050" style="position:absolute;left:33147;top:4667;width:10287;height:2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z5sQA&#10;AADcAAAADwAAAGRycy9kb3ducmV2LnhtbESPUWvCMBSF3wf+h3CFvc1Uka1Wo8hgbOxlrPUHXJJr&#10;W21uShJtt1+/DAQfD+ec73A2u9F24ko+tI4VzGcZCGLtTMu1gkP19pSDCBHZYOeYFPxQgN128rDB&#10;wriBv+laxlokCIcCFTQx9oWUQTdkMcxcT5y8o/MWY5K+lsbjkOC2k4sse5YWW04LDfb02pA+lxer&#10;wM2/4mc1LC9Mg3/P25Pufl9ypR6n434NItIY7+Fb+8MoWKyW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Lc+bEAAAA3A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793110" w:rsidP="006835A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ECM</w:t>
                        </w:r>
                      </w:p>
                      <w:p w:rsidR="00F902B4" w:rsidRDefault="00793110" w:rsidP="006835A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Interface</w:t>
                        </w:r>
                      </w:p>
                    </w:txbxContent>
                  </v:textbox>
                </v:rect>
                <v:rect id="직사각형 295" o:spid="_x0000_s1051" style="position:absolute;left:7429;top:3429;width:1962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fc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qB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9Z9xQAAANw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793110" w:rsidP="006835A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Viva Imaging Mainframe</w:t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0A142995" wp14:editId="428BE184">
                              <wp:extent cx="942975" cy="942975"/>
                              <wp:effectExtent l="0" t="0" r="9525" b="9525"/>
                              <wp:docPr id="302" name="그림 3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2975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직사각형 297" o:spid="_x0000_s1052" style="position:absolute;left:7429;top:11525;width:2057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tkcMA&#10;AADcAAAADwAAAGRycy9kb3ducmV2LnhtbESP3YrCMBSE74V9h3AWvNNUEe1WoyyCuHgj/jzAoTnb&#10;1m1OShJt3ac3guDlMDPfMItVZ2pxI+crywpGwwQEcW51xYWC82kzSEH4gKyxtkwK7uRhtfzoLTDT&#10;tuUD3Y6hEBHCPkMFZQhNJqXPSzLoh7Yhjt6vdQZDlK6Q2mEb4aaW4ySZSoMVx4USG1qXlP8dr0aB&#10;He3D7tROrkyt26bVJa//Z6lS/c/uew4iUBfe4Vf7RysYf83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ntkcMAAADcAAAADwAAAAAAAAAAAAAAAACYAgAAZHJzL2Rv&#10;d25yZXYueG1sUEsFBgAAAAAEAAQA9QAAAIgDAAAAAA==&#10;" fillcolor="#4f81bd [3204]" strokecolor="#243f60 [1604]" strokeweight="2pt">
                  <v:textbox>
                    <w:txbxContent>
                      <w:p w:rsidR="00F902B4" w:rsidRDefault="00793110" w:rsidP="006835A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Document</w:t>
                        </w:r>
                      </w:p>
                    </w:txbxContent>
                  </v:textbox>
                </v:rect>
                <v:rect id="직사각형 305" o:spid="_x0000_s1053" style="position:absolute;left:7429;top:16668;width:20574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MZ8MA&#10;AADc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LJnD4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xMZ8MAAADcAAAADwAAAAAAAAAAAAAAAACYAgAAZHJzL2Rv&#10;d25yZXYueG1sUEsFBgAAAAAEAAQA9QAAAIgDAAAAAA==&#10;" fillcolor="#4f81bd [3204]" strokecolor="#243f60 [1604]" strokeweight="2pt">
                  <v:textbox>
                    <w:txbxContent>
                      <w:p w:rsidR="00F902B4" w:rsidRDefault="00793110" w:rsidP="00E4704E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ImageLib</w:t>
                        </w:r>
                        <w:proofErr w:type="spellEnd"/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38DE7281" wp14:editId="48DB7FD3">
                              <wp:extent cx="1849120" cy="330806"/>
                              <wp:effectExtent l="0" t="0" r="0" b="0"/>
                              <wp:docPr id="309" name="그림 3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9120" cy="330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27C3AE00" wp14:editId="18F70281">
                              <wp:extent cx="1849120" cy="330806"/>
                              <wp:effectExtent l="0" t="0" r="0" b="0"/>
                              <wp:docPr id="310" name="그림 3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9120" cy="330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5727D3CC" wp14:editId="2DF51725">
                              <wp:extent cx="1849120" cy="330806"/>
                              <wp:effectExtent l="0" t="0" r="0" b="0"/>
                              <wp:docPr id="311" name="그림 3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9120" cy="330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</w:rPr>
                          <w:t>der</w:t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2E85BEB5" wp14:editId="5BF1FE8B">
                              <wp:extent cx="942975" cy="942975"/>
                              <wp:effectExtent l="0" t="0" r="9525" b="9525"/>
                              <wp:docPr id="306" name="그림 3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2975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F902B4">
                          <w:rPr>
                            <w:rFonts w:hint="eastAsia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직사각형 317" o:spid="_x0000_s1054" style="position:absolute;left:10953;top:25146;width:18003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hVsQA&#10;AADcAAAADwAAAGRycy9kb3ducmV2LnhtbESPwWrDMBBE74H+g9hCb4nsNiTGiWxKobTkEuL0AxZr&#10;azu1VkZSYjdfHwUKPQ4z84bZlpPpxYWc7ywrSBcJCOLa6o4bBV/H93kGwgdkjb1lUvBLHsriYbbF&#10;XNuRD3SpQiMihH2OCtoQhlxKX7dk0C/sQBy9b+sMhihdI7XDMcJNL5+TZCUNdhwXWhzoraX6pzob&#10;BTbdh91xXJ6ZRveRdae6v64zpZ4ep9cNiEBT+A//tT+1gpd0Dfcz8Qj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r4VbEAAAA3A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793110" w:rsidP="00E4704E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WIA</w:t>
                        </w:r>
                      </w:p>
                    </w:txbxContent>
                  </v:textbox>
                </v:rect>
                <v:rect id="직사각형 312" o:spid="_x0000_s1055" style="position:absolute;left:7524;top:22288;width:15907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CzsQA&#10;AADcAAAADwAAAGRycy9kb3ducmV2LnhtbESP0WrCQBRE3wv9h+UWfKubqNQQXaUUxOKLNPoBl+w1&#10;SZu9G3ZXk/r1riD4OMzMGWa5HkwrLuR8Y1lBOk5AEJdWN1wpOB427xkIH5A1tpZJwT95WK9eX5aY&#10;a9vzD12KUIkIYZ+jgjqELpfSlzUZ9GPbEUfvZJ3BEKWrpHbYR7hp5SRJPqTBhuNCjR191VT+FWej&#10;wKb7sDv0szNT77ZZ81u213mm1Oht+FyACDSEZ/jR/tYKpukE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cQs7EAAAA3A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793110" w:rsidP="00E4704E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TWAIN</w:t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7E17F5EC" wp14:editId="78424C20">
                              <wp:extent cx="1849120" cy="330806"/>
                              <wp:effectExtent l="0" t="0" r="0" b="0"/>
                              <wp:docPr id="313" name="그림 3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9120" cy="330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226F6F53" wp14:editId="280E74D5">
                              <wp:extent cx="1849120" cy="330806"/>
                              <wp:effectExtent l="0" t="0" r="0" b="0"/>
                              <wp:docPr id="314" name="그림 3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9120" cy="330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4DA4D343" wp14:editId="4749A0E8">
                              <wp:extent cx="1849120" cy="330806"/>
                              <wp:effectExtent l="0" t="0" r="0" b="0"/>
                              <wp:docPr id="315" name="그림 3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9120" cy="330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</w:rPr>
                          <w:t>der</w:t>
                        </w:r>
                        <w:r w:rsidR="00F902B4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6EAECFE0" wp14:editId="4369BE49">
                              <wp:extent cx="942975" cy="942975"/>
                              <wp:effectExtent l="0" t="0" r="9525" b="9525"/>
                              <wp:docPr id="316" name="그림 3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2975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902B4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F902B4">
                          <w:rPr>
                            <w:rFonts w:hint="eastAsia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793110">
        <w:rPr>
          <w:rFonts w:hint="eastAsia"/>
        </w:rPr>
        <w:t>Viva Imaging</w:t>
      </w:r>
      <w:r w:rsidR="006835A4">
        <w:rPr>
          <w:rFonts w:hint="eastAsia"/>
        </w:rPr>
        <w:t xml:space="preserve"> Exec 내부 구성도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Dialog</w:t>
      </w:r>
    </w:p>
    <w:p w:rsidR="0034779E" w:rsidRDefault="0034779E" w:rsidP="0034779E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 xml:space="preserve">동기화 </w:t>
      </w:r>
      <w:r w:rsidR="00C651A3">
        <w:rPr>
          <w:rFonts w:hint="eastAsia"/>
        </w:rPr>
        <w:t>폴더 추가</w:t>
      </w:r>
      <w:r>
        <w:rPr>
          <w:rFonts w:hint="eastAsia"/>
        </w:rPr>
        <w:t xml:space="preserve"> 다이얼로그</w:t>
      </w:r>
      <w:bookmarkStart w:id="0" w:name="_GoBack"/>
      <w:bookmarkEnd w:id="0"/>
      <w:r w:rsidR="00C651A3">
        <w:rPr>
          <w:rFonts w:hint="eastAsia"/>
        </w:rPr>
        <w:t>(화면ID=</w:t>
      </w:r>
      <w:r w:rsidR="00C651A3" w:rsidRPr="00C651A3">
        <w:rPr>
          <w:rFonts w:hint="eastAsia"/>
          <w:bCs/>
        </w:rPr>
        <w:t>LS2-ADD-SYNC-FOLDER</w:t>
      </w:r>
      <w:proofErr w:type="gramStart"/>
      <w:r w:rsidR="00C651A3" w:rsidRPr="00C651A3">
        <w:rPr>
          <w:rFonts w:hint="eastAsia"/>
          <w:bCs/>
        </w:rPr>
        <w:t xml:space="preserve">) </w:t>
      </w:r>
      <w:r w:rsidR="00C651A3">
        <w:rPr>
          <w:rFonts w:hint="eastAsia"/>
        </w:rPr>
        <w:t>:</w:t>
      </w:r>
      <w:proofErr w:type="gramEnd"/>
      <w:r w:rsidR="00C651A3">
        <w:rPr>
          <w:rFonts w:hint="eastAsia"/>
        </w:rPr>
        <w:t xml:space="preserve"> 동기화 폴더 설정에 사용되는 다이얼로그로, 대상 폴더와 수동/자동 동기화, 반복 방법, 동기화 제외 형식 등을 지정한다.</w:t>
      </w:r>
    </w:p>
    <w:p w:rsidR="00C467BA" w:rsidRDefault="0067703E" w:rsidP="0091079C">
      <w:pPr>
        <w:pStyle w:val="a6"/>
        <w:ind w:leftChars="0" w:left="16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18.25pt">
            <v:imagedata r:id="rId12" o:title="SCN_동기화폴더추가"/>
          </v:shape>
        </w:pict>
      </w:r>
    </w:p>
    <w:p w:rsidR="00814760" w:rsidRPr="00814760" w:rsidRDefault="00814760" w:rsidP="00C467BA">
      <w:pPr>
        <w:ind w:left="1600"/>
      </w:pPr>
      <w:r>
        <w:rPr>
          <w:rFonts w:hint="eastAsia"/>
        </w:rPr>
        <w:t>여기에서 설정한 값은 Metadata DB의 Setting table에 저장된다.</w:t>
      </w:r>
    </w:p>
    <w:p w:rsidR="0034779E" w:rsidRDefault="0034779E" w:rsidP="0034779E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동기화 충돌 처리 다이얼로그</w:t>
      </w:r>
      <w:r w:rsidR="00C651A3">
        <w:rPr>
          <w:rFonts w:hint="eastAsia"/>
        </w:rPr>
        <w:t>(화면ID=</w:t>
      </w:r>
      <w:r w:rsidR="00C651A3" w:rsidRPr="00C651A3">
        <w:rPr>
          <w:rFonts w:hint="eastAsia"/>
          <w:bCs/>
        </w:rPr>
        <w:t>LS2-RESOLVE-SYNC-CONFLICT</w:t>
      </w:r>
      <w:proofErr w:type="gramStart"/>
      <w:r w:rsidR="00C651A3" w:rsidRPr="00C651A3">
        <w:rPr>
          <w:rFonts w:hint="eastAsia"/>
          <w:bCs/>
        </w:rPr>
        <w:t>)</w:t>
      </w:r>
      <w:r w:rsidR="00C651A3">
        <w:rPr>
          <w:rFonts w:hint="eastAsia"/>
          <w:bCs/>
        </w:rPr>
        <w:t xml:space="preserve"> </w:t>
      </w:r>
      <w:r w:rsidR="00C651A3">
        <w:rPr>
          <w:rFonts w:hint="eastAsia"/>
        </w:rPr>
        <w:t>:</w:t>
      </w:r>
      <w:proofErr w:type="gramEnd"/>
      <w:r w:rsidR="00C651A3">
        <w:rPr>
          <w:rFonts w:hint="eastAsia"/>
        </w:rPr>
        <w:t xml:space="preserve"> 동기화 </w:t>
      </w:r>
      <w:proofErr w:type="spellStart"/>
      <w:r w:rsidR="00C651A3">
        <w:rPr>
          <w:rFonts w:hint="eastAsia"/>
        </w:rPr>
        <w:t>작업중</w:t>
      </w:r>
      <w:proofErr w:type="spellEnd"/>
      <w:r w:rsidR="00C651A3">
        <w:rPr>
          <w:rFonts w:hint="eastAsia"/>
        </w:rPr>
        <w:t xml:space="preserve"> 발생된 충돌과 오류에 대해 사용자가 처리 방향을 선택하는 다이얼로드이다.</w:t>
      </w:r>
    </w:p>
    <w:p w:rsidR="00C467BA" w:rsidRDefault="00C467BA" w:rsidP="00C467BA">
      <w:pPr>
        <w:ind w:left="1600"/>
      </w:pPr>
      <w:r w:rsidRPr="00C467BA">
        <w:rPr>
          <w:noProof/>
        </w:rPr>
        <w:drawing>
          <wp:inline distT="0" distB="0" distL="0" distR="0" wp14:anchorId="52645E73" wp14:editId="6F88316C">
            <wp:extent cx="4178731" cy="2101305"/>
            <wp:effectExtent l="0" t="0" r="0" b="0"/>
            <wp:docPr id="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31" cy="21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60" w:rsidRDefault="00814760" w:rsidP="00C467BA">
      <w:pPr>
        <w:ind w:left="1600"/>
      </w:pPr>
    </w:p>
    <w:p w:rsidR="0034779E" w:rsidRDefault="0034779E" w:rsidP="0034779E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동기화 상태 다이얼로그</w:t>
      </w:r>
      <w:r w:rsidR="00C651A3">
        <w:rPr>
          <w:rFonts w:hint="eastAsia"/>
        </w:rPr>
        <w:t>(화면ID=</w:t>
      </w:r>
      <w:r w:rsidR="00C467BA" w:rsidRPr="00C467BA">
        <w:rPr>
          <w:rFonts w:hint="eastAsia"/>
          <w:bCs/>
        </w:rPr>
        <w:t>LS2-SYNC-STATUS</w:t>
      </w:r>
      <w:proofErr w:type="gramStart"/>
      <w:r w:rsidR="00C651A3" w:rsidRPr="00C651A3">
        <w:rPr>
          <w:rFonts w:hint="eastAsia"/>
          <w:bCs/>
        </w:rPr>
        <w:t>)</w:t>
      </w:r>
      <w:r w:rsidR="00C651A3">
        <w:rPr>
          <w:rFonts w:hint="eastAsia"/>
        </w:rPr>
        <w:t xml:space="preserve"> :</w:t>
      </w:r>
      <w:proofErr w:type="gramEnd"/>
      <w:r w:rsidR="00C651A3">
        <w:rPr>
          <w:rFonts w:hint="eastAsia"/>
        </w:rPr>
        <w:t xml:space="preserve"> Tray의 Agent 아이콘을 클릭했을 때 표시되며, </w:t>
      </w:r>
      <w:r w:rsidR="00814760">
        <w:rPr>
          <w:rFonts w:hint="eastAsia"/>
        </w:rPr>
        <w:t xml:space="preserve">동기화 작업이 </w:t>
      </w:r>
      <w:proofErr w:type="spellStart"/>
      <w:r w:rsidR="00814760">
        <w:rPr>
          <w:rFonts w:hint="eastAsia"/>
        </w:rPr>
        <w:t>진행중일</w:t>
      </w:r>
      <w:proofErr w:type="spellEnd"/>
      <w:r w:rsidR="00814760">
        <w:rPr>
          <w:rFonts w:hint="eastAsia"/>
        </w:rPr>
        <w:t xml:space="preserve"> 때에는 </w:t>
      </w:r>
      <w:r w:rsidR="00C651A3">
        <w:rPr>
          <w:rFonts w:hint="eastAsia"/>
        </w:rPr>
        <w:t>동기화 진행상황을</w:t>
      </w:r>
      <w:r w:rsidR="00814760">
        <w:rPr>
          <w:rFonts w:hint="eastAsia"/>
        </w:rPr>
        <w:t xml:space="preserve">, </w:t>
      </w:r>
      <w:proofErr w:type="spellStart"/>
      <w:r w:rsidR="00814760">
        <w:rPr>
          <w:rFonts w:hint="eastAsia"/>
        </w:rPr>
        <w:t>대기시에는</w:t>
      </w:r>
      <w:proofErr w:type="spellEnd"/>
      <w:r w:rsidR="00814760">
        <w:rPr>
          <w:rFonts w:hint="eastAsia"/>
        </w:rPr>
        <w:t xml:space="preserve"> 마지막 동기화 완료 시간을</w:t>
      </w:r>
      <w:r w:rsidR="00C651A3">
        <w:rPr>
          <w:rFonts w:hint="eastAsia"/>
        </w:rPr>
        <w:t xml:space="preserve"> 보여준다.</w:t>
      </w:r>
    </w:p>
    <w:p w:rsidR="00C467BA" w:rsidRDefault="00C467BA" w:rsidP="00C467BA">
      <w:pPr>
        <w:ind w:left="1600"/>
      </w:pPr>
      <w:r w:rsidRPr="00C467BA">
        <w:rPr>
          <w:noProof/>
        </w:rPr>
        <w:lastRenderedPageBreak/>
        <w:drawing>
          <wp:inline distT="0" distB="0" distL="0" distR="0" wp14:anchorId="33387A3C" wp14:editId="18B61F00">
            <wp:extent cx="2507752" cy="1086693"/>
            <wp:effectExtent l="0" t="0" r="6985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52" cy="108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4779E" w:rsidRDefault="0034779E" w:rsidP="00C467BA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동기화 기록 다이얼로그</w:t>
      </w:r>
      <w:r w:rsidR="00C651A3">
        <w:rPr>
          <w:rFonts w:hint="eastAsia"/>
        </w:rPr>
        <w:t>(화면ID=</w:t>
      </w:r>
      <w:r w:rsidR="00C467BA" w:rsidRPr="00C467BA">
        <w:rPr>
          <w:rFonts w:hint="eastAsia"/>
          <w:bCs/>
        </w:rPr>
        <w:t>LS2-SYNC-HISTORY</w:t>
      </w:r>
      <w:proofErr w:type="gramStart"/>
      <w:r w:rsidR="00C651A3" w:rsidRPr="00C467BA">
        <w:rPr>
          <w:rFonts w:hint="eastAsia"/>
          <w:bCs/>
        </w:rPr>
        <w:t>)</w:t>
      </w:r>
      <w:r w:rsidR="00C651A3">
        <w:rPr>
          <w:rFonts w:hint="eastAsia"/>
        </w:rPr>
        <w:t xml:space="preserve"> :</w:t>
      </w:r>
      <w:proofErr w:type="gramEnd"/>
      <w:r w:rsidR="00C651A3">
        <w:rPr>
          <w:rFonts w:hint="eastAsia"/>
        </w:rPr>
        <w:t xml:space="preserve"> 동기화 작업에 따른 각 이벤트 내용을 보여주며 대상 파일을 열어 확인해 볼 수 있다.</w:t>
      </w:r>
    </w:p>
    <w:p w:rsidR="00C467BA" w:rsidRDefault="00C467BA" w:rsidP="00C467BA">
      <w:pPr>
        <w:ind w:left="1600"/>
      </w:pPr>
      <w:r w:rsidRPr="00C467BA">
        <w:rPr>
          <w:noProof/>
        </w:rPr>
        <w:drawing>
          <wp:inline distT="0" distB="0" distL="0" distR="0" wp14:anchorId="4B5C5A98" wp14:editId="310C47E5">
            <wp:extent cx="4585002" cy="2106917"/>
            <wp:effectExtent l="0" t="0" r="6350" b="825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002" cy="210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14760" w:rsidRDefault="00814760" w:rsidP="00C467BA">
      <w:pPr>
        <w:ind w:left="160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데이터는 History DB 테이블에 저장된 내용이다.</w:t>
      </w:r>
    </w:p>
    <w:p w:rsidR="00814760" w:rsidRDefault="00814760">
      <w:pPr>
        <w:widowControl/>
        <w:wordWrap/>
        <w:autoSpaceDE/>
        <w:autoSpaceDN/>
      </w:pPr>
      <w:r>
        <w:br w:type="page"/>
      </w:r>
    </w:p>
    <w:p w:rsidR="00C651A3" w:rsidRDefault="00C651A3" w:rsidP="0034779E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동기화 폴더 관리(화면ID=</w:t>
      </w:r>
      <w:r w:rsidR="00C467BA" w:rsidRPr="00C467BA">
        <w:rPr>
          <w:rFonts w:hint="eastAsia"/>
          <w:bCs/>
        </w:rPr>
        <w:t>LS2-MANAGE-SYNC-FOLDER</w:t>
      </w:r>
      <w:proofErr w:type="gramStart"/>
      <w:r w:rsidRPr="00C467BA">
        <w:rPr>
          <w:rFonts w:hint="eastAsia"/>
          <w:bCs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시스템에 설정된 동기화 폴더 목록을 보여주고, 각 동기화 폴더의 동기화 정책을 수정하거나 동기화 해제를 할 수 있다.</w:t>
      </w:r>
    </w:p>
    <w:p w:rsidR="00C467BA" w:rsidRDefault="00C467BA" w:rsidP="00C467BA">
      <w:pPr>
        <w:ind w:left="1600"/>
      </w:pPr>
      <w:r w:rsidRPr="00C467BA">
        <w:rPr>
          <w:noProof/>
        </w:rPr>
        <w:drawing>
          <wp:inline distT="0" distB="0" distL="0" distR="0" wp14:anchorId="2B3DEE47" wp14:editId="01EAEC4B">
            <wp:extent cx="4579414" cy="2943908"/>
            <wp:effectExtent l="0" t="0" r="0" b="889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14" cy="294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14760" w:rsidRDefault="00814760" w:rsidP="00814760">
      <w:pPr>
        <w:ind w:left="1600"/>
        <w:jc w:val="left"/>
      </w:pPr>
      <w:r>
        <w:rPr>
          <w:rFonts w:hint="eastAsia"/>
        </w:rPr>
        <w:t>동기화 폴더 목록은 우선적으로 사용자 폴더(</w:t>
      </w:r>
      <w:r>
        <w:t>‘</w:t>
      </w:r>
      <w:r>
        <w:rPr>
          <w:rFonts w:hint="eastAsia"/>
        </w:rPr>
        <w:t>c:\</w:t>
      </w:r>
      <w:proofErr w:type="spellStart"/>
      <w:r>
        <w:rPr>
          <w:rFonts w:hint="eastAsia"/>
        </w:rPr>
        <w:t>Cyberdigm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DestinyLocalSync</w:t>
      </w:r>
      <w:proofErr w:type="spellEnd"/>
      <w:r>
        <w:rPr>
          <w:rFonts w:hint="eastAsia"/>
        </w:rPr>
        <w:t>\[USER_OID]</w:t>
      </w:r>
      <w:r>
        <w:t>’</w:t>
      </w:r>
      <w:r>
        <w:rPr>
          <w:rFonts w:hint="eastAsia"/>
        </w:rPr>
        <w:t>) 내의 fs_folders.txt 파일에 기록되어 있으며, 각각의 동기화 폴더에 대한 정보는 해당 폴더의 Metadata DB에 기록되어 있다.</w:t>
      </w:r>
    </w:p>
    <w:p w:rsidR="00814760" w:rsidRDefault="00814760">
      <w:pPr>
        <w:widowControl/>
        <w:wordWrap/>
        <w:autoSpaceDE/>
        <w:autoSpaceDN/>
      </w:pPr>
      <w:r>
        <w:br w:type="page"/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UI </w:t>
      </w:r>
      <w:proofErr w:type="spellStart"/>
      <w:r>
        <w:rPr>
          <w:rFonts w:hint="eastAsia"/>
        </w:rPr>
        <w:t>Compoment</w:t>
      </w:r>
      <w:proofErr w:type="spellEnd"/>
    </w:p>
    <w:p w:rsidR="0034779E" w:rsidRDefault="0034779E" w:rsidP="0034779E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 xml:space="preserve">동기화 충돌 </w:t>
      </w:r>
      <w:r w:rsidR="00C467BA">
        <w:rPr>
          <w:rFonts w:hint="eastAsia"/>
        </w:rPr>
        <w:t>트리</w:t>
      </w:r>
      <w:r>
        <w:rPr>
          <w:rFonts w:hint="eastAsia"/>
        </w:rPr>
        <w:t xml:space="preserve"> 컨트롤(트리 컨트롤</w:t>
      </w:r>
      <w:r w:rsidR="00C467BA">
        <w:rPr>
          <w:rFonts w:hint="eastAsia"/>
        </w:rPr>
        <w:t>,</w:t>
      </w:r>
      <w:r w:rsidR="00C467BA" w:rsidRPr="00C467BA">
        <w:rPr>
          <w:rFonts w:hint="eastAsia"/>
        </w:rPr>
        <w:t xml:space="preserve"> </w:t>
      </w:r>
      <w:r w:rsidR="00C467BA">
        <w:rPr>
          <w:rFonts w:hint="eastAsia"/>
        </w:rPr>
        <w:t>화면ID=</w:t>
      </w:r>
      <w:r w:rsidR="00C467BA" w:rsidRPr="00C651A3">
        <w:rPr>
          <w:rFonts w:hint="eastAsia"/>
          <w:bCs/>
        </w:rPr>
        <w:t>LS2-RESOLVE-SYNC-CONFLICT</w:t>
      </w:r>
      <w:r w:rsidR="00C467BA">
        <w:rPr>
          <w:rFonts w:hint="eastAsia"/>
          <w:bCs/>
        </w:rPr>
        <w:t>의 좌측 및 우측</w:t>
      </w:r>
      <w:proofErr w:type="gramStart"/>
      <w:r>
        <w:rPr>
          <w:rFonts w:hint="eastAsia"/>
        </w:rPr>
        <w:t>)</w:t>
      </w:r>
      <w:r w:rsidR="00C651A3">
        <w:rPr>
          <w:rFonts w:hint="eastAsia"/>
        </w:rPr>
        <w:t xml:space="preserve"> :</w:t>
      </w:r>
      <w:proofErr w:type="gramEnd"/>
      <w:r w:rsidR="00C651A3">
        <w:rPr>
          <w:rFonts w:hint="eastAsia"/>
        </w:rPr>
        <w:t xml:space="preserve"> 트리 형식으로 동기화 충돌 및 오류가 발생한 대상 항목들을 보여주며, </w:t>
      </w:r>
      <w:r w:rsidR="00C467BA">
        <w:rPr>
          <w:rFonts w:hint="eastAsia"/>
        </w:rPr>
        <w:t xml:space="preserve">항목들을 </w:t>
      </w:r>
      <w:r w:rsidR="00C651A3">
        <w:rPr>
          <w:rFonts w:hint="eastAsia"/>
        </w:rPr>
        <w:t>선택할 수 있다.</w:t>
      </w:r>
    </w:p>
    <w:p w:rsidR="00AB2D6C" w:rsidRDefault="00AB2D6C" w:rsidP="00AB2D6C">
      <w:pPr>
        <w:ind w:left="1600"/>
      </w:pPr>
      <w:r w:rsidRPr="00AB2D6C">
        <w:rPr>
          <w:noProof/>
        </w:rPr>
        <w:drawing>
          <wp:inline distT="0" distB="0" distL="0" distR="0" wp14:anchorId="2A0E7F34" wp14:editId="36813847">
            <wp:extent cx="4179433" cy="21016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33" cy="21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BA" w:rsidRDefault="00C467BA" w:rsidP="0034779E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동기화 충돌 방향선택 컨트롤(화면ID=</w:t>
      </w:r>
      <w:r w:rsidRPr="00C651A3">
        <w:rPr>
          <w:rFonts w:hint="eastAsia"/>
          <w:bCs/>
        </w:rPr>
        <w:t>LS2-RESOLVE-SYNC-CONFLICT</w:t>
      </w:r>
      <w:r>
        <w:rPr>
          <w:rFonts w:hint="eastAsia"/>
          <w:bCs/>
        </w:rPr>
        <w:t>의 가운데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충돌 및 오류 항목의 처리 방향을 선택하는 컨트롤이다.</w:t>
      </w:r>
    </w:p>
    <w:p w:rsidR="00AB2D6C" w:rsidRDefault="00AB2D6C" w:rsidP="00AB2D6C">
      <w:pPr>
        <w:ind w:left="1600"/>
      </w:pPr>
      <w:r w:rsidRPr="00AB2D6C">
        <w:rPr>
          <w:noProof/>
        </w:rPr>
        <w:drawing>
          <wp:inline distT="0" distB="0" distL="0" distR="0" wp14:anchorId="3F34A2E4" wp14:editId="2B5B71A2">
            <wp:extent cx="4131207" cy="2077407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207" cy="20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E" w:rsidRDefault="0034779E" w:rsidP="0034779E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동기화 폴더 리스트 컨트롤</w:t>
      </w:r>
      <w:r w:rsidR="00C467BA">
        <w:rPr>
          <w:rFonts w:hint="eastAsia"/>
        </w:rPr>
        <w:t>(화면ID=</w:t>
      </w:r>
      <w:r w:rsidR="00C467BA" w:rsidRPr="00C467BA">
        <w:rPr>
          <w:rFonts w:hint="eastAsia"/>
          <w:bCs/>
        </w:rPr>
        <w:t>LS2-MANAGE-SYNC-FOLDER</w:t>
      </w:r>
      <w:proofErr w:type="gramStart"/>
      <w:r w:rsidR="00C467BA">
        <w:rPr>
          <w:rFonts w:hint="eastAsia"/>
          <w:bCs/>
        </w:rPr>
        <w:t>)</w:t>
      </w:r>
      <w:r w:rsidR="00C651A3">
        <w:rPr>
          <w:rFonts w:hint="eastAsia"/>
        </w:rPr>
        <w:t xml:space="preserve"> :</w:t>
      </w:r>
      <w:proofErr w:type="gramEnd"/>
      <w:r w:rsidR="00C651A3">
        <w:rPr>
          <w:rFonts w:hint="eastAsia"/>
        </w:rPr>
        <w:t xml:space="preserve"> 동기화 폴더 관리 화면에서 설정된 동기화 폴더 목록을 보여주는 리스트 컨트롤이다.</w:t>
      </w:r>
    </w:p>
    <w:p w:rsidR="00AB2D6C" w:rsidRDefault="00AB2D6C" w:rsidP="00AB2D6C">
      <w:pPr>
        <w:ind w:left="1600"/>
      </w:pPr>
      <w:r w:rsidRPr="00AB2D6C">
        <w:rPr>
          <w:noProof/>
        </w:rPr>
        <w:lastRenderedPageBreak/>
        <w:drawing>
          <wp:inline distT="0" distB="0" distL="0" distR="0" wp14:anchorId="5F2CF383" wp14:editId="02366119">
            <wp:extent cx="4479271" cy="287953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71" cy="28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E" w:rsidRDefault="0034779E" w:rsidP="00AB2D6C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동기화 제외 형식 컨트롤</w:t>
      </w:r>
      <w:r w:rsidR="00C467BA">
        <w:rPr>
          <w:rFonts w:hint="eastAsia"/>
        </w:rPr>
        <w:t>(화면ID=</w:t>
      </w:r>
      <w:r w:rsidR="00C467BA" w:rsidRPr="00C467BA">
        <w:rPr>
          <w:rFonts w:hint="eastAsia"/>
          <w:bCs/>
        </w:rPr>
        <w:t>LS2-MANAGE-SYNC-FOLDER</w:t>
      </w:r>
      <w:proofErr w:type="gramStart"/>
      <w:r w:rsidR="00C467BA">
        <w:rPr>
          <w:rFonts w:hint="eastAsia"/>
          <w:b/>
          <w:bCs/>
        </w:rPr>
        <w:t>)</w:t>
      </w:r>
      <w:r w:rsidR="00C651A3">
        <w:rPr>
          <w:rFonts w:hint="eastAsia"/>
        </w:rPr>
        <w:t xml:space="preserve"> :</w:t>
      </w:r>
      <w:proofErr w:type="gramEnd"/>
      <w:r w:rsidR="00C651A3">
        <w:rPr>
          <w:rFonts w:hint="eastAsia"/>
        </w:rPr>
        <w:t xml:space="preserve"> 동기화에서 제외되는 폴더 및 파일 형식을 설정하고 관리하는 컨트롤이다.</w:t>
      </w:r>
      <w:r w:rsidR="00AB2D6C">
        <w:br/>
      </w:r>
      <w:r w:rsidR="00AB2D6C" w:rsidRPr="00AB2D6C">
        <w:rPr>
          <w:noProof/>
        </w:rPr>
        <w:drawing>
          <wp:inline distT="0" distB="0" distL="0" distR="0" wp14:anchorId="02243764" wp14:editId="03753B91">
            <wp:extent cx="4008249" cy="257673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49" cy="25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E" w:rsidRDefault="0034779E" w:rsidP="00AB2D6C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 xml:space="preserve">동기화 </w:t>
      </w:r>
      <w:r w:rsidR="00C467BA">
        <w:rPr>
          <w:rFonts w:hint="eastAsia"/>
        </w:rPr>
        <w:t>기록</w:t>
      </w:r>
      <w:r>
        <w:rPr>
          <w:rFonts w:hint="eastAsia"/>
        </w:rPr>
        <w:t xml:space="preserve"> 리스트 컨트롤</w:t>
      </w:r>
      <w:r w:rsidR="00C467BA" w:rsidRPr="00C467BA">
        <w:rPr>
          <w:rFonts w:hint="eastAsia"/>
        </w:rPr>
        <w:t xml:space="preserve"> </w:t>
      </w:r>
      <w:r w:rsidR="00C467BA">
        <w:rPr>
          <w:rFonts w:hint="eastAsia"/>
        </w:rPr>
        <w:t>화면ID=</w:t>
      </w:r>
      <w:r w:rsidR="00C467BA" w:rsidRPr="00C467BA">
        <w:rPr>
          <w:rFonts w:hint="eastAsia"/>
          <w:bCs/>
        </w:rPr>
        <w:t>LS2-SYNC-HISTORY</w:t>
      </w:r>
      <w:proofErr w:type="gramStart"/>
      <w:r w:rsidR="00C467BA" w:rsidRPr="00C467BA">
        <w:rPr>
          <w:rFonts w:hint="eastAsia"/>
          <w:bCs/>
        </w:rPr>
        <w:t>)</w:t>
      </w:r>
      <w:r w:rsidR="00C651A3">
        <w:rPr>
          <w:rFonts w:hint="eastAsia"/>
        </w:rPr>
        <w:t xml:space="preserve"> :</w:t>
      </w:r>
      <w:proofErr w:type="gramEnd"/>
      <w:r w:rsidR="00C651A3">
        <w:rPr>
          <w:rFonts w:hint="eastAsia"/>
        </w:rPr>
        <w:t xml:space="preserve"> 동기화 이벤트를 화면에 보여주고 관리하는 컨트롤이다.</w:t>
      </w:r>
      <w:r w:rsidR="00AB2D6C">
        <w:br/>
      </w:r>
      <w:r w:rsidR="00AB2D6C" w:rsidRPr="00AB2D6C">
        <w:rPr>
          <w:noProof/>
        </w:rPr>
        <w:lastRenderedPageBreak/>
        <w:drawing>
          <wp:inline distT="0" distB="0" distL="0" distR="0" wp14:anchorId="560095E9" wp14:editId="31B71B57">
            <wp:extent cx="4462954" cy="2050834"/>
            <wp:effectExtent l="0" t="0" r="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54" cy="205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Directory Change Monitor</w:t>
      </w:r>
    </w:p>
    <w:p w:rsidR="0034779E" w:rsidRDefault="0034779E" w:rsidP="0034779E">
      <w:pPr>
        <w:ind w:left="1200"/>
      </w:pPr>
      <w:r>
        <w:rPr>
          <w:rFonts w:hint="eastAsia"/>
        </w:rPr>
        <w:t>로컬 디스크의 작업 내용을 모니터링 하여 동기화 대상이 되는 폴더 및 파일의 이동, 이름 변경 정보를 수집하여 다음 동기화 작업에 반영한다.</w:t>
      </w:r>
    </w:p>
    <w:p w:rsidR="00856AF6" w:rsidRDefault="00856AF6" w:rsidP="00856AF6">
      <w:pPr>
        <w:ind w:left="1200"/>
      </w:pPr>
      <w:r>
        <w:rPr>
          <w:rFonts w:hint="eastAsia"/>
        </w:rPr>
        <w:t>또한 대상 폴더나 파일이 변경되었을 때, Overlay Icon의 내용을 업데이트하도록 하는 기능도 처리한다.</w:t>
      </w:r>
    </w:p>
    <w:p w:rsidR="00B42C0F" w:rsidRDefault="00B42C0F" w:rsidP="0034779E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UpLoad</w:t>
      </w:r>
      <w:proofErr w:type="spellEnd"/>
      <w:r>
        <w:rPr>
          <w:rFonts w:hint="eastAsia"/>
        </w:rPr>
        <w:t>/Downloader</w:t>
      </w:r>
    </w:p>
    <w:p w:rsidR="00B42C0F" w:rsidRDefault="00B42C0F" w:rsidP="00B42C0F">
      <w:pPr>
        <w:ind w:left="1200"/>
      </w:pPr>
      <w:r>
        <w:rPr>
          <w:rFonts w:hint="eastAsia"/>
        </w:rPr>
        <w:t xml:space="preserve">파일의 업로드 다운로드 작업은 ECM Agent에서 제공하는 기능으로 동작하며, UI 쓰레드와 별도로 백그라운드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동작하게 된다. 또한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변경된 항목의 정보만 받아오는 기능을 수행하는 </w:t>
      </w:r>
      <w:proofErr w:type="spellStart"/>
      <w:r>
        <w:rPr>
          <w:rFonts w:hint="eastAsia"/>
        </w:rPr>
        <w:t>HttpDownloader</w:t>
      </w:r>
      <w:proofErr w:type="spellEnd"/>
      <w:r>
        <w:rPr>
          <w:rFonts w:hint="eastAsia"/>
        </w:rPr>
        <w:t>를 하위 개체로 가지고 있다.</w:t>
      </w:r>
    </w:p>
    <w:p w:rsidR="00856AF6" w:rsidRDefault="00856AF6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Http downloader</w:t>
      </w:r>
    </w:p>
    <w:p w:rsidR="00856AF6" w:rsidRDefault="00856AF6" w:rsidP="00856AF6">
      <w:pPr>
        <w:ind w:left="1200"/>
      </w:pPr>
      <w:r>
        <w:rPr>
          <w:rFonts w:hint="eastAsia"/>
        </w:rPr>
        <w:t xml:space="preserve">HTTP 프로토콜에 따라 ECM 서버에서 동기화 대상 폴더의 내용을 조회하는 기능을 한다. 대상 폴더의 하위 항목 중에서 지정한 시간 이후 변경된 항목들만 데이터를 </w:t>
      </w:r>
      <w:proofErr w:type="spellStart"/>
      <w:r>
        <w:rPr>
          <w:rFonts w:hint="eastAsia"/>
        </w:rPr>
        <w:t>다운로드하여</w:t>
      </w:r>
      <w:proofErr w:type="spellEnd"/>
      <w:r>
        <w:rPr>
          <w:rFonts w:hint="eastAsia"/>
        </w:rPr>
        <w:t xml:space="preserve"> 전체 항목을 조회하는데 소요되는 시간을 줄이기 위한 것이다.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Metadata Storage</w:t>
      </w:r>
    </w:p>
    <w:p w:rsidR="006A1912" w:rsidRPr="00B42C0F" w:rsidRDefault="006A1912" w:rsidP="00B42C0F">
      <w:pPr>
        <w:ind w:left="1200"/>
        <w:jc w:val="left"/>
      </w:pPr>
      <w:r>
        <w:rPr>
          <w:rFonts w:hint="eastAsia"/>
        </w:rPr>
        <w:t>동기화 내용을 저장하는 부분. 1.0에서는 한 개 항목당 텍스트 파일로 저장하여 관리하였으며, 2.0에서는 속도 개선을 위해 Sqlite</w:t>
      </w:r>
      <w:r w:rsidR="00B42C0F">
        <w:rPr>
          <w:rFonts w:hint="eastAsia"/>
        </w:rPr>
        <w:t>3</w:t>
      </w:r>
      <w:r>
        <w:rPr>
          <w:rFonts w:hint="eastAsia"/>
        </w:rPr>
        <w:t xml:space="preserve"> library를 이용해 DB 파일로 관리</w:t>
      </w:r>
      <w:r w:rsidR="00B42C0F">
        <w:rPr>
          <w:rFonts w:hint="eastAsia"/>
        </w:rPr>
        <w:t xml:space="preserve">한다. </w:t>
      </w:r>
      <w:proofErr w:type="spellStart"/>
      <w:r w:rsidR="00B42C0F">
        <w:rPr>
          <w:rFonts w:hint="eastAsia"/>
        </w:rPr>
        <w:t>KSyncRootStorage</w:t>
      </w:r>
      <w:proofErr w:type="spellEnd"/>
      <w:r w:rsidR="00B42C0F">
        <w:rPr>
          <w:rFonts w:hint="eastAsia"/>
        </w:rPr>
        <w:t xml:space="preserve">는 interface class이며, 파일로 저장하는 방식은 </w:t>
      </w:r>
      <w:proofErr w:type="spellStart"/>
      <w:r w:rsidR="00B42C0F">
        <w:rPr>
          <w:rFonts w:hint="eastAsia"/>
        </w:rPr>
        <w:t>KSyncRootStorageFile</w:t>
      </w:r>
      <w:proofErr w:type="spellEnd"/>
      <w:r w:rsidR="00B42C0F">
        <w:rPr>
          <w:rFonts w:hint="eastAsia"/>
        </w:rPr>
        <w:t xml:space="preserve"> 클래스가, Sqlite3 DB파일로 저장하는 방식은 </w:t>
      </w:r>
      <w:proofErr w:type="spellStart"/>
      <w:r w:rsidR="00B42C0F">
        <w:rPr>
          <w:rFonts w:hint="eastAsia"/>
        </w:rPr>
        <w:t>KSyncRootStorageDB</w:t>
      </w:r>
      <w:proofErr w:type="spellEnd"/>
      <w:r w:rsidR="00B42C0F">
        <w:rPr>
          <w:rFonts w:hint="eastAsia"/>
        </w:rPr>
        <w:t xml:space="preserve"> 클래스로 구현되어 있으며, 자동으로 1.x에서 2.x로 data immigration하는 기능을 가지고 있다. 처음 </w:t>
      </w:r>
      <w:proofErr w:type="spellStart"/>
      <w:r w:rsidR="00B42C0F">
        <w:rPr>
          <w:rFonts w:hint="eastAsia"/>
        </w:rPr>
        <w:t>로컬싱크</w:t>
      </w:r>
      <w:proofErr w:type="spellEnd"/>
      <w:r w:rsidR="00B42C0F">
        <w:rPr>
          <w:rFonts w:hint="eastAsia"/>
        </w:rPr>
        <w:t xml:space="preserve">Exec가 실행되었을 때, 사용자의 </w:t>
      </w:r>
      <w:r w:rsidR="00B42C0F">
        <w:rPr>
          <w:rFonts w:hint="eastAsia"/>
        </w:rPr>
        <w:lastRenderedPageBreak/>
        <w:t xml:space="preserve">동기화 폴더 중에서 </w:t>
      </w:r>
      <w:proofErr w:type="spellStart"/>
      <w:r w:rsidR="00B42C0F">
        <w:rPr>
          <w:rFonts w:hint="eastAsia"/>
        </w:rPr>
        <w:t>KSyncRootStorageFile</w:t>
      </w:r>
      <w:proofErr w:type="spellEnd"/>
      <w:r w:rsidR="00B42C0F">
        <w:rPr>
          <w:rFonts w:hint="eastAsia"/>
        </w:rPr>
        <w:t xml:space="preserve"> </w:t>
      </w:r>
      <w:proofErr w:type="spellStart"/>
      <w:r w:rsidR="00B42C0F">
        <w:rPr>
          <w:rFonts w:hint="eastAsia"/>
        </w:rPr>
        <w:t>메소드로</w:t>
      </w:r>
      <w:proofErr w:type="spellEnd"/>
      <w:r w:rsidR="00B42C0F">
        <w:rPr>
          <w:rFonts w:hint="eastAsia"/>
        </w:rPr>
        <w:t xml:space="preserve"> 설정된 동기화 폴더가 있으면, 자동적으로 </w:t>
      </w:r>
      <w:proofErr w:type="spellStart"/>
      <w:r w:rsidR="00B42C0F">
        <w:rPr>
          <w:rFonts w:hint="eastAsia"/>
        </w:rPr>
        <w:t>KSyncRootStorageDB</w:t>
      </w:r>
      <w:proofErr w:type="spellEnd"/>
      <w:r w:rsidR="00B42C0F">
        <w:rPr>
          <w:rFonts w:hint="eastAsia"/>
        </w:rPr>
        <w:t xml:space="preserve"> </w:t>
      </w:r>
      <w:proofErr w:type="spellStart"/>
      <w:r w:rsidR="00B42C0F">
        <w:rPr>
          <w:rFonts w:hint="eastAsia"/>
        </w:rPr>
        <w:t>메소드로</w:t>
      </w:r>
      <w:proofErr w:type="spellEnd"/>
      <w:r w:rsidR="00B42C0F">
        <w:rPr>
          <w:rFonts w:hint="eastAsia"/>
        </w:rPr>
        <w:t xml:space="preserve"> 변경된다.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Core Engine</w:t>
      </w:r>
    </w:p>
    <w:p w:rsidR="006A1912" w:rsidRDefault="006A1912" w:rsidP="006A1912">
      <w:pPr>
        <w:ind w:left="1200"/>
      </w:pPr>
      <w:r>
        <w:rPr>
          <w:rFonts w:hint="eastAsia"/>
        </w:rPr>
        <w:t xml:space="preserve">동기화 작업을 담당하는 부분으로 동기화 설정 및 해제, 동기화 폴더의 관리를 처리하고 동기화 </w:t>
      </w:r>
      <w:proofErr w:type="spellStart"/>
      <w:r>
        <w:rPr>
          <w:rFonts w:hint="eastAsia"/>
        </w:rPr>
        <w:t>작업시에는</w:t>
      </w:r>
      <w:proofErr w:type="spellEnd"/>
      <w:r>
        <w:rPr>
          <w:rFonts w:hint="eastAsia"/>
        </w:rPr>
        <w:t xml:space="preserve"> 대상 폴더내의 각 항목을 검색/비교/처리하는 동작을 처리</w:t>
      </w:r>
      <w:r w:rsidR="00B42C0F">
        <w:rPr>
          <w:rFonts w:hint="eastAsia"/>
        </w:rPr>
        <w:t>한다</w:t>
      </w:r>
      <w:r>
        <w:rPr>
          <w:rFonts w:hint="eastAsia"/>
        </w:rPr>
        <w:t>.</w:t>
      </w:r>
      <w:r w:rsidR="00B42C0F">
        <w:rPr>
          <w:rFonts w:hint="eastAsia"/>
        </w:rPr>
        <w:t xml:space="preserve"> </w:t>
      </w:r>
      <w:proofErr w:type="spellStart"/>
      <w:r w:rsidR="00B42C0F">
        <w:rPr>
          <w:rFonts w:hint="eastAsia"/>
        </w:rPr>
        <w:t>KSyncCoreBase</w:t>
      </w:r>
      <w:proofErr w:type="spellEnd"/>
      <w:r w:rsidR="00B42C0F">
        <w:rPr>
          <w:rFonts w:hint="eastAsia"/>
        </w:rPr>
        <w:t xml:space="preserve">가 interface 클래스로 메인 다이얼로그가 가지고 있으며, 실제 ECM 서버용 구현 클래스는 </w:t>
      </w:r>
      <w:proofErr w:type="spellStart"/>
      <w:r w:rsidR="00B42C0F">
        <w:rPr>
          <w:rFonts w:hint="eastAsia"/>
        </w:rPr>
        <w:t>KSyncCoreEngine</w:t>
      </w:r>
      <w:proofErr w:type="spellEnd"/>
      <w:r w:rsidR="003E0E98">
        <w:rPr>
          <w:rFonts w:hint="eastAsia"/>
        </w:rPr>
        <w:t>이다.</w:t>
      </w:r>
    </w:p>
    <w:p w:rsidR="0034779E" w:rsidRDefault="0034779E" w:rsidP="0034779E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기본 기능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동기화 폴더 설정</w:t>
      </w:r>
    </w:p>
    <w:p w:rsidR="006A1912" w:rsidRDefault="006A1912" w:rsidP="006A1912">
      <w:pPr>
        <w:ind w:left="1200"/>
      </w:pPr>
      <w:r>
        <w:rPr>
          <w:rFonts w:hint="eastAsia"/>
        </w:rPr>
        <w:t xml:space="preserve">대상이 되는 </w:t>
      </w:r>
      <w:proofErr w:type="spellStart"/>
      <w:r>
        <w:rPr>
          <w:rFonts w:hint="eastAsia"/>
        </w:rPr>
        <w:t>로컬측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폴더에 대하여 동기화 기능을 설정한다. 동기화 동작은 자동 및 수동 동기화가 있으며, 자동은 지정한 시간 간격(</w:t>
      </w:r>
      <w:proofErr w:type="spellStart"/>
      <w:r>
        <w:rPr>
          <w:rFonts w:hint="eastAsia"/>
        </w:rPr>
        <w:t>주간별</w:t>
      </w:r>
      <w:proofErr w:type="spellEnd"/>
      <w:r>
        <w:rPr>
          <w:rFonts w:hint="eastAsia"/>
        </w:rPr>
        <w:t xml:space="preserve">, 일별,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>)에 따라 동기화를 시작하고, 수동 동기화는 탐색기의 Context Menu를 통해 사용자가 원하는 시간에 동기화를 진행한다. 동기화 제외 형식을 설정하여 특정 폴더 및 파일을 동기화 대상에 포함되지 않도록 할 수 있다.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동기화 폴더 해제</w:t>
      </w:r>
    </w:p>
    <w:p w:rsidR="00592C3B" w:rsidRDefault="00592C3B" w:rsidP="00592C3B">
      <w:pPr>
        <w:ind w:left="1200"/>
      </w:pPr>
      <w:r>
        <w:rPr>
          <w:rFonts w:hint="eastAsia"/>
        </w:rPr>
        <w:t>동기화 설정된 폴더의 동기화를 해제하고 생성된 메타 데이터도 삭제한다.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동기화 시작</w:t>
      </w:r>
    </w:p>
    <w:p w:rsidR="00592C3B" w:rsidRDefault="00592C3B" w:rsidP="00592C3B">
      <w:pPr>
        <w:ind w:left="1200"/>
      </w:pPr>
      <w:r>
        <w:rPr>
          <w:rFonts w:hint="eastAsia"/>
        </w:rPr>
        <w:t xml:space="preserve">대상 폴더에 대한 동기화 작업을 시작한다. 동기화 작업은 </w:t>
      </w:r>
      <w:proofErr w:type="spellStart"/>
      <w:r>
        <w:rPr>
          <w:rFonts w:hint="eastAsia"/>
        </w:rPr>
        <w:t>로컬측과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하위 폴더 및 파일을 검색하고 비교하여 양측의 데이터를 동일하게 일치시키는 작업이며, 이 때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이유로 작업을 완료하지 못한 경우에는 동기화 충돌 처리 화면을 통해 사용자에게 처리 방법을 확인한 이후 작업을 다시 시도한다.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동기화 제외 및 포함</w:t>
      </w:r>
    </w:p>
    <w:p w:rsidR="00592C3B" w:rsidRDefault="00592C3B" w:rsidP="00592C3B">
      <w:pPr>
        <w:ind w:left="1200"/>
      </w:pPr>
      <w:r>
        <w:rPr>
          <w:rFonts w:hint="eastAsia"/>
        </w:rPr>
        <w:t>동기화 설정된 폴더내의 하위 폴더를 동기화에서 제외하거나 다시 포함하도록 하는 기능으로 동기화 제외로 설정된 폴더 하위의 모든 파일이 동기화에서 제외된다.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자동 동기화</w:t>
      </w:r>
    </w:p>
    <w:p w:rsidR="00592C3B" w:rsidRDefault="00592C3B" w:rsidP="00592C3B">
      <w:pPr>
        <w:ind w:left="1200"/>
      </w:pPr>
      <w:r>
        <w:rPr>
          <w:rFonts w:hint="eastAsia"/>
        </w:rPr>
        <w:t xml:space="preserve">동기화 작업을 정해진 주기에 따라 </w:t>
      </w:r>
      <w:proofErr w:type="spellStart"/>
      <w:r>
        <w:rPr>
          <w:rFonts w:hint="eastAsia"/>
        </w:rPr>
        <w:t>주간별</w:t>
      </w:r>
      <w:proofErr w:type="spellEnd"/>
      <w:r>
        <w:rPr>
          <w:rFonts w:hint="eastAsia"/>
        </w:rPr>
        <w:t xml:space="preserve">, 일별, </w:t>
      </w:r>
      <w:proofErr w:type="spellStart"/>
      <w:r>
        <w:rPr>
          <w:rFonts w:hint="eastAsia"/>
        </w:rPr>
        <w:t>시간별로</w:t>
      </w:r>
      <w:proofErr w:type="spellEnd"/>
      <w:r>
        <w:rPr>
          <w:rFonts w:hint="eastAsia"/>
        </w:rPr>
        <w:t xml:space="preserve"> 반복하여 실행한다. 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동기화 폴더 관리</w:t>
      </w:r>
    </w:p>
    <w:p w:rsidR="009C2B17" w:rsidRDefault="009C2B17" w:rsidP="009C2B17">
      <w:pPr>
        <w:ind w:left="1200"/>
      </w:pPr>
      <w:r>
        <w:rPr>
          <w:rFonts w:hint="eastAsia"/>
        </w:rPr>
        <w:t xml:space="preserve">시스템에 설정된 동기화 폴더들을 관리한다. 설정된 동기화 폴더를 해제할 수 있으며, 동기화 정책(자동, 수동, </w:t>
      </w:r>
      <w:proofErr w:type="spellStart"/>
      <w:r>
        <w:rPr>
          <w:rFonts w:hint="eastAsia"/>
        </w:rPr>
        <w:t>주간별</w:t>
      </w:r>
      <w:proofErr w:type="spellEnd"/>
      <w:r>
        <w:rPr>
          <w:rFonts w:hint="eastAsia"/>
        </w:rPr>
        <w:t>/일별/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반복 등)을 관리하며 동기화 제외 파일 형식을 수정할 수 있다.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동기화 기록</w:t>
      </w:r>
      <w:r w:rsidR="00E2068A">
        <w:rPr>
          <w:rFonts w:hint="eastAsia"/>
        </w:rPr>
        <w:t xml:space="preserve"> 보기</w:t>
      </w:r>
    </w:p>
    <w:p w:rsidR="009C2B17" w:rsidRDefault="009C2B17" w:rsidP="009C2B17">
      <w:pPr>
        <w:ind w:leftChars="630" w:left="1260"/>
      </w:pPr>
      <w:r>
        <w:rPr>
          <w:rFonts w:hint="eastAsia"/>
        </w:rPr>
        <w:t>동기화 작업에 따른 변경 내역을 확인할 수 있으며, 파일의 업로드/다운로드 및 추가</w:t>
      </w:r>
      <w:proofErr w:type="gramStart"/>
      <w:r>
        <w:rPr>
          <w:rFonts w:hint="eastAsia"/>
        </w:rPr>
        <w:t>,삭제</w:t>
      </w:r>
      <w:proofErr w:type="gramEnd"/>
      <w:r>
        <w:rPr>
          <w:rFonts w:hint="eastAsia"/>
        </w:rPr>
        <w:t>, 이동, 이름 바꾸기 등의 내용을 확인할 수 있다.</w:t>
      </w:r>
    </w:p>
    <w:p w:rsidR="0034779E" w:rsidRDefault="0034779E" w:rsidP="0034779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동기화 </w:t>
      </w:r>
      <w:r w:rsidR="00E2068A">
        <w:rPr>
          <w:rFonts w:hint="eastAsia"/>
        </w:rPr>
        <w:t>진행 상태 보기</w:t>
      </w:r>
    </w:p>
    <w:p w:rsidR="00963F73" w:rsidRDefault="00963F73" w:rsidP="00963F73">
      <w:pPr>
        <w:ind w:left="1200"/>
      </w:pPr>
      <w:r>
        <w:rPr>
          <w:rFonts w:hint="eastAsia"/>
        </w:rPr>
        <w:t xml:space="preserve">동기화가 진행중인 상태에서 시스템 </w:t>
      </w:r>
      <w:proofErr w:type="spellStart"/>
      <w:r>
        <w:rPr>
          <w:rFonts w:hint="eastAsia"/>
        </w:rPr>
        <w:t>트레이에서</w:t>
      </w:r>
      <w:proofErr w:type="spellEnd"/>
      <w:r>
        <w:rPr>
          <w:rFonts w:hint="eastAsia"/>
        </w:rPr>
        <w:t xml:space="preserve"> ECM Agent를 마우스 왼쪽 클릭을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상태창이</w:t>
      </w:r>
      <w:proofErr w:type="spellEnd"/>
      <w:r>
        <w:rPr>
          <w:rFonts w:hint="eastAsia"/>
        </w:rPr>
        <w:t xml:space="preserve"> 뜨며, 여기에서 작업중인 동기화 폴더에서 어떤 작업을 하고 있고 몇 개의 파일 및 폴더가 남았는지 확인할 수 있다.</w:t>
      </w:r>
    </w:p>
    <w:p w:rsidR="00963F73" w:rsidRDefault="00FC3A7D" w:rsidP="00963F7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ECM Agent Interface</w:t>
      </w:r>
      <w:r w:rsidR="00963F73">
        <w:rPr>
          <w:rFonts w:hint="eastAsia"/>
        </w:rPr>
        <w:t xml:space="preserve"> Diagram</w:t>
      </w:r>
    </w:p>
    <w:p w:rsidR="00963F73" w:rsidRDefault="00963F73" w:rsidP="00963F7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프로그램 초기화 Diagram</w:t>
      </w:r>
    </w:p>
    <w:p w:rsidR="00854615" w:rsidRDefault="00A24107" w:rsidP="00963F73">
      <w:pPr>
        <w:ind w:left="1200"/>
      </w:pPr>
      <w:r w:rsidRPr="00A24107">
        <w:rPr>
          <w:noProof/>
        </w:rPr>
        <w:drawing>
          <wp:inline distT="0" distB="0" distL="0" distR="0" wp14:anchorId="420915C4" wp14:editId="78F32D58">
            <wp:extent cx="4668826" cy="3328035"/>
            <wp:effectExtent l="0" t="0" r="0" b="5715"/>
            <wp:docPr id="2058" name="그림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8041" cy="33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15" w:rsidRDefault="00854615">
      <w:pPr>
        <w:widowControl/>
        <w:wordWrap/>
        <w:autoSpaceDE/>
        <w:autoSpaceDN/>
      </w:pPr>
      <w:r>
        <w:br w:type="page"/>
      </w:r>
    </w:p>
    <w:p w:rsidR="00963F73" w:rsidRDefault="00854615" w:rsidP="00963F7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사용자 Agent 로그인 Diagram</w:t>
      </w:r>
    </w:p>
    <w:p w:rsidR="00854615" w:rsidRDefault="00A24107" w:rsidP="00854615">
      <w:pPr>
        <w:ind w:left="1200"/>
      </w:pPr>
      <w:r w:rsidRPr="00A24107">
        <w:rPr>
          <w:noProof/>
        </w:rPr>
        <w:drawing>
          <wp:inline distT="0" distB="0" distL="0" distR="0" wp14:anchorId="4BD968D2" wp14:editId="38EE4191">
            <wp:extent cx="4747195" cy="1804035"/>
            <wp:effectExtent l="0" t="0" r="0" b="5715"/>
            <wp:docPr id="2060" name="그림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5092" cy="18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15" w:rsidRDefault="00854615" w:rsidP="00963F7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사용자 Agent 로그아웃 Diagram</w:t>
      </w:r>
    </w:p>
    <w:p w:rsidR="00854615" w:rsidRDefault="00A24107" w:rsidP="00854615">
      <w:pPr>
        <w:ind w:left="1200"/>
      </w:pPr>
      <w:r w:rsidRPr="00A24107">
        <w:rPr>
          <w:noProof/>
        </w:rPr>
        <w:drawing>
          <wp:inline distT="0" distB="0" distL="0" distR="0" wp14:anchorId="3E4C47D1" wp14:editId="399389A5">
            <wp:extent cx="4724400" cy="758126"/>
            <wp:effectExtent l="0" t="0" r="0" b="4445"/>
            <wp:docPr id="2061" name="그림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2307" cy="7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15" w:rsidRDefault="00FC3A7D" w:rsidP="00963F7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사용자 Agent 메뉴 선택</w:t>
      </w:r>
    </w:p>
    <w:p w:rsidR="00FC3A7D" w:rsidRDefault="0048161C" w:rsidP="00FC3A7D">
      <w:pPr>
        <w:ind w:left="1200"/>
      </w:pPr>
      <w:r w:rsidRPr="0048161C">
        <w:rPr>
          <w:noProof/>
        </w:rPr>
        <w:drawing>
          <wp:inline distT="0" distB="0" distL="0" distR="0" wp14:anchorId="3D7D67EF" wp14:editId="6B996088">
            <wp:extent cx="4743450" cy="748512"/>
            <wp:effectExtent l="0" t="0" r="0" b="0"/>
            <wp:docPr id="2062" name="그림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1349" cy="7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1C" w:rsidRDefault="0048161C" w:rsidP="0048161C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사용자 Agent 언어 변경</w:t>
      </w:r>
      <w:r>
        <w:rPr>
          <w:rFonts w:hint="eastAsia"/>
        </w:rPr>
        <w:br/>
      </w:r>
      <w:r w:rsidRPr="0048161C">
        <w:rPr>
          <w:noProof/>
        </w:rPr>
        <w:drawing>
          <wp:inline distT="0" distB="0" distL="0" distR="0" wp14:anchorId="4B43308A" wp14:editId="3B8C8404">
            <wp:extent cx="4724400" cy="737430"/>
            <wp:effectExtent l="0" t="0" r="0" b="5715"/>
            <wp:docPr id="2063" name="그림 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2307" cy="7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1C" w:rsidRDefault="0048161C" w:rsidP="0048161C">
      <w:pPr>
        <w:pStyle w:val="a6"/>
        <w:numPr>
          <w:ilvl w:val="1"/>
          <w:numId w:val="1"/>
        </w:numPr>
        <w:ind w:leftChars="0"/>
      </w:pPr>
    </w:p>
    <w:p w:rsidR="00071632" w:rsidRDefault="00071632">
      <w:pPr>
        <w:widowControl/>
        <w:wordWrap/>
        <w:autoSpaceDE/>
        <w:autoSpaceDN/>
      </w:pPr>
      <w:r>
        <w:br w:type="page"/>
      </w:r>
    </w:p>
    <w:p w:rsidR="006835A4" w:rsidRDefault="00071632" w:rsidP="0007163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Core Class Diagram</w:t>
      </w:r>
    </w:p>
    <w:p w:rsidR="00071632" w:rsidRDefault="00071632" w:rsidP="00071632">
      <w:pPr>
        <w:ind w:left="760"/>
      </w:pPr>
      <w:r w:rsidRPr="00071632">
        <w:rPr>
          <w:noProof/>
        </w:rPr>
        <mc:AlternateContent>
          <mc:Choice Requires="wpg">
            <w:drawing>
              <wp:inline distT="0" distB="0" distL="0" distR="0">
                <wp:extent cx="4829701" cy="3439767"/>
                <wp:effectExtent l="0" t="0" r="28575" b="27940"/>
                <wp:docPr id="5165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701" cy="3439767"/>
                          <a:chOff x="0" y="0"/>
                          <a:chExt cx="5244093" cy="3319120"/>
                        </a:xfrm>
                      </wpg:grpSpPr>
                      <wps:wsp>
                        <wps:cNvPr id="5166" name="직사각형 5166"/>
                        <wps:cNvSpPr/>
                        <wps:spPr>
                          <a:xfrm>
                            <a:off x="0" y="2766024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KSyncItem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67" name="직사각형 5167"/>
                        <wps:cNvSpPr/>
                        <wps:spPr>
                          <a:xfrm>
                            <a:off x="0" y="2237085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KSyncFolderItem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68" name="직사각형 5168"/>
                        <wps:cNvSpPr/>
                        <wps:spPr>
                          <a:xfrm>
                            <a:off x="1" y="1680822"/>
                            <a:ext cx="1358367" cy="245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KSyncRootFolderItem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69" name="직사각형 5169"/>
                        <wps:cNvSpPr/>
                        <wps:spPr>
                          <a:xfrm>
                            <a:off x="1596631" y="532563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KSyncCoreBase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0" name="직사각형 5170"/>
                        <wps:cNvSpPr/>
                        <wps:spPr>
                          <a:xfrm>
                            <a:off x="1596631" y="0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KSyncCoreEngine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1" name="직사각형 5171"/>
                        <wps:cNvSpPr/>
                        <wps:spPr>
                          <a:xfrm>
                            <a:off x="3533557" y="0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KDirectoryMonitor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2" name="직사각형 5172"/>
                        <wps:cNvSpPr/>
                        <wps:spPr>
                          <a:xfrm>
                            <a:off x="2537010" y="3076212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KSyncRootStorage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3" name="직사각형 5173"/>
                        <wps:cNvSpPr/>
                        <wps:spPr>
                          <a:xfrm>
                            <a:off x="1805365" y="2543650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KSyncRootStorageDB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4" name="직사각형 5174"/>
                        <wps:cNvSpPr/>
                        <wps:spPr>
                          <a:xfrm>
                            <a:off x="3250709" y="2543650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KSyncRootStorageFile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5" name="직사각형 5175"/>
                        <wps:cNvSpPr/>
                        <wps:spPr>
                          <a:xfrm>
                            <a:off x="1805365" y="1681118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KSyncPolicy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6" name="직사각형 5176"/>
                        <wps:cNvSpPr/>
                        <wps:spPr>
                          <a:xfrm>
                            <a:off x="3533557" y="525220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KUpDownLoader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7" name="직사각형 5177"/>
                        <wps:cNvSpPr/>
                        <wps:spPr>
                          <a:xfrm>
                            <a:off x="3533557" y="1113112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</w:t>
                              </w:r>
                              <w:r w:rsidR="000F25E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Wnet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Downloader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8" name="직사각형 5178"/>
                        <wps:cNvSpPr/>
                        <wps:spPr>
                          <a:xfrm>
                            <a:off x="3885726" y="1351387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KHttpHeader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79" name="직사각형 5179"/>
                        <wps:cNvSpPr/>
                        <wps:spPr>
                          <a:xfrm>
                            <a:off x="3885726" y="1596452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KUrl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80" name="직사각형 5180"/>
                        <wps:cNvSpPr/>
                        <wps:spPr>
                          <a:xfrm>
                            <a:off x="3885726" y="1852467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K</w:t>
                              </w:r>
                              <w:r w:rsidR="000F25E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Downloader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81" name="직사각형 5181"/>
                        <wps:cNvSpPr/>
                        <wps:spPr>
                          <a:xfrm>
                            <a:off x="3885726" y="2095375"/>
                            <a:ext cx="1358367" cy="242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…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82" name="위쪽 화살표 5182"/>
                        <wps:cNvSpPr/>
                        <wps:spPr>
                          <a:xfrm>
                            <a:off x="540123" y="2521349"/>
                            <a:ext cx="251549" cy="17739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3" name="위쪽 화살표 5183"/>
                        <wps:cNvSpPr/>
                        <wps:spPr>
                          <a:xfrm>
                            <a:off x="530701" y="1984154"/>
                            <a:ext cx="251549" cy="17739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4" name="위쪽 화살표 5184"/>
                        <wps:cNvSpPr/>
                        <wps:spPr>
                          <a:xfrm>
                            <a:off x="2150039" y="287887"/>
                            <a:ext cx="251549" cy="17739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5" name="직선 화살표 연결선 5185"/>
                        <wps:cNvCnPr>
                          <a:stCxn id="5170" idx="3"/>
                          <a:endCxn id="5176" idx="1"/>
                        </wps:cNvCnPr>
                        <wps:spPr>
                          <a:xfrm>
                            <a:off x="2954998" y="121454"/>
                            <a:ext cx="578559" cy="525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6" name="직선 화살표 연결선 5186"/>
                        <wps:cNvCnPr>
                          <a:stCxn id="5168" idx="3"/>
                          <a:endCxn id="5175" idx="1"/>
                        </wps:cNvCnPr>
                        <wps:spPr>
                          <a:xfrm flipV="1">
                            <a:off x="1358221" y="1802572"/>
                            <a:ext cx="447145" cy="11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7" name="직선 화살표 연결선 5187"/>
                        <wps:cNvCnPr>
                          <a:stCxn id="5170" idx="3"/>
                          <a:endCxn id="5171" idx="1"/>
                        </wps:cNvCnPr>
                        <wps:spPr>
                          <a:xfrm>
                            <a:off x="2954998" y="121454"/>
                            <a:ext cx="57855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8" name="직선 화살표 연결선 5188"/>
                        <wps:cNvCnPr>
                          <a:stCxn id="5176" idx="2"/>
                          <a:endCxn id="5177" idx="0"/>
                        </wps:cNvCnPr>
                        <wps:spPr>
                          <a:xfrm>
                            <a:off x="4212741" y="768128"/>
                            <a:ext cx="0" cy="344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9" name="직선 화살표 연결선 5189"/>
                        <wps:cNvCnPr>
                          <a:stCxn id="5168" idx="3"/>
                        </wps:cNvCnPr>
                        <wps:spPr>
                          <a:xfrm>
                            <a:off x="1358221" y="1803690"/>
                            <a:ext cx="640672" cy="6878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0" name="위쪽 화살표 5190"/>
                        <wps:cNvSpPr/>
                        <wps:spPr>
                          <a:xfrm>
                            <a:off x="2698877" y="2866061"/>
                            <a:ext cx="251549" cy="17739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1" name="위쪽 화살표 5191"/>
                        <wps:cNvSpPr/>
                        <wps:spPr>
                          <a:xfrm>
                            <a:off x="3546896" y="2865841"/>
                            <a:ext cx="251549" cy="17739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2" name="직선 화살표 연결선 5192"/>
                        <wps:cNvCnPr>
                          <a:stCxn id="5170" idx="1"/>
                          <a:endCxn id="5168" idx="0"/>
                        </wps:cNvCnPr>
                        <wps:spPr>
                          <a:xfrm flipH="1">
                            <a:off x="679111" y="121454"/>
                            <a:ext cx="917520" cy="15593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3" name="위쪽 화살표 5193"/>
                        <wps:cNvSpPr/>
                        <wps:spPr>
                          <a:xfrm>
                            <a:off x="11869" y="347825"/>
                            <a:ext cx="251549" cy="17739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4" name="TextBox 40"/>
                        <wps:cNvSpPr txBox="1"/>
                        <wps:spPr>
                          <a:xfrm>
                            <a:off x="363997" y="347763"/>
                            <a:ext cx="419895" cy="2579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상속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95" name="직선 화살표 연결선 5195"/>
                        <wps:cNvCnPr/>
                        <wps:spPr>
                          <a:xfrm>
                            <a:off x="11869" y="813108"/>
                            <a:ext cx="25154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6" name="TextBox 41"/>
                        <wps:cNvSpPr txBox="1"/>
                        <wps:spPr>
                          <a:xfrm>
                            <a:off x="363997" y="717506"/>
                            <a:ext cx="419895" cy="2579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902B4" w:rsidRDefault="00F902B4" w:rsidP="00071632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소유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36" o:spid="_x0000_s1059" style="width:380.3pt;height:270.85pt;mso-position-horizontal-relative:char;mso-position-vertical-relative:line" coordsize="52440,3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Pe4wcAACNRAAAOAAAAZHJzL2Uyb0RvYy54bWzsnE2P20QYgO9I/AfLdxp7xuOPqNmqbD84&#10;IKho4e46zofk2Jbt3WSPrfoHkECA1AMSByTEYYWQgAN/qGz/A++8Y4+TrL04S7UdaaeHbWJ7Jvb4&#10;mfd75u69zSoxTuOiXGbpxLTvWKYRp1E2Xabzifnls0cf+aZRVmE6DZMsjSfmWVya944+/ODuOh/H&#10;JFtkyTQuDOgkLcfrfGIuqiofj0ZltIhXYXkny+MUTs6yYhVW8LWYj6ZFuIbeV8mIWJY7WmfFNC+y&#10;KC5LOPpAnDSPsP/ZLI6qz2ezMq6MZGLCvVX4t8C/z/nf0dHdcDwvwnyxjOrbCK9xF6twmcKPyq4e&#10;hFVonBTLS12tllGRldmsuhNlq1E2my2jGJ8Bnsa29p7mcZGd5Pgs8/F6nsthgqHdG6drdxt9dvqk&#10;MJbTiclsl5lGGq7gLb35489/fvrLoC4fn3U+H8Nlj4v8af6kqA/MxTf+yJtZseL/w8MYGxzZMzmy&#10;8aYyIjjo+CTwLNs0IjhHHRp4rifGPlrAC7rULlo8rFsy4jhWQOuW1A5sgm9t1PzwiN+fvJ11DhyV&#10;7VCV/2+oni7CPMY3UPIxaIfKbYbq4ucXFy9/fXP+4u333xowhvWQ4eVyvMpxCUPXO1jEc12LOGJA&#10;miGzKfMpjBIOGXFIYPn8Avnc4TgvyupxnK0M/mFiFgA7MhieflpW4tLmEmjHR0bcBX6qzpKY31CS&#10;fhHPAAB4SQRb49SLj5PCOA1h0oRRFKeVLU4twmksDjML/tX3I1vg3WGHvOfZMklk33UHfFpf7lvc&#10;a309bxrjzJWNratuTDSWLfCXs7SSjVfLNCu6OkjgqepfFtc3gySGho9StXm+wclBCL+UH3qeTc8A&#10;g6JKjjMhU8I0WmQgUqKqwP74VYCguPwmWARGxLTdZxGnGL8dQHcwi4R6ls/4k8B7qCehZlHipACL&#10;VGEWQd13s4jCazCLoClAUdiub/li6vWyyDyhpbRc3BPYNyMXUWkpKheDPhaDZgINkos2C1yXCiIZ&#10;JczF+dcLpFbU0h7YtSBuBkjUXGoC6YED0ikc4URtXRwMZO3BaEWtotEofQH1jEYP5Fk3i2gUD1bU&#10;lFHKGFigl30+bTSqZDRKX0BBFkkfi9LrGiQXCQPXxQYhy2MMlucSG9trTa2mSy09AgWJhHhTt3SU&#10;vtcgIm3fYpSH1YBIwhz4qPU1BoXUJFL6BQoS6fQRKT2wQUSC/2J5FnhGmkhuc0PUQOWwI5WOgYJE&#10;ymzBXtjRky7YICK3ZSQEfGzbRsWgtbaSMhLiILWrqiCRfUkZTzpig4jc9mkYYUQknDSQagIpfQQF&#10;gezLzHjSGzsYSJCP1NaOjcgtqkmk9BEUJLIvP+NJb2wYkb7PPALyFsxIiPPY1K/T+ToQqWAgkkof&#10;QUEi+7I0nvTGDicSMjYO08EfdV1tKn0E9Yj0+9I0cOKQNA3dlpE+1DE1JU9aRqooI6WPoCCRfcka&#10;X3pjB8tIYgUQLtd1PgrLSOkkKEhkm7J5/eril7+Ntz98c/Hy97dfv4YaSF+6ZIOoZI5lEwi4Y0SS&#10;2NRBxd+624TZDI5hHaTteTRAaPvrfU7y+0WRrbHkT5dCvqtSSAUZbJM0HQxKJ2wYg5Av5OXJ3J0J&#10;fAeA46peMxjPVHKxFWSwTct0MCjdrkEMEhuKqmmdmvE9f9+l1nIwaqu631sZroIM7iRiXv24pYsv&#10;vjt/89v5BRwDrSxdLqDxOBXLEcrqeJPWyz94eRquA2jqG9Pp1kmI9eBJUTNf1weJbviXnvUNJADV&#10;HUDQiQtWYjv7cpV5PmO1bm9D7f26vayKcDlfVMdZmsJyh6wQ6wo61Txf28ClVxUuk4fp1KjOclja&#10;EqJtIFJ//PyAdRED1i50L3oYAOlNZx+rjXiBkPfsW/QgCOcjxF/sTa5k8HcSOP0kS1eth2QXgOsn&#10;GabLUJKNWbLMvwJ00ZisFzjxujZCamPBtwgEQneNBcfxgPTaYLVtNOM10rg0jM/Hd10erDbSOymg&#10;fqSlr9eD9NXCGWAcijR/AzXIhwhnDH1piG8pxDtZo36It3NInRZGY0Q0AnPHwoCZghAL1IZaGA5U&#10;eXqOkMYelI+QveoRMGrEmlMH/DoupzXEtxTinURTP8TbaacuiHeNC7SRpMy+whLesxqoGyDnbYjB&#10;dSwXLAmk1QX3T6x707TeTlqBjqYC+XJgQaBTS8j/XthL3ACCCWKNBvFhqbmLPkCLno4s6MhC1y4H&#10;AajVugy+A8IDc0/Mcf1AVIwAhAyCrLtek4ZQQ9gJYZtqgq02evV2sJ106tLb0oNquNs2PqVSH2B8&#10;YlDgk72ggOsFUJnXG+cKbI9BGanIYUHEi2/soW3Rxt6/dVEBvp9Nv2A9LHUF9fKuSBpQB6zGvYy+&#10;lqpaqnZKVZm4egblSB9nG8NB0bdlVBrVBo5zOQeS6grPhro0CIR1CQR6+9sjOJBQhZQ9ij6IlQYM&#10;HfR+v+bqbYzCcZo9guLfJjzd7mgk9+qhMgxR52rWsL3XxExh/zFza98eFDr5/ZMK+sPdkvgjihbv&#10;IfTNR6hdcdiv5faTOFe/mlY2+FA1LjaQ6jb7hd5r9tS6tLeUzruIXbCEzr7GZlNKB6m5WS7gk8JA&#10;TnqIbXAP8xrCwAObx8JUTYvczQsDGc55F8IAoj24Ex9GEetdA/lWf9vfUXi0exse/QsAAP//AwBQ&#10;SwMEFAAGAAgAAAAhAPe/e+feAAAABQEAAA8AAABkcnMvZG93bnJldi54bWxMj81qwzAQhO+FvoPY&#10;Qm+N7LZxims5hNDkFAr5gdLbxtrYJtbKWIrtvH3VXprLwjDDzLfZfDSN6KlztWUF8SQCQVxYXXOp&#10;4LBfPb2BcB5ZY2OZFFzJwTy/v8sw1XbgLfU7X4pQwi5FBZX3bSqlKyoy6Ca2JQ7eyXYGfZBdKXWH&#10;Qyg3jXyOokQarDksVNjSsqLivLsYBesBh8VL/NFvzqfl9Xs//fzaxKTU48O4eAfhafT/YfjFD+iQ&#10;B6ajvbB2olEQHvF/N3izJEpAHBVMX+MZyDyTt/T5DwAAAP//AwBQSwECLQAUAAYACAAAACEAtoM4&#10;kv4AAADhAQAAEwAAAAAAAAAAAAAAAAAAAAAAW0NvbnRlbnRfVHlwZXNdLnhtbFBLAQItABQABgAI&#10;AAAAIQA4/SH/1gAAAJQBAAALAAAAAAAAAAAAAAAAAC8BAABfcmVscy8ucmVsc1BLAQItABQABgAI&#10;AAAAIQDFzrPe4wcAACNRAAAOAAAAAAAAAAAAAAAAAC4CAABkcnMvZTJvRG9jLnhtbFBLAQItABQA&#10;BgAIAAAAIQD3v3vn3gAAAAUBAAAPAAAAAAAAAAAAAAAAAD0KAABkcnMvZG93bnJldi54bWxQSwUG&#10;AAAAAAQABADzAAAASAsAAAAA&#10;">
                <v:rect id="직사각형 5166" o:spid="_x0000_s1060" style="position:absolute;top:27660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zYsUA&#10;AADdAAAADwAAAGRycy9kb3ducmV2LnhtbESPwWrDMBBE74H8g9hAb4nskLrGjWxCIKT0UpL0AxZr&#10;a7u1VkZSYrdfXxUKOQ4z84bZVpPpxY2c7ywrSFcJCOLa6o4bBe+XwzIH4QOyxt4yKfgmD1U5n22x&#10;0HbkE93OoRERwr5ABW0IQyGlr1sy6Fd2II7eh3UGQ5SukdrhGOGml+skyaTBjuNCiwPtW6q/zlej&#10;wKZv4fUybq5Mozvm3Wfd/zzlSj0spt0ziEBTuIf/2y9awWOaZfD3Jj4BW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jNixQAAAN0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KSyncItem</w:t>
                        </w:r>
                        <w:proofErr w:type="spellEnd"/>
                      </w:p>
                    </w:txbxContent>
                  </v:textbox>
                </v:rect>
                <v:rect id="직사각형 5167" o:spid="_x0000_s1061" style="position:absolute;top:22370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6W+cQA&#10;AADdAAAADwAAAGRycy9kb3ducmV2LnhtbESP3WrCQBSE7wXfYTlC73QTsRqiq4gglt4Ufx7gkD0m&#10;0ezZsLuatE/fLRS8HGbmG2a16U0jnuR8bVlBOklAEBdW11wquJz34wyED8gaG8uk4Js8bNbDwQpz&#10;bTs+0vMUShEh7HNUUIXQ5lL6oiKDfmJb4uhdrTMYonSl1A67CDeNnCbJXBqsOS5U2NKuouJ+ehgF&#10;Nv0Kn+du9mDq3CGrb0Xzs8iUehv12yWIQH14hf/bH1rBezpfwN+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OlvnEAAAA3Q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KSyncFolderItem</w:t>
                        </w:r>
                        <w:proofErr w:type="spellEnd"/>
                      </w:p>
                    </w:txbxContent>
                  </v:textbox>
                </v:rect>
                <v:rect id="직사각형 5168" o:spid="_x0000_s1062" style="position:absolute;top:16808;width:13583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Ci8EA&#10;AADdAAAADwAAAGRycy9kb3ducmV2LnhtbERPzYrCMBC+C/sOYRb2pmll1VKNsgiieBF1H2BoZtu6&#10;zaQk0Vaf3hwEjx/f/2LVm0bcyPnasoJ0lIAgLqyuuVTwe94MMxA+IGtsLJOCO3lYLT8GC8y17fhI&#10;t1MoRQxhn6OCKoQ2l9IXFRn0I9sSR+7POoMhQldK7bCL4aaR4ySZSoM1x4YKW1pXVPyfrkaBTQ9h&#10;f+6+r0yd22b1pWges0ypr8/+Zw4iUB/e4pd7pxVM0mmcG9/EJ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RAovBAAAA3QAAAA8AAAAAAAAAAAAAAAAAmAIAAGRycy9kb3du&#10;cmV2LnhtbFBLBQYAAAAABAAEAPUAAACG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KSyncRootFolderItem</w:t>
                        </w:r>
                        <w:proofErr w:type="spellEnd"/>
                      </w:p>
                    </w:txbxContent>
                  </v:textbox>
                </v:rect>
                <v:rect id="직사각형 5169" o:spid="_x0000_s1063" style="position:absolute;left:15966;top:5325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2nEMUA&#10;AADdAAAADwAAAGRycy9kb3ducmV2LnhtbESP3WrCQBSE7wu+w3IE7+omxWqMriIFsfSm+PMAh+wx&#10;iWbPht3VRJ++Wyj0cpiZb5jlujeNuJPztWUF6TgBQVxYXXOp4HTcvmYgfEDW2FgmBQ/ysF4NXpaY&#10;a9vxnu6HUIoIYZ+jgiqENpfSFxUZ9GPbEkfvbJ3BEKUrpXbYRbhp5FuSTKXBmuNChS19VFRcDzej&#10;wKbf4evYTW5Mndtl9aVonrNMqdGw3yxABOrDf/iv/akVvKfTO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3acQxQAAAN0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KSyncCoreBase</w:t>
                        </w:r>
                        <w:proofErr w:type="spellEnd"/>
                      </w:p>
                    </w:txbxContent>
                  </v:textbox>
                </v:rect>
                <v:rect id="직사각형 5170" o:spid="_x0000_s1064" style="position:absolute;left:15966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YUMEA&#10;AADdAAAADwAAAGRycy9kb3ducmV2LnhtbERPy4rCMBTdC/MP4Q6407QyaukYZRiQETfi4wMuzZ22&#10;2tyUJNrq15uF4PJw3otVbxpxI+drywrScQKCuLC65lLB6bgeZSB8QNbYWCYFd/KwWn4MFphr2/Ge&#10;bodQihjCPkcFVQhtLqUvKjLox7Yljty/dQZDhK6U2mEXw00jJ0kykwZrjg0VtvRbUXE5XI0Cm+7C&#10;9th9XZk695fV56J5zDOlhp/9zzeIQH14i1/ujVYwTedxf3wTn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+mFDBAAAA3QAAAA8AAAAAAAAAAAAAAAAAmAIAAGRycy9kb3du&#10;cmV2LnhtbFBLBQYAAAAABAAEAPUAAACG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KSyncCoreEngine</w:t>
                        </w:r>
                        <w:proofErr w:type="spellEnd"/>
                      </w:p>
                    </w:txbxContent>
                  </v:textbox>
                </v:rect>
                <v:rect id="직사각형 5171" o:spid="_x0000_s1065" style="position:absolute;left:35335;width:13584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9y8UA&#10;AADdAAAADwAAAGRycy9kb3ducmV2LnhtbESPzWrDMBCE74G+g9hCb4ns0CbGiWxKoDT0UvLzAIu1&#10;sZ1aKyMpsdOnrwqBHIeZ+YZZl6PpxJWcby0rSGcJCOLK6pZrBcfDxzQD4QOyxs4yKbiRh7J4mqwx&#10;13bgHV33oRYRwj5HBU0IfS6lrxoy6Ge2J47eyTqDIUpXS+1wiHDTyXmSLKTBluNCgz1tGqp+9hej&#10;wKbf4eswvF6YBveZteeq+11mSr08j+8rEIHG8Ajf21ut4C1dpvD/Jj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3LxQAAAN0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KDirectoryMonitor</w:t>
                        </w:r>
                        <w:proofErr w:type="spellEnd"/>
                      </w:p>
                    </w:txbxContent>
                  </v:textbox>
                </v:rect>
                <v:rect id="직사각형 5172" o:spid="_x0000_s1066" style="position:absolute;left:25370;top:30762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CjvMQA&#10;AADdAAAADwAAAGRycy9kb3ducmV2LnhtbESP0WrCQBRE3wv+w3IF3+omYmuIriJCqfSlNPoBl+w1&#10;iWbvht3VRL/eLRT6OMzMGWa1GUwrbuR8Y1lBOk1AEJdWN1wpOB4+XjMQPiBrbC2Tgjt52KxHLyvM&#10;te35h25FqESEsM9RQR1Cl0vpy5oM+qntiKN3ss5giNJVUjvsI9y0cpYk79Jgw3Ghxo52NZWX4moU&#10;2PQ7fB36+ZWpd59Zcy7bxyJTajIetksQgYbwH/5r77WCt3Qxg9838Qn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o7zEAAAA3Q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KSyncRootStorage</w:t>
                        </w:r>
                        <w:proofErr w:type="spellEnd"/>
                      </w:p>
                    </w:txbxContent>
                  </v:textbox>
                </v:rect>
                <v:rect id="직사각형 5173" o:spid="_x0000_s1067" style="position:absolute;left:18053;top:25436;width:13584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J8UA&#10;AADdAAAADwAAAGRycy9kb3ducmV2LnhtbESP3WrCQBSE7wu+w3IKvaubWH9CdBURSsUb8ecBDtlj&#10;Eps9G3ZXk/bp3ULBy2FmvmEWq9404k7O15YVpMMEBHFhdc2lgvPp8z0D4QOyxsYyKfghD6vl4GWB&#10;ubYdH+h+DKWIEPY5KqhCaHMpfVGRQT+0LXH0LtYZDFG6UmqHXYSbRo6SZCoN1hwXKmxpU1HxfbwZ&#10;BTbdh92pG9+YOveV1dei+Z1lSr299us5iEB9eIb/21utYJLOPuDvTX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AYnxQAAAN0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KSyncRootStorageDB</w:t>
                        </w:r>
                        <w:proofErr w:type="spellEnd"/>
                      </w:p>
                    </w:txbxContent>
                  </v:textbox>
                </v:rect>
                <v:rect id="직사각형 5174" o:spid="_x0000_s1068" style="position:absolute;left:32507;top:25436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U8UA&#10;AADdAAAADwAAAGRycy9kb3ducmV2LnhtbESPzWrDMBCE74G8g9hAbonskibGiWxCoKT0UvLzAIu1&#10;sd1aKyMpsdunrwqFHoeZ+YbZlaPpxIOcby0rSJcJCOLK6pZrBdfLyyID4QOyxs4yKfgiD2Uxneww&#10;13bgEz3OoRYRwj5HBU0IfS6lrxoy6Je2J47ezTqDIUpXS+1wiHDTyackWUuDLceFBns6NFR9nu9G&#10;gU3fw9tlWN2ZBnfM2o+q+95kSs1n434LItAY/sN/7Vet4DndrOD3TX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Z5TxQAAAN0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KSyncRootStorageFile</w:t>
                        </w:r>
                        <w:proofErr w:type="spellEnd"/>
                      </w:p>
                    </w:txbxContent>
                  </v:textbox>
                </v:rect>
                <v:rect id="직사각형 5175" o:spid="_x0000_s1069" style="position:absolute;left:18053;top:16811;width:13584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k7yMUA&#10;AADdAAAADwAAAGRycy9kb3ducmV2LnhtbESPwWrDMBBE74H8g9hAb4ns0iTGjWxKoTT0UuLkAxZr&#10;azuxVkZSYjdfXxUKPQ4z84bZlZPpxY2c7ywrSFcJCOLa6o4bBafj2zID4QOyxt4yKfgmD2Uxn+0w&#10;13bkA92q0IgIYZ+jgjaEIZfS1y0Z9Cs7EEfvyzqDIUrXSO1wjHDTy8ck2UiDHceFFgd6bam+VFej&#10;wKaf4eM4Pl2ZRveedee6v28zpR4W08sziEBT+A//tfdawTrdruH3TX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TvIxQAAAN0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KSyncPolicy</w:t>
                        </w:r>
                        <w:proofErr w:type="spellEnd"/>
                      </w:p>
                    </w:txbxContent>
                  </v:textbox>
                </v:rect>
                <v:rect id="직사각형 5176" o:spid="_x0000_s1070" style="position:absolute;left:35335;top:5252;width:13584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lv8QA&#10;AADdAAAADwAAAGRycy9kb3ducmV2LnhtbESP3WrCQBSE7wXfYTlC73QTsRqiq4gglt4Ufx7gkD0m&#10;0ezZsLuatE/fLRS8HGbmG2a16U0jnuR8bVlBOklAEBdW11wquJz34wyED8gaG8uk4Js8bNbDwQpz&#10;bTs+0vMUShEh7HNUUIXQ5lL6oiKDfmJb4uhdrTMYonSl1A67CDeNnCbJXBqsOS5U2NKuouJ+ehgF&#10;Nv0Kn+du9mDq3CGrb0Xzs8iUehv12yWIQH14hf/bH1rBe7qYw9+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bpb/EAAAA3Q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KUpDownLoader</w:t>
                        </w:r>
                        <w:proofErr w:type="spellEnd"/>
                      </w:p>
                    </w:txbxContent>
                  </v:textbox>
                </v:rect>
                <v:rect id="직사각형 5177" o:spid="_x0000_s1071" style="position:absolute;left:35335;top:11131;width:13584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AJMUA&#10;AADdAAAADwAAAGRycy9kb3ducmV2LnhtbESPwWrDMBBE74H+g9hAb4ns0tTGiWxKobTkUprkAxZr&#10;YzuxVkZSYjdfHxUKPQ4z84bZVJPpxZWc7ywrSJcJCOLa6o4bBYf9+yIH4QOyxt4yKfghD1X5MNtg&#10;oe3I33TdhUZECPsCFbQhDIWUvm7JoF/agTh6R+sMhihdI7XDMcJNL5+S5EUa7DgutDjQW0v1eXcx&#10;Cmz6Fbb78fnCNLqPvDvV/S3LlXqcT69rEIGm8B/+a39qBas0y+D3TXwCsr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1wAkxQAAAN0AAAAPAAAAAAAAAAAAAAAAAJgCAABkcnMv&#10;ZG93bnJldi54bWxQSwUGAAAAAAQABAD1AAAAigMAAAAA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</w:t>
                        </w:r>
                        <w:r w:rsidR="000F25E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Wnet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Downloader</w:t>
                        </w:r>
                        <w:proofErr w:type="spellEnd"/>
                      </w:p>
                    </w:txbxContent>
                  </v:textbox>
                </v:rect>
                <v:rect id="직사각형 5178" o:spid="_x0000_s1072" style="position:absolute;left:38857;top:13513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UVsEA&#10;AADdAAAADwAAAGRycy9kb3ducmV2LnhtbERPy4rCMBTdC/MP4Q6407QyaukYZRiQETfi4wMuzZ22&#10;2tyUJNrq15uF4PJw3otVbxpxI+drywrScQKCuLC65lLB6bgeZSB8QNbYWCYFd/KwWn4MFphr2/Ge&#10;bodQihjCPkcFVQhtLqUvKjLox7Yljty/dQZDhK6U2mEXw00jJ0kykwZrjg0VtvRbUXE5XI0Cm+7C&#10;9th9XZk695fV56J5zDOlhp/9zzeIQH14i1/ujVYwTedxbnwTn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IlFbBAAAA3QAAAA8AAAAAAAAAAAAAAAAAmAIAAGRycy9kb3du&#10;cmV2LnhtbFBLBQYAAAAABAAEAPUAAACG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KHttpHeader</w:t>
                        </w:r>
                        <w:proofErr w:type="spellEnd"/>
                      </w:p>
                    </w:txbxContent>
                  </v:textbox>
                </v:rect>
                <v:rect id="직사각형 5179" o:spid="_x0000_s1073" style="position:absolute;left:38857;top:15964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xzcYA&#10;AADdAAAADwAAAGRycy9kb3ducmV2LnhtbESPzWrDMBCE74G8g9hCb4ns0iSuG9mEQmnIJeTnARZr&#10;a7u1VkZSYrdPHxUKOQ4z8w2zLkfTiSs531pWkM4TEMSV1S3XCs6n91kGwgdkjZ1lUvBDHspiOllj&#10;ru3AB7oeQy0ihH2OCpoQ+lxKXzVk0M9tTxy9T+sMhihdLbXDIcJNJ5+SZCkNthwXGuzpraHq+3gx&#10;Cmy6D7vT8HxhGtxH1n5V3e8qU+rxYdy8ggg0hnv4v73VChbp6gX+3sQn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QxzcYAAADdAAAADwAAAAAAAAAAAAAAAACYAgAAZHJz&#10;L2Rvd25yZXYueG1sUEsFBgAAAAAEAAQA9QAAAIsDAAAAAA=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KUrl</w:t>
                        </w:r>
                        <w:proofErr w:type="spellEnd"/>
                      </w:p>
                    </w:txbxContent>
                  </v:textbox>
                </v:rect>
                <v:rect id="직사각형 5180" o:spid="_x0000_s1074" style="position:absolute;left:38857;top:18524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vod8EA&#10;AADdAAAADwAAAGRycy9kb3ducmV2LnhtbERPy4rCMBTdC/5DuII7TSs+SscoIogym8HHB1yaO21n&#10;mpuSRFv9+slCmOXhvNfb3jTiQc7XlhWk0wQEcWF1zaWC2/UwyUD4gKyxsUwKnuRhuxkO1phr2/GZ&#10;HpdQihjCPkcFVQhtLqUvKjLop7Yljty3dQZDhK6U2mEXw00jZ0mylAZrjg0VtrSvqPi93I0Cm36F&#10;z2s3vzN17pjVP0XzWmVKjUf97gNEoD78i9/uk1awSLO4P76JT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r6HfBAAAA3QAAAA8AAAAAAAAAAAAAAAAAmAIAAGRycy9kb3du&#10;cmV2LnhtbFBLBQYAAAAABAAEAPUAAACG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K</w:t>
                        </w:r>
                        <w:r w:rsidR="000F25E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Downloader</w:t>
                        </w:r>
                        <w:proofErr w:type="spellEnd"/>
                      </w:p>
                    </w:txbxContent>
                  </v:textbox>
                </v:rect>
                <v:rect id="직사각형 5181" o:spid="_x0000_s1075" style="position:absolute;left:38857;top:20953;width:13583;height: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N7MQA&#10;AADdAAAADwAAAGRycy9kb3ducmV2LnhtbESP0WrCQBRE3wv+w3KFvtVNpNYQXUUEUXyRaj/gkr1N&#10;otm7YXc1sV/fFQQfh5k5w8yXvWnEjZyvLStIRwkI4sLqmksFP6fNRwbCB2SNjWVScCcPy8XgbY65&#10;th1/0+0YShEh7HNUUIXQ5lL6oiKDfmRb4uj9WmcwROlKqR12EW4aOU6SL2mw5rhQYUvriorL8WoU&#10;2PQQ9qfu88rUuW1Wn4vmb5op9T7sVzMQgfrwCj/bO61gkmYpPN7EJ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nTezEAAAA3QAAAA8AAAAAAAAAAAAAAAAAmAIAAGRycy9k&#10;b3ducmV2LnhtbFBLBQYAAAAABAAEAPUAAACJAwAAAAA=&#10;" fillcolor="#4f81bd [3204]" strokecolor="#243f60 [1604]" strokeweight="2pt">
                  <v:textbox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…</w:t>
                        </w:r>
                        <w:proofErr w:type="spellStart"/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위쪽 화살표 5182" o:spid="_x0000_s1076" type="#_x0000_t68" style="position:absolute;left:5401;top:25213;width:2515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DBsgA&#10;AADdAAAADwAAAGRycy9kb3ducmV2LnhtbESPUUvDMBSF3wX/Q7iCL8OlG2yMbtkQQVSQOasMfLs0&#10;17TY3NQma7N/vwwGezycc77DWW2ibURPna8dK5iMMxDEpdM1GwXfX88PCxA+IGtsHJOCI3nYrG9v&#10;VphrN/An9UUwIkHY56igCqHNpfRlRRb92LXEyft1ncWQZGek7nBIcNvIaZbNpcWa00KFLT1VVP4V&#10;B6vAFGb+Fvv9/6jdvX+8/GxpiIeRUvd38XEJIlAM1/Cl/aoVzCaLKZzfpCcg1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oUMGyAAAAN0AAAAPAAAAAAAAAAAAAAAAAJgCAABk&#10;cnMvZG93bnJldi54bWxQSwUGAAAAAAQABAD1AAAAjQMAAAAA&#10;" adj="10800" fillcolor="#4f81bd [3204]" strokecolor="#243f60 [1604]" strokeweight="2pt"/>
                <v:shape id="위쪽 화살표 5183" o:spid="_x0000_s1077" type="#_x0000_t68" style="position:absolute;left:5307;top:19841;width:2515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3mncgA&#10;AADdAAAADwAAAGRycy9kb3ducmV2LnhtbESPX0vDMBTF3wW/Q7gDX8aWbuIYddkQYUxB/NONgW+X&#10;5i4tNjddk7Xx2xtB8PFwzvkdzmoTbSN66nztWMFsmoEgLp2u2Sg47LeTJQgfkDU2jknBN3nYrK+v&#10;VphrN/AH9UUwIkHY56igCqHNpfRlRRb91LXEyTu5zmJIsjNSdzgkuG3kPMsW0mLNaaHClh4rKr+K&#10;i1VgCrN4jv3xPG7fX952n680xMtYqZtRfLgHESiG//Bf+0kruJstb+H3TXoC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7eadyAAAAN0AAAAPAAAAAAAAAAAAAAAAAJgCAABk&#10;cnMvZG93bnJldi54bWxQSwUGAAAAAAQABAD1AAAAjQMAAAAA&#10;" adj="10800" fillcolor="#4f81bd [3204]" strokecolor="#243f60 [1604]" strokeweight="2pt"/>
                <v:shape id="위쪽 화살표 5184" o:spid="_x0000_s1078" type="#_x0000_t68" style="position:absolute;left:21500;top:2878;width:2515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+6cgA&#10;AADdAAAADwAAAGRycy9kb3ducmV2LnhtbESPX0vDMBTF3wW/Q7gDX8aWbugYddkQYUxB/NONgW+X&#10;5i4tNjddk7Xx2xtB8PFwzvkdzmoTbSN66nztWMFsmoEgLp2u2Sg47LeTJQgfkDU2jknBN3nYrK+v&#10;VphrN/AH9UUwIkHY56igCqHNpfRlRRb91LXEyTu5zmJIsjNSdzgkuG3kPMsW0mLNaaHClh4rKr+K&#10;i1VgCrN4jv3xPG7fX952n680xMtYqZtRfLgHESiG//Bf+0kruJstb+H3TXoC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BH7pyAAAAN0AAAAPAAAAAAAAAAAAAAAAAJgCAABk&#10;cnMvZG93bnJldi54bWxQSwUGAAAAAAQABAD1AAAAjQMAAAAA&#10;" adj="10800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185" o:spid="_x0000_s1079" type="#_x0000_t32" style="position:absolute;left:29549;top:1214;width:5786;height:5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9osQAAADd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zVIFv2/iE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/2ixAAAAN0AAAAPAAAAAAAAAAAA&#10;AAAAAKECAABkcnMvZG93bnJldi54bWxQSwUGAAAAAAQABAD5AAAAkgMAAAAA&#10;" strokecolor="#4579b8 [3044]">
                  <v:stroke endarrow="open"/>
                </v:shape>
                <v:shape id="직선 화살표 연결선 5186" o:spid="_x0000_s1080" type="#_x0000_t32" style="position:absolute;left:13582;top:18025;width:4471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tWasUAAADdAAAADwAAAGRycy9kb3ducmV2LnhtbESPX2vCMBTF3wW/Q7iCb5o6VKQzijgG&#10;G4KjOhi+XZu7ttjclCTa7tubgeDj4fz5cZbrztTiRs5XlhVMxgkI4tzqigsF38f30QKED8gaa8uk&#10;4I88rFf93hJTbVvO6HYIhYgj7FNUUIbQpFL6vCSDfmwb4uj9WmcwROkKqR22cdzU8iVJ5tJgxZFQ&#10;YkPbkvLL4Woi5G2azXY/u/OUss1Xe/487YM7KTUcdJtXEIG68Aw/2h9awWyymMP/m/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tWasUAAADdAAAADwAAAAAAAAAA&#10;AAAAAAChAgAAZHJzL2Rvd25yZXYueG1sUEsFBgAAAAAEAAQA+QAAAJMDAAAAAA==&#10;" strokecolor="#4579b8 [3044]">
                  <v:stroke endarrow="open"/>
                </v:shape>
                <v:shape id="직선 화살표 연결선 5187" o:spid="_x0000_s1081" type="#_x0000_t32" style="position:absolute;left:29549;top:1214;width:57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3GTsUAAADd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myRr+D3TXw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3GTsUAAADdAAAADwAAAAAAAAAA&#10;AAAAAAChAgAAZHJzL2Rvd25yZXYueG1sUEsFBgAAAAAEAAQA+QAAAJMDAAAAAA==&#10;" strokecolor="#4579b8 [3044]">
                  <v:stroke endarrow="open"/>
                </v:shape>
                <v:shape id="직선 화살표 연결선 5188" o:spid="_x0000_s1082" type="#_x0000_t32" style="position:absolute;left:42127;top:7681;width:0;height:3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JSPMIAAADdAAAADwAAAGRycy9kb3ducmV2LnhtbERPy2rCQBTdF/yH4QrumolKSogZRYTQ&#10;bmsr6O6auSbBzJ2QmTz6951FocvDeeeH2bRipN41lhWsoxgEcWl1w5WC76/iNQXhPLLG1jIp+CEH&#10;h/3iJcdM24k/aTz7SoQQdhkqqL3vMildWZNBF9mOOHAP2xv0AfaV1D1OIdy0chPHb9Jgw6Ghxo5O&#10;NZXP82AUbB/3+T31R5kWV3sahiRJLsVNqdVyPu5AeJr9v/jP/aEVJOs0zA1vwhO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JSPMIAAADdAAAADwAAAAAAAAAAAAAA&#10;AAChAgAAZHJzL2Rvd25yZXYueG1sUEsFBgAAAAAEAAQA+QAAAJADAAAAAA==&#10;" strokecolor="#4579b8 [3044]">
                  <v:stroke endarrow="open"/>
                </v:shape>
                <v:shape id="직선 화살표 연결선 5189" o:spid="_x0000_s1083" type="#_x0000_t32" style="position:absolute;left:13582;top:18036;width:6406;height:6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73p8UAAADdAAAADwAAAGRycy9kb3ducmV2LnhtbESPzWrDMBCE74W8g9hCbrWcFBfFjRJC&#10;wDTXpgkkt621/qHWylhy4r59VSj0OMzMN8x6O9lO3GjwrWMNiyQFQVw603Kt4fRRPCkQPiAb7ByT&#10;hm/ysN3MHtaYG3fnd7odQy0ihH2OGpoQ+lxKXzZk0SeuJ45e5QaLIcqhlmbAe4TbTi7T9EVabDku&#10;NNjTvqHy6zhaDc/V5/Smwk6q4uL245hl2bm4aj1/nHavIAJN4T/81z4YDdlCreD3TXw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73p8UAAADdAAAADwAAAAAAAAAA&#10;AAAAAAChAgAAZHJzL2Rvd25yZXYueG1sUEsFBgAAAAAEAAQA+QAAAJMDAAAAAA==&#10;" strokecolor="#4579b8 [3044]">
                  <v:stroke endarrow="open"/>
                </v:shape>
                <v:shape id="위쪽 화살표 5190" o:spid="_x0000_s1084" type="#_x0000_t68" style="position:absolute;left:26988;top:28660;width:2516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uN8UA&#10;AADdAAAADwAAAGRycy9kb3ducmV2LnhtbERPXWvCMBR9H/gfwhX2IjN1MNmqUcZgbIOhrhuCb5fm&#10;mpY1N10T2/jvzYOwx8P5Xq6jbURPna8dK5hNMxDEpdM1GwU/3693jyB8QNbYOCYFZ/KwXo1ulphr&#10;N/AX9UUwIoWwz1FBFUKbS+nLiiz6qWuJE3d0ncWQYGek7nBI4baR91k2lxZrTg0VtvRSUflbnKwC&#10;U5j5R+z3f5N297l9O2xoiKeJUrfj+LwAESiGf/HV/a4VPMye0v70Jj0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u43xQAAAN0AAAAPAAAAAAAAAAAAAAAAAJgCAABkcnMv&#10;ZG93bnJldi54bWxQSwUGAAAAAAQABAD1AAAAigMAAAAA&#10;" adj="10800" fillcolor="#4f81bd [3204]" strokecolor="#243f60 [1604]" strokeweight="2pt"/>
                <v:shape id="위쪽 화살표 5191" o:spid="_x0000_s1085" type="#_x0000_t68" style="position:absolute;left:35468;top:28658;width:2516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LrMcA&#10;AADdAAAADwAAAGRycy9kb3ducmV2LnhtbESPUUvDMBSF3wX/Q7iCL8OlHThmXTZEGFMQN6sIvl2a&#10;a1psbroma+O/XwaCj4dzznc4y3W0rRio941jBfk0A0FcOd2wUfDxvrlZgPABWWPrmBT8kof16vJi&#10;iYV2I7/RUAYjEoR9gQrqELpCSl/VZNFPXUecvG/XWwxJ9kbqHscEt62cZdlcWmw4LdTY0WNN1U95&#10;tApMaebPcfg8TLr9y2779UpjPE6Uur6KD/cgAsXwH/5rP2kFt/ldDuc36QnI1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qS6zHAAAA3QAAAA8AAAAAAAAAAAAAAAAAmAIAAGRy&#10;cy9kb3ducmV2LnhtbFBLBQYAAAAABAAEAPUAAACMAwAAAAA=&#10;" adj="10800" fillcolor="#4f81bd [3204]" strokecolor="#243f60 [1604]" strokeweight="2pt"/>
                <v:shape id="직선 화살표 연결선 5192" o:spid="_x0000_s1086" type="#_x0000_t32" style="position:absolute;left:6791;top:1214;width:9175;height:155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nGtMYAAADdAAAADwAAAGRycy9kb3ducmV2LnhtbESPX2vCMBTF34V9h3AHe9NU0eE6o4gi&#10;bAhK3WD4dm3u2mJzU5LM1m9vhIGPh/Pnx5ktOlOLCzlfWVYwHCQgiHOrKy4UfH9t+lMQPiBrrC2T&#10;git5WMyfejNMtW05o8shFCKOsE9RQRlCk0rp85IM+oFtiKP3a53BEKUrpHbYxnFTy1GSvEqDFUdC&#10;iQ2tSsrPhz8TIetxNtn+bE9jypb79vR53AV3VOrluVu+gwjUhUf4v/2hFUyGbyO4v4lP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JxrTGAAAA3QAAAA8AAAAAAAAA&#10;AAAAAAAAoQIAAGRycy9kb3ducmV2LnhtbFBLBQYAAAAABAAEAPkAAACUAwAAAAA=&#10;" strokecolor="#4579b8 [3044]">
                  <v:stroke endarrow="open"/>
                </v:shape>
                <v:shape id="위쪽 화살표 5193" o:spid="_x0000_s1087" type="#_x0000_t68" style="position:absolute;left:118;top:3478;width:2516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wQMgA&#10;AADdAAAADwAAAGRycy9kb3ducmV2LnhtbESPUUvDMBSF3wX/Q7iCL2NLp2xoXTZEECeMqZ0Ivl2a&#10;a1psbmqTtdm/XwYDHw/nnO9wFqtoG9FT52vHCqaTDARx6XTNRsHn7nl8B8IHZI2NY1JwIA+r5eXF&#10;AnPtBv6gvghGJAj7HBVUIbS5lL6syKKfuJY4eT+usxiS7IzUHQ4Jbht5k2VzabHmtFBhS08Vlb/F&#10;3iowhZm/xv7rb9S+b95evrc0xP1Iqeur+PgAIlAM/+Fze60VzKb3t3B6k56AXB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NHBAyAAAAN0AAAAPAAAAAAAAAAAAAAAAAJgCAABk&#10;cnMvZG93bnJldi54bWxQSwUGAAAAAAQABAD1AAAAjQMAAAAA&#10;" adj="10800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88" type="#_x0000_t202" style="position:absolute;left:3639;top:3477;width:4199;height:25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2LMUA&#10;AADdAAAADwAAAGRycy9kb3ducmV2LnhtbESP3WrCQBSE7wu+w3IK3tVNRIum2Yj4A72zVR/gkD3N&#10;psmeDdlVY5/eLRR6OczMN0y+GmwrrtT72rGCdJKAIC6drrlScD7tXxYgfEDW2DomBXfysCpGTzlm&#10;2t34k67HUIkIYZ+hAhNCl0npS0MW/cR1xNH7cr3FEGVfSd3jLcJtK6dJ8iot1hwXDHa0MVQ2x4tV&#10;sEjsoWmW0w9vZz/p3Gy2btd9KzV+HtZvIAIN4T/8137XCubpcga/b+IT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/YsxQAAAN0AAAAPAAAAAAAAAAAAAAAAAJgCAABkcnMv&#10;ZG93bnJldi54bWxQSwUGAAAAAAQABAD1AAAAigMAAAAA&#10;" filled="f" stroked="f">
                  <v:textbox style="mso-fit-shape-to-text:t"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상속</w:t>
                        </w:r>
                      </w:p>
                    </w:txbxContent>
                  </v:textbox>
                </v:shape>
                <v:shape id="직선 화살표 연결선 5195" o:spid="_x0000_s1089" type="#_x0000_t32" style="position:absolute;left:118;top:8131;width:2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prf8QAAADdAAAADwAAAGRycy9kb3ducmV2LnhtbESPQWvCQBSE7wX/w/IEb3WjZUuMriJC&#10;qNdaBb09s88kmH0bshtN/323UOhxmJlvmNVmsI14UOdrxxpm0wQEceFMzaWG41f+moLwAdlg45g0&#10;fJOHzXr0ssLMuCd/0uMQShEh7DPUUIXQZlL6oiKLfupa4ujdXGcxRNmV0nT4jHDbyHmSvEuLNceF&#10;ClvaVVTcD73V8Ha7Dh9p2Mo0P7td3yulTvlF68l42C5BBBrCf/ivvTca1Gyh4PdNf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mt/xAAAAN0AAAAPAAAAAAAAAAAA&#10;AAAAAKECAABkcnMvZG93bnJldi54bWxQSwUGAAAAAAQABAD5AAAAkgMAAAAA&#10;" strokecolor="#4579b8 [3044]">
                  <v:stroke endarrow="open"/>
                </v:shape>
                <v:shape id="TextBox 41" o:spid="_x0000_s1090" type="#_x0000_t202" style="position:absolute;left:3639;top:7175;width:4199;height:25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NwMUA&#10;AADdAAAADwAAAGRycy9kb3ducmV2LnhtbESP0WrCQBRE3wX/YbkF33QTUdE0GxGr0Lda9QMu2dts&#10;muzdkN1q2q/vFoQ+DjNzhsm3g23FjXpfO1aQzhIQxKXTNVcKrpfjdA3CB2SNrWNS8E0etsV4lGOm&#10;3Z3f6XYOlYgQ9hkqMCF0mZS+NGTRz1xHHL0P11sMUfaV1D3eI9y2cp4kK2mx5rhgsKO9obI5f1kF&#10;68S+Nc1mfvJ28ZMuzf7FHbpPpSZPw+4ZRKAh/Icf7VetYJluVvD3Jj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c3AxQAAAN0AAAAPAAAAAAAAAAAAAAAAAJgCAABkcnMv&#10;ZG93bnJldi54bWxQSwUGAAAAAAQABAD1AAAAigMAAAAA&#10;" filled="f" stroked="f">
                  <v:textbox style="mso-fit-shape-to-text:t">
                    <w:txbxContent>
                      <w:p w:rsidR="00F902B4" w:rsidRDefault="00F902B4" w:rsidP="00071632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소유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1632" w:rsidRDefault="00071632" w:rsidP="00071632">
      <w:pPr>
        <w:ind w:left="760"/>
      </w:pPr>
    </w:p>
    <w:p w:rsidR="00F3302D" w:rsidRDefault="00F3302D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KSyncCoreBase</w:t>
      </w:r>
      <w:proofErr w:type="spellEnd"/>
    </w:p>
    <w:p w:rsidR="00F3302D" w:rsidRPr="00F3302D" w:rsidRDefault="00F3302D" w:rsidP="008C0846">
      <w:pPr>
        <w:ind w:left="1200"/>
        <w:jc w:val="left"/>
      </w:pPr>
      <w:r>
        <w:rPr>
          <w:rFonts w:hint="eastAsia"/>
        </w:rPr>
        <w:t xml:space="preserve">동기화 엔진의 Base 클래스이며, 글로벌 개체가 존재하며, UI 윈도우에서 동기화 작업이 필요하면 이 엔진에 처리를 요청하게 된다. 동기화 폴더를 설정하는 </w:t>
      </w:r>
      <w:proofErr w:type="spellStart"/>
      <w:r>
        <w:rPr>
          <w:rFonts w:hint="eastAsia"/>
        </w:rPr>
        <w:t>SetSyncFolder</w:t>
      </w:r>
      <w:proofErr w:type="spellEnd"/>
      <w:r>
        <w:rPr>
          <w:rFonts w:hint="eastAsia"/>
        </w:rPr>
        <w:t xml:space="preserve">(), 동기화 폴더를 해제하는 </w:t>
      </w:r>
      <w:proofErr w:type="spellStart"/>
      <w:r>
        <w:rPr>
          <w:rFonts w:hint="eastAsia"/>
        </w:rPr>
        <w:t>ResetSyncFolder</w:t>
      </w:r>
      <w:proofErr w:type="spellEnd"/>
      <w:r>
        <w:rPr>
          <w:rFonts w:hint="eastAsia"/>
        </w:rPr>
        <w:t xml:space="preserve">(), 동기화 작업을 시작하는 </w:t>
      </w:r>
      <w:proofErr w:type="spellStart"/>
      <w:r>
        <w:rPr>
          <w:rFonts w:hint="eastAsia"/>
        </w:rPr>
        <w:t>StartSyncFolder</w:t>
      </w:r>
      <w:proofErr w:type="spellEnd"/>
      <w:r>
        <w:rPr>
          <w:rFonts w:hint="eastAsia"/>
        </w:rPr>
        <w:t xml:space="preserve">(), 동기화 상태 정보를 받아오는 </w:t>
      </w:r>
      <w:proofErr w:type="spellStart"/>
      <w:r w:rsidRPr="00F3302D">
        <w:t>GetSyncProgressMonitor</w:t>
      </w:r>
      <w:proofErr w:type="spellEnd"/>
      <w:r>
        <w:rPr>
          <w:rFonts w:hint="eastAsia"/>
        </w:rPr>
        <w:t xml:space="preserve">()등의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있다.</w:t>
      </w:r>
    </w:p>
    <w:p w:rsidR="00F3302D" w:rsidRDefault="00F3302D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KSyncCoreEngine</w:t>
      </w:r>
      <w:proofErr w:type="spellEnd"/>
    </w:p>
    <w:p w:rsidR="00F3302D" w:rsidRPr="008C0846" w:rsidRDefault="00F3302D" w:rsidP="008C0846">
      <w:pPr>
        <w:ind w:left="1200"/>
        <w:jc w:val="left"/>
      </w:pPr>
      <w:r>
        <w:rPr>
          <w:rFonts w:hint="eastAsia"/>
        </w:rPr>
        <w:t xml:space="preserve">동기화 엔진의 Implementation 클래스로, ECM 서버와의 통신을 통하여 실제 동기화 작업을 </w:t>
      </w:r>
      <w:r w:rsidR="008C0846">
        <w:rPr>
          <w:rFonts w:hint="eastAsia"/>
        </w:rPr>
        <w:t>진행한다. 동기화 작업 대상인 동기화 루트 폴더 항목(</w:t>
      </w:r>
      <w:proofErr w:type="spellStart"/>
      <w:r w:rsidR="008C0846">
        <w:rPr>
          <w:rFonts w:hint="eastAsia"/>
        </w:rPr>
        <w:t>KSyncRootFolderItem</w:t>
      </w:r>
      <w:proofErr w:type="spellEnd"/>
      <w:r w:rsidR="008C0846">
        <w:rPr>
          <w:rFonts w:hint="eastAsia"/>
        </w:rPr>
        <w:t>)을 리스트로 가지고 있으며, 순서대로 동기화 작업을 진행한다.</w:t>
      </w:r>
    </w:p>
    <w:p w:rsidR="00F3302D" w:rsidRDefault="00F3302D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KSyncRootFolderItem</w:t>
      </w:r>
      <w:proofErr w:type="spellEnd"/>
    </w:p>
    <w:p w:rsidR="008C0846" w:rsidRDefault="008C0846" w:rsidP="00F812CE">
      <w:pPr>
        <w:ind w:left="1200"/>
        <w:jc w:val="left"/>
      </w:pPr>
      <w:r>
        <w:rPr>
          <w:rFonts w:hint="eastAsia"/>
        </w:rPr>
        <w:t xml:space="preserve">동기화 루트 폴더 항목으로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폴더와 </w:t>
      </w:r>
      <w:proofErr w:type="spellStart"/>
      <w:r>
        <w:rPr>
          <w:rFonts w:hint="eastAsia"/>
        </w:rPr>
        <w:t>로컬측</w:t>
      </w:r>
      <w:proofErr w:type="spellEnd"/>
      <w:r>
        <w:rPr>
          <w:rFonts w:hint="eastAsia"/>
        </w:rPr>
        <w:t xml:space="preserve"> 폴더 위치, 동기화 정책 등의 정보를 가지고 있다. 동기화 작업을 시작하면 양 쪽을 검색하여 하위 폴더와 파일 항</w:t>
      </w:r>
      <w:r>
        <w:rPr>
          <w:rFonts w:hint="eastAsia"/>
        </w:rPr>
        <w:lastRenderedPageBreak/>
        <w:t>목을 생성하여 트리 구조로 하위 항목을 관리한다.</w:t>
      </w:r>
    </w:p>
    <w:p w:rsidR="008C0846" w:rsidRDefault="008C0846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KSyncFolderItem</w:t>
      </w:r>
      <w:proofErr w:type="spellEnd"/>
      <w:r>
        <w:rPr>
          <w:rFonts w:hint="eastAsia"/>
        </w:rPr>
        <w:t xml:space="preserve"> </w:t>
      </w:r>
    </w:p>
    <w:p w:rsidR="008C0846" w:rsidRDefault="008C0846" w:rsidP="00F812CE">
      <w:pPr>
        <w:ind w:left="1200"/>
        <w:jc w:val="left"/>
      </w:pPr>
      <w:r>
        <w:rPr>
          <w:rFonts w:hint="eastAsia"/>
        </w:rPr>
        <w:t>동기화 루트 폴더 항목 하위의 폴더를 나타내며 하위에 폴더와 파일들을 소유하고 있다.</w:t>
      </w:r>
    </w:p>
    <w:p w:rsidR="00F3302D" w:rsidRDefault="00F3302D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KSyncItem</w:t>
      </w:r>
      <w:proofErr w:type="spellEnd"/>
    </w:p>
    <w:p w:rsidR="008C0846" w:rsidRDefault="008C0846" w:rsidP="00F812CE">
      <w:pPr>
        <w:ind w:left="1200"/>
        <w:jc w:val="left"/>
      </w:pPr>
      <w:r>
        <w:rPr>
          <w:rFonts w:hint="eastAsia"/>
        </w:rPr>
        <w:t xml:space="preserve">동기화 폴더 하위의 파일을 나타내며 동기화 항목의 base class 역할을 한다. </w:t>
      </w:r>
      <w:proofErr w:type="spellStart"/>
      <w:r>
        <w:rPr>
          <w:rFonts w:hint="eastAsia"/>
        </w:rPr>
        <w:t>로컬측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정보, </w:t>
      </w:r>
      <w:r w:rsidR="002564EC">
        <w:rPr>
          <w:rFonts w:hint="eastAsia"/>
        </w:rPr>
        <w:t xml:space="preserve">동기화 </w:t>
      </w:r>
      <w:proofErr w:type="spellStart"/>
      <w:r w:rsidR="002564EC">
        <w:rPr>
          <w:rFonts w:hint="eastAsia"/>
        </w:rPr>
        <w:t>상태값</w:t>
      </w:r>
      <w:proofErr w:type="spellEnd"/>
      <w:r w:rsidR="002564EC">
        <w:rPr>
          <w:rFonts w:hint="eastAsia"/>
        </w:rPr>
        <w:t>, 동기화 결과 등의 값을 가진다.</w:t>
      </w:r>
    </w:p>
    <w:p w:rsidR="00F3302D" w:rsidRDefault="00F3302D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KSyncPolicy</w:t>
      </w:r>
      <w:proofErr w:type="spellEnd"/>
    </w:p>
    <w:p w:rsidR="002564EC" w:rsidRDefault="002564EC" w:rsidP="00F812CE">
      <w:pPr>
        <w:ind w:left="1200"/>
        <w:jc w:val="left"/>
      </w:pPr>
      <w:r>
        <w:rPr>
          <w:rFonts w:hint="eastAsia"/>
        </w:rPr>
        <w:t>동기화 정책을 나타내며, 동기화 방식(수동 및 자동), 반복 방식(주간 반복, 일 반복, 시간</w:t>
      </w:r>
      <w:r w:rsidR="00456F98">
        <w:rPr>
          <w:rFonts w:hint="eastAsia"/>
        </w:rPr>
        <w:t xml:space="preserve">단위 반복, </w:t>
      </w:r>
      <w:proofErr w:type="spellStart"/>
      <w:r w:rsidR="00456F98">
        <w:rPr>
          <w:rFonts w:hint="eastAsia"/>
        </w:rPr>
        <w:t>분단위</w:t>
      </w:r>
      <w:proofErr w:type="spellEnd"/>
      <w:r w:rsidR="00456F98">
        <w:rPr>
          <w:rFonts w:hint="eastAsia"/>
        </w:rPr>
        <w:t xml:space="preserve"> 반복), 동기화 실행 시간 등의 정보를 가지며, 동기화 제외 형식 마스크 정보를 가진다. 동기화 루트 폴더 항목에 속해있다.</w:t>
      </w:r>
    </w:p>
    <w:p w:rsidR="00F3302D" w:rsidRDefault="00F3302D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KSyncRootStorage</w:t>
      </w:r>
      <w:proofErr w:type="spellEnd"/>
    </w:p>
    <w:p w:rsidR="00456F98" w:rsidRDefault="00456F98" w:rsidP="00F812CE">
      <w:pPr>
        <w:ind w:left="1200"/>
        <w:jc w:val="left"/>
      </w:pPr>
      <w:r>
        <w:rPr>
          <w:rFonts w:hint="eastAsia"/>
        </w:rPr>
        <w:t xml:space="preserve">동기화 정보를 저장하는 Base 스토리지 클래스이다. 동기화 정책과 동기화 루트 폴더 정보, 하위의 폴더 및 파일들에 대한 정보를 </w:t>
      </w:r>
      <w:proofErr w:type="spellStart"/>
      <w:r>
        <w:rPr>
          <w:rFonts w:hint="eastAsia"/>
        </w:rPr>
        <w:t>스토리지에</w:t>
      </w:r>
      <w:proofErr w:type="spellEnd"/>
      <w:r>
        <w:rPr>
          <w:rFonts w:hint="eastAsia"/>
        </w:rPr>
        <w:t xml:space="preserve"> 읽고 저장하는 기능을 행한다. 또한 대상 </w:t>
      </w:r>
      <w:proofErr w:type="spellStart"/>
      <w:r>
        <w:rPr>
          <w:rFonts w:hint="eastAsia"/>
        </w:rPr>
        <w:t>로컬측</w:t>
      </w:r>
      <w:proofErr w:type="spellEnd"/>
      <w:r>
        <w:rPr>
          <w:rFonts w:hint="eastAsia"/>
        </w:rPr>
        <w:t xml:space="preserve"> 항목의 이동 및 이름 바꾸기 상태를 저장한다.</w:t>
      </w:r>
    </w:p>
    <w:p w:rsidR="00456F98" w:rsidRDefault="00456F98" w:rsidP="00456F98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KSyncRootStorageFile</w:t>
      </w:r>
      <w:proofErr w:type="spellEnd"/>
    </w:p>
    <w:p w:rsidR="00456F98" w:rsidRDefault="00456F98" w:rsidP="00F812CE">
      <w:pPr>
        <w:ind w:left="1200"/>
        <w:jc w:val="left"/>
      </w:pPr>
      <w:r>
        <w:rPr>
          <w:rFonts w:hint="eastAsia"/>
        </w:rPr>
        <w:t xml:space="preserve">메타 파일을 이용하여 동기화 정보를 저장하는 스토리지 클래스이다. 1.x 버전에서 사용되었으며, 2.x에서는 </w:t>
      </w:r>
      <w:proofErr w:type="spellStart"/>
      <w:r>
        <w:rPr>
          <w:rFonts w:hint="eastAsia"/>
        </w:rPr>
        <w:t>KSyncRootStorageDB</w:t>
      </w:r>
      <w:proofErr w:type="spellEnd"/>
      <w:r>
        <w:rPr>
          <w:rFonts w:hint="eastAsia"/>
        </w:rPr>
        <w:t xml:space="preserve">를 이용한다. 동기화 폴더 아래에 </w:t>
      </w:r>
      <w:r>
        <w:t>“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filesync</w:t>
      </w:r>
      <w:proofErr w:type="spellEnd"/>
      <w:proofErr w:type="gramEnd"/>
      <w:r>
        <w:t>”</w:t>
      </w:r>
      <w:r>
        <w:rPr>
          <w:rFonts w:hint="eastAsia"/>
        </w:rPr>
        <w:t xml:space="preserve"> 폴더가 생성되며 이 폴더 하위에 각종 필요한 정보 파일이 들어간다.</w:t>
      </w:r>
    </w:p>
    <w:p w:rsidR="00F3302D" w:rsidRDefault="00F3302D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KSyncRootStorageDB</w:t>
      </w:r>
      <w:proofErr w:type="spellEnd"/>
    </w:p>
    <w:p w:rsidR="00456F98" w:rsidRDefault="00456F98" w:rsidP="00456F98">
      <w:pPr>
        <w:ind w:left="1200"/>
        <w:jc w:val="left"/>
      </w:pPr>
      <w:r>
        <w:rPr>
          <w:rFonts w:hint="eastAsia"/>
        </w:rPr>
        <w:t xml:space="preserve">Sqlite3를 이용하여 동기화 정보를 저장하는 스토리지 클래스이다. 파일 </w:t>
      </w:r>
      <w:proofErr w:type="spellStart"/>
      <w:r>
        <w:rPr>
          <w:rFonts w:hint="eastAsia"/>
        </w:rPr>
        <w:t>스토리지보다</w:t>
      </w:r>
      <w:proofErr w:type="spellEnd"/>
      <w:r>
        <w:rPr>
          <w:rFonts w:hint="eastAsia"/>
        </w:rPr>
        <w:t xml:space="preserve"> 입출력 속도가 빠르고 검색도 빠르게 처리되기 때문에 성능 개선을 위해 추가된 기능이다. META_TABLE, SETTING_TABLE, RENAME_TABLE의 세가지 테이블이 사용된다.</w:t>
      </w:r>
    </w:p>
    <w:p w:rsidR="00F3302D" w:rsidRDefault="00456F98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KDirectoryMonitor</w:t>
      </w:r>
      <w:proofErr w:type="spellEnd"/>
    </w:p>
    <w:p w:rsidR="00AA18ED" w:rsidRDefault="00AA18ED" w:rsidP="00F812CE">
      <w:pPr>
        <w:ind w:left="1200"/>
        <w:jc w:val="left"/>
      </w:pPr>
      <w:proofErr w:type="spellStart"/>
      <w:r>
        <w:rPr>
          <w:rFonts w:hint="eastAsia"/>
        </w:rPr>
        <w:t>로컬측</w:t>
      </w:r>
      <w:proofErr w:type="spellEnd"/>
      <w:r>
        <w:rPr>
          <w:rFonts w:hint="eastAsia"/>
        </w:rPr>
        <w:t xml:space="preserve"> 동기화 대상 파일의 이동 및 이름 바꾸기 상태를 모니터링하고 결과를 Storage에 저장하여 다음 동기화 작업에 반영하도록 한다. 보안 드라이브 영역을 로</w:t>
      </w:r>
      <w:r>
        <w:rPr>
          <w:rFonts w:hint="eastAsia"/>
        </w:rPr>
        <w:lastRenderedPageBreak/>
        <w:t xml:space="preserve">그온/로그오프에 따라 Mount/Unmount되므로 </w:t>
      </w:r>
      <w:r w:rsidR="00F812CE">
        <w:rPr>
          <w:rFonts w:hint="eastAsia"/>
        </w:rPr>
        <w:t>이 시그널에</w:t>
      </w:r>
      <w:r>
        <w:rPr>
          <w:rFonts w:hint="eastAsia"/>
        </w:rPr>
        <w:t xml:space="preserve"> 따라서 모니터링을 On/Off하는 동작이 필요하다.</w:t>
      </w:r>
    </w:p>
    <w:p w:rsidR="00456F98" w:rsidRDefault="00456F98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KUpDownLoader</w:t>
      </w:r>
      <w:proofErr w:type="spellEnd"/>
    </w:p>
    <w:p w:rsidR="00AA18ED" w:rsidRDefault="00AA18ED" w:rsidP="00F812CE">
      <w:pPr>
        <w:ind w:left="1200"/>
        <w:jc w:val="left"/>
      </w:pPr>
      <w:r>
        <w:rPr>
          <w:rFonts w:hint="eastAsia"/>
        </w:rPr>
        <w:t xml:space="preserve">동기화 대상 파일을 서버에 </w:t>
      </w:r>
      <w:proofErr w:type="spellStart"/>
      <w:r>
        <w:rPr>
          <w:rFonts w:hint="eastAsia"/>
        </w:rPr>
        <w:t>업로드하거나</w:t>
      </w:r>
      <w:proofErr w:type="spellEnd"/>
      <w:r>
        <w:rPr>
          <w:rFonts w:hint="eastAsia"/>
        </w:rPr>
        <w:t xml:space="preserve"> 서버에서 다운로드를 하는 작업을 백그라운드 </w:t>
      </w:r>
      <w:proofErr w:type="spellStart"/>
      <w:r w:rsidR="00F6162C">
        <w:rPr>
          <w:rFonts w:hint="eastAsia"/>
        </w:rPr>
        <w:t>쓰레드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진행한다.</w:t>
      </w:r>
      <w:r w:rsidR="00F6162C">
        <w:rPr>
          <w:rFonts w:hint="eastAsia"/>
        </w:rPr>
        <w:t xml:space="preserve"> 또한 2.x에서 새로 추가된 </w:t>
      </w:r>
      <w:proofErr w:type="spellStart"/>
      <w:r w:rsidR="00F6162C">
        <w:rPr>
          <w:rFonts w:hint="eastAsia"/>
        </w:rPr>
        <w:t>서버측</w:t>
      </w:r>
      <w:proofErr w:type="spellEnd"/>
      <w:r w:rsidR="00F6162C">
        <w:rPr>
          <w:rFonts w:hint="eastAsia"/>
        </w:rPr>
        <w:t xml:space="preserve"> 변동 목록 조회 기능을 처리하는 </w:t>
      </w:r>
      <w:proofErr w:type="spellStart"/>
      <w:r w:rsidR="000F25E2">
        <w:rPr>
          <w:rFonts w:hint="eastAsia"/>
        </w:rPr>
        <w:t>KWnetDownloader</w:t>
      </w:r>
      <w:proofErr w:type="spellEnd"/>
      <w:r w:rsidR="000F25E2">
        <w:rPr>
          <w:rFonts w:hint="eastAsia"/>
        </w:rPr>
        <w:t xml:space="preserve"> </w:t>
      </w:r>
      <w:r w:rsidR="00F6162C">
        <w:rPr>
          <w:rFonts w:hint="eastAsia"/>
        </w:rPr>
        <w:t>개체를 가지고 있다.</w:t>
      </w:r>
    </w:p>
    <w:p w:rsidR="00456F98" w:rsidRDefault="00456F98" w:rsidP="00F3302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</w:t>
      </w:r>
      <w:r w:rsidR="000F25E2">
        <w:rPr>
          <w:rFonts w:hint="eastAsia"/>
        </w:rPr>
        <w:t>Wnet</w:t>
      </w:r>
      <w:r>
        <w:rPr>
          <w:rFonts w:hint="eastAsia"/>
        </w:rPr>
        <w:t>Downloader</w:t>
      </w:r>
      <w:proofErr w:type="spellEnd"/>
    </w:p>
    <w:p w:rsidR="00F6162C" w:rsidRDefault="00F6162C" w:rsidP="00F812CE">
      <w:pPr>
        <w:ind w:left="1200"/>
        <w:jc w:val="left"/>
      </w:pP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폴더 하위의 변동 목록 조회 기능을 처리하기 위한 </w:t>
      </w:r>
      <w:r w:rsidR="00F812CE">
        <w:rPr>
          <w:rFonts w:hint="eastAsia"/>
        </w:rPr>
        <w:t xml:space="preserve">HTTP request와 response를 처리한다. </w:t>
      </w:r>
      <w:proofErr w:type="spellStart"/>
      <w:r w:rsidR="000F25E2">
        <w:rPr>
          <w:rFonts w:hint="eastAsia"/>
        </w:rPr>
        <w:t>WinINET</w:t>
      </w:r>
      <w:proofErr w:type="spellEnd"/>
      <w:r w:rsidR="000F25E2">
        <w:rPr>
          <w:rFonts w:hint="eastAsia"/>
        </w:rPr>
        <w:t xml:space="preserve"> 라이브러리를 사용하며</w:t>
      </w:r>
      <w:r w:rsidR="00F812CE">
        <w:rPr>
          <w:rFonts w:hint="eastAsia"/>
        </w:rPr>
        <w:t xml:space="preserve">, </w:t>
      </w:r>
      <w:proofErr w:type="spellStart"/>
      <w:r w:rsidR="00F812CE">
        <w:rPr>
          <w:rFonts w:hint="eastAsia"/>
        </w:rPr>
        <w:t>KHttpHeader</w:t>
      </w:r>
      <w:proofErr w:type="spellEnd"/>
      <w:r w:rsidR="00F812CE">
        <w:rPr>
          <w:rFonts w:hint="eastAsia"/>
        </w:rPr>
        <w:t xml:space="preserve">, </w:t>
      </w:r>
      <w:proofErr w:type="spellStart"/>
      <w:r w:rsidR="00F812CE">
        <w:rPr>
          <w:rFonts w:hint="eastAsia"/>
        </w:rPr>
        <w:t>KUrl</w:t>
      </w:r>
      <w:proofErr w:type="spellEnd"/>
      <w:r w:rsidR="00F812CE">
        <w:rPr>
          <w:rFonts w:hint="eastAsia"/>
        </w:rPr>
        <w:t xml:space="preserve"> 등의 하위 클래스들을 가진다.</w:t>
      </w:r>
      <w:r w:rsidR="000F25E2">
        <w:rPr>
          <w:rFonts w:hint="eastAsia"/>
        </w:rPr>
        <w:t xml:space="preserve"> 베이스 클래스는 </w:t>
      </w:r>
      <w:proofErr w:type="spellStart"/>
      <w:r w:rsidR="000F25E2">
        <w:rPr>
          <w:rFonts w:hint="eastAsia"/>
        </w:rPr>
        <w:t>KDownloader</w:t>
      </w:r>
      <w:proofErr w:type="spellEnd"/>
      <w:r w:rsidR="000F25E2">
        <w:rPr>
          <w:rFonts w:hint="eastAsia"/>
        </w:rPr>
        <w:t xml:space="preserve"> 이다.</w:t>
      </w:r>
    </w:p>
    <w:p w:rsidR="00F3302D" w:rsidRDefault="008F7A90" w:rsidP="008F7A9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윈도우 및 다이얼로그 Class</w:t>
      </w:r>
    </w:p>
    <w:p w:rsidR="008F7A90" w:rsidRDefault="008F7A90" w:rsidP="008F7A90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LocalSyncExecDlg</w:t>
      </w:r>
      <w:proofErr w:type="spellEnd"/>
    </w:p>
    <w:p w:rsidR="001E1873" w:rsidRDefault="001E1873" w:rsidP="001E1873">
      <w:pPr>
        <w:ind w:left="1200"/>
        <w:jc w:val="left"/>
      </w:pPr>
      <w:r>
        <w:rPr>
          <w:rFonts w:hint="eastAsia"/>
        </w:rPr>
        <w:t xml:space="preserve">메인 윈도우 다이얼로그 클래스이며 화면에는 나타나지 않으며, 필요한 때에 하위 다이얼로그들을 열고 닫으며, 윈도우 메시지를 통해 이벤트를 전달하는 기능을 행한다. </w:t>
      </w:r>
      <w:proofErr w:type="spellStart"/>
      <w:r>
        <w:rPr>
          <w:rFonts w:hint="eastAsia"/>
        </w:rPr>
        <w:t>KSyncCoreEngine</w:t>
      </w:r>
      <w:proofErr w:type="spellEnd"/>
      <w:r>
        <w:rPr>
          <w:rFonts w:hint="eastAsia"/>
        </w:rPr>
        <w:t xml:space="preserve">을 생성하고, Shell Extension으로부터 명령을 전달받아 </w:t>
      </w:r>
      <w:proofErr w:type="spellStart"/>
      <w:r>
        <w:rPr>
          <w:rFonts w:hint="eastAsia"/>
        </w:rPr>
        <w:t>KSyncCoreEngine</w:t>
      </w:r>
      <w:proofErr w:type="spellEnd"/>
      <w:r>
        <w:rPr>
          <w:rFonts w:hint="eastAsia"/>
        </w:rPr>
        <w:t>으로 전달하여 수행하도록 한다.</w:t>
      </w:r>
    </w:p>
    <w:p w:rsidR="00F902B4" w:rsidRDefault="00F902B4" w:rsidP="001E1873">
      <w:pPr>
        <w:ind w:left="1200"/>
        <w:jc w:val="left"/>
      </w:pPr>
      <w:r>
        <w:rPr>
          <w:rFonts w:hint="eastAsia"/>
        </w:rPr>
        <w:t>디버그 모드에서는 창에 디버그 메시지들이 출력된다.</w:t>
      </w:r>
    </w:p>
    <w:p w:rsidR="008F7A90" w:rsidRDefault="008F7A90" w:rsidP="008F7A90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KAddSyncFolder</w:t>
      </w:r>
      <w:proofErr w:type="spellEnd"/>
    </w:p>
    <w:p w:rsidR="001E1873" w:rsidRDefault="001E1873" w:rsidP="001E1873">
      <w:pPr>
        <w:ind w:left="1200"/>
      </w:pPr>
      <w:r>
        <w:rPr>
          <w:rFonts w:hint="eastAsia"/>
        </w:rPr>
        <w:t xml:space="preserve">동기화 폴더 추가 다이얼로그로 동기화 폴더 </w:t>
      </w:r>
      <w:proofErr w:type="spellStart"/>
      <w:r>
        <w:rPr>
          <w:rFonts w:hint="eastAsia"/>
        </w:rPr>
        <w:t>설정시에</w:t>
      </w:r>
      <w:proofErr w:type="spellEnd"/>
      <w:r>
        <w:rPr>
          <w:rFonts w:hint="eastAsia"/>
        </w:rPr>
        <w:t xml:space="preserve"> 나타난다.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로컬측</w:t>
      </w:r>
      <w:proofErr w:type="spellEnd"/>
      <w:r>
        <w:rPr>
          <w:rFonts w:hint="eastAsia"/>
        </w:rPr>
        <w:t xml:space="preserve"> 경로와 동기화 정책을 선택할 수 있다.</w:t>
      </w:r>
    </w:p>
    <w:p w:rsidR="00F902B4" w:rsidRDefault="005F7157" w:rsidP="001E1873">
      <w:pPr>
        <w:ind w:left="1200"/>
      </w:pPr>
      <w:r>
        <w:rPr>
          <w:rFonts w:hint="eastAsia"/>
        </w:rPr>
        <w:t xml:space="preserve">참조 : </w:t>
      </w:r>
      <w:r w:rsidR="00F902B4">
        <w:rPr>
          <w:rFonts w:hint="eastAsia"/>
        </w:rPr>
        <w:t>화면 설계서 LS2-ADD-SYNC-FOLDER</w:t>
      </w:r>
    </w:p>
    <w:p w:rsidR="008F7A90" w:rsidRDefault="008F7A90" w:rsidP="008F7A90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KSetSyncPolicyDlg</w:t>
      </w:r>
      <w:proofErr w:type="spellEnd"/>
    </w:p>
    <w:p w:rsidR="001E1873" w:rsidRDefault="001E1873" w:rsidP="001E1873">
      <w:pPr>
        <w:ind w:left="1200"/>
      </w:pPr>
      <w:r>
        <w:rPr>
          <w:rFonts w:hint="eastAsia"/>
        </w:rPr>
        <w:t>동기화 폴더를 관리하는 창으로 동기화 폴더 목록이 나타나고, 각 동기화 폴더에 대한 정책을 수정할 수 있다.</w:t>
      </w:r>
    </w:p>
    <w:p w:rsidR="00F902B4" w:rsidRDefault="005F7157" w:rsidP="001E1873">
      <w:pPr>
        <w:ind w:left="1200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r w:rsidR="00F902B4">
        <w:rPr>
          <w:rFonts w:hint="eastAsia"/>
        </w:rPr>
        <w:t>화면 설계서 LS2-MANAGE-SYNC-FOLDER</w:t>
      </w:r>
    </w:p>
    <w:p w:rsidR="008F7A90" w:rsidRDefault="008F7A90" w:rsidP="008F7A90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KViewHistoryDlg</w:t>
      </w:r>
      <w:proofErr w:type="spellEnd"/>
    </w:p>
    <w:p w:rsidR="001E1873" w:rsidRDefault="001E1873" w:rsidP="001E1873">
      <w:pPr>
        <w:ind w:left="1200"/>
      </w:pPr>
      <w:r>
        <w:rPr>
          <w:rFonts w:hint="eastAsia"/>
        </w:rPr>
        <w:t xml:space="preserve">동기화 작업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확인할 수 있다.</w:t>
      </w:r>
      <w:r w:rsidR="00F902B4">
        <w:rPr>
          <w:rFonts w:hint="eastAsia"/>
        </w:rPr>
        <w:t xml:space="preserve"> 동기화 폴더 설정 및 해제, 동기화 작업의 시작, 동기화 </w:t>
      </w:r>
      <w:proofErr w:type="spellStart"/>
      <w:r w:rsidR="00F902B4">
        <w:rPr>
          <w:rFonts w:hint="eastAsia"/>
        </w:rPr>
        <w:t>작업중</w:t>
      </w:r>
      <w:proofErr w:type="spellEnd"/>
      <w:r w:rsidR="00F902B4">
        <w:rPr>
          <w:rFonts w:hint="eastAsia"/>
        </w:rPr>
        <w:t xml:space="preserve"> 파일이나 폴더의 업로드/다운로드/이름변경/삭제 등의 내용과 함께, 동기화 충돌 및 오류 내용이 </w:t>
      </w:r>
      <w:proofErr w:type="spellStart"/>
      <w:r w:rsidR="00F902B4">
        <w:rPr>
          <w:rFonts w:hint="eastAsia"/>
        </w:rPr>
        <w:t>히스토리로</w:t>
      </w:r>
      <w:proofErr w:type="spellEnd"/>
      <w:r w:rsidR="00F902B4">
        <w:rPr>
          <w:rFonts w:hint="eastAsia"/>
        </w:rPr>
        <w:t xml:space="preserve"> 기록된다.</w:t>
      </w:r>
    </w:p>
    <w:p w:rsidR="00F902B4" w:rsidRDefault="005F7157" w:rsidP="001E1873">
      <w:pPr>
        <w:ind w:left="1200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r w:rsidR="00F902B4">
        <w:rPr>
          <w:rFonts w:hint="eastAsia"/>
        </w:rPr>
        <w:t>화면 설계서 LS2-SYNC-HISTORY</w:t>
      </w:r>
    </w:p>
    <w:p w:rsidR="008F7A90" w:rsidRDefault="008F7A90" w:rsidP="008F7A90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KResolveConflictXDlg</w:t>
      </w:r>
      <w:proofErr w:type="spellEnd"/>
    </w:p>
    <w:p w:rsidR="001E1873" w:rsidRDefault="001E1873" w:rsidP="001E1873">
      <w:pPr>
        <w:ind w:left="1200"/>
      </w:pPr>
      <w:r>
        <w:rPr>
          <w:rFonts w:hint="eastAsia"/>
        </w:rPr>
        <w:t xml:space="preserve">동기화 </w:t>
      </w:r>
      <w:proofErr w:type="spellStart"/>
      <w:r>
        <w:rPr>
          <w:rFonts w:hint="eastAsia"/>
        </w:rPr>
        <w:t>작업시에</w:t>
      </w:r>
      <w:proofErr w:type="spellEnd"/>
      <w:r>
        <w:rPr>
          <w:rFonts w:hint="eastAsia"/>
        </w:rPr>
        <w:t xml:space="preserve"> 발생하는 충돌 및 오류 상황을 확인하고 이 문제를 해결하는 다이얼로그이다.</w:t>
      </w:r>
    </w:p>
    <w:p w:rsidR="005F7157" w:rsidRDefault="005F7157" w:rsidP="001E1873">
      <w:pPr>
        <w:ind w:left="1200"/>
      </w:pPr>
      <w:r>
        <w:rPr>
          <w:rFonts w:hint="eastAsia"/>
        </w:rPr>
        <w:t>충돌 및 오류가 발생한 항목들이 트리 구조로 표시되며 사용자는 로컬로 또는 서버로 적용하는 방향을 선택할 수 있다.</w:t>
      </w:r>
    </w:p>
    <w:p w:rsidR="00F902B4" w:rsidRDefault="005F7157" w:rsidP="001E1873">
      <w:pPr>
        <w:ind w:left="1200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r w:rsidR="00F902B4">
        <w:rPr>
          <w:rFonts w:hint="eastAsia"/>
        </w:rPr>
        <w:t>화면 설계서 LS2-RESOLVE-SYNC-CONFLICT</w:t>
      </w:r>
    </w:p>
    <w:p w:rsidR="008F7A90" w:rsidRDefault="008F7A90" w:rsidP="008F7A90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KSyncFolderGuideDlg</w:t>
      </w:r>
      <w:proofErr w:type="spellEnd"/>
    </w:p>
    <w:p w:rsidR="001E1873" w:rsidRDefault="001E1873" w:rsidP="001E1873">
      <w:pPr>
        <w:ind w:left="1200"/>
      </w:pPr>
      <w:r>
        <w:rPr>
          <w:rFonts w:hint="eastAsia"/>
        </w:rPr>
        <w:t xml:space="preserve">동기화 폴더 </w:t>
      </w:r>
      <w:proofErr w:type="spellStart"/>
      <w:r>
        <w:rPr>
          <w:rFonts w:hint="eastAsia"/>
        </w:rPr>
        <w:t>설정시에</w:t>
      </w:r>
      <w:proofErr w:type="spellEnd"/>
      <w:r>
        <w:rPr>
          <w:rFonts w:hint="eastAsia"/>
        </w:rPr>
        <w:t xml:space="preserve"> 나타나는 동기화 폴더 안내 </w:t>
      </w:r>
      <w:proofErr w:type="spellStart"/>
      <w:r>
        <w:rPr>
          <w:rFonts w:hint="eastAsia"/>
        </w:rPr>
        <w:t>메시지창이며</w:t>
      </w:r>
      <w:proofErr w:type="spellEnd"/>
      <w:r>
        <w:rPr>
          <w:rFonts w:hint="eastAsia"/>
        </w:rPr>
        <w:t xml:space="preserve"> 사용자의 선택에 따라 더 이상 나타나지 않도록 할 수 있다.</w:t>
      </w:r>
    </w:p>
    <w:p w:rsidR="005F7157" w:rsidRDefault="005F7157" w:rsidP="001E1873">
      <w:pPr>
        <w:ind w:left="1200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화면 설계서 LS2-SET-SYNC-INTRO</w:t>
      </w:r>
    </w:p>
    <w:p w:rsidR="008F7A90" w:rsidRDefault="008F7A90" w:rsidP="008F7A90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KTrayPopupDlg</w:t>
      </w:r>
      <w:proofErr w:type="spellEnd"/>
    </w:p>
    <w:p w:rsidR="001E1873" w:rsidRDefault="001E1873" w:rsidP="001E1873">
      <w:pPr>
        <w:ind w:left="1200"/>
      </w:pPr>
      <w:r>
        <w:rPr>
          <w:rFonts w:hint="eastAsia"/>
        </w:rPr>
        <w:t xml:space="preserve">동기화 </w:t>
      </w:r>
      <w:proofErr w:type="spellStart"/>
      <w:r>
        <w:rPr>
          <w:rFonts w:hint="eastAsia"/>
        </w:rPr>
        <w:t>상태창으로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트레이의</w:t>
      </w:r>
      <w:proofErr w:type="spellEnd"/>
      <w:r>
        <w:rPr>
          <w:rFonts w:hint="eastAsia"/>
        </w:rPr>
        <w:t xml:space="preserve"> ECM 아이콘을 클릭하면 화면에 나타나고, 화면의 다른 영역을 클릭하면 닫힌다. 동기화 작업 </w:t>
      </w:r>
      <w:proofErr w:type="spellStart"/>
      <w:r>
        <w:rPr>
          <w:rFonts w:hint="eastAsia"/>
        </w:rPr>
        <w:t>진행중일</w:t>
      </w:r>
      <w:proofErr w:type="spellEnd"/>
      <w:r>
        <w:rPr>
          <w:rFonts w:hint="eastAsia"/>
        </w:rPr>
        <w:t xml:space="preserve"> 때에는 동기화 작업 진행 상황을 나타내고, 대기중인 상태에서는 마지막 동기화 시간을 나타낸다.</w:t>
      </w:r>
    </w:p>
    <w:p w:rsidR="005F7157" w:rsidRDefault="005F7157" w:rsidP="001E1873">
      <w:pPr>
        <w:ind w:left="1200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화면 설계서 LS2-SYNC-HISTORY</w:t>
      </w:r>
    </w:p>
    <w:p w:rsidR="00F3302D" w:rsidRDefault="00F3302D" w:rsidP="001E1873">
      <w:pPr>
        <w:ind w:left="800"/>
      </w:pPr>
    </w:p>
    <w:p w:rsidR="00F3302D" w:rsidRDefault="00F3302D" w:rsidP="00071632">
      <w:pPr>
        <w:ind w:left="760"/>
      </w:pPr>
    </w:p>
    <w:p w:rsidR="00F3302D" w:rsidRDefault="00F3302D" w:rsidP="00071632">
      <w:pPr>
        <w:ind w:left="760"/>
      </w:pPr>
    </w:p>
    <w:p w:rsidR="00F3302D" w:rsidRDefault="00F3302D" w:rsidP="00071632">
      <w:pPr>
        <w:ind w:left="760"/>
      </w:pPr>
    </w:p>
    <w:sectPr w:rsidR="00F3302D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26" w:rsidRDefault="00D33326" w:rsidP="00144080">
      <w:pPr>
        <w:spacing w:after="0" w:line="240" w:lineRule="auto"/>
      </w:pPr>
      <w:r>
        <w:separator/>
      </w:r>
    </w:p>
  </w:endnote>
  <w:endnote w:type="continuationSeparator" w:id="0">
    <w:p w:rsidR="00D33326" w:rsidRDefault="00D33326" w:rsidP="0014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2B4" w:rsidRDefault="00F902B4" w:rsidP="00144080">
    <w:pPr>
      <w:pStyle w:val="a4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793110">
      <w:rPr>
        <w:noProof/>
      </w:rPr>
      <w:t>- 2 -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26" w:rsidRDefault="00D33326" w:rsidP="00144080">
      <w:pPr>
        <w:spacing w:after="0" w:line="240" w:lineRule="auto"/>
      </w:pPr>
      <w:r>
        <w:separator/>
      </w:r>
    </w:p>
  </w:footnote>
  <w:footnote w:type="continuationSeparator" w:id="0">
    <w:p w:rsidR="00D33326" w:rsidRDefault="00D33326" w:rsidP="0014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2B4" w:rsidRDefault="00F902B4">
    <w:pPr>
      <w:pStyle w:val="a3"/>
    </w:pPr>
    <w:r>
      <w:rPr>
        <w:rFonts w:hint="eastAsia"/>
      </w:rPr>
      <w:t>[</w:t>
    </w:r>
    <w:proofErr w:type="spellStart"/>
    <w:r>
      <w:rPr>
        <w:rFonts w:hint="eastAsia"/>
      </w:rPr>
      <w:t>로컬싱크</w:t>
    </w:r>
    <w:proofErr w:type="spellEnd"/>
    <w:r>
      <w:rPr>
        <w:rFonts w:hint="eastAsia"/>
      </w:rPr>
      <w:t>]기본설계서</w:t>
    </w:r>
  </w:p>
  <w:p w:rsidR="00F902B4" w:rsidRDefault="00F902B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A03"/>
    <w:multiLevelType w:val="hybridMultilevel"/>
    <w:tmpl w:val="97B4431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FD250C1"/>
    <w:multiLevelType w:val="hybridMultilevel"/>
    <w:tmpl w:val="7862E47A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DBB77D0"/>
    <w:multiLevelType w:val="hybridMultilevel"/>
    <w:tmpl w:val="843EC7B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684C0036"/>
    <w:multiLevelType w:val="hybridMultilevel"/>
    <w:tmpl w:val="F10022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3403757"/>
    <w:multiLevelType w:val="hybridMultilevel"/>
    <w:tmpl w:val="35B6DF86"/>
    <w:lvl w:ilvl="0" w:tplc="2ECE1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40"/>
    <w:rsid w:val="00071632"/>
    <w:rsid w:val="000F25E2"/>
    <w:rsid w:val="00144080"/>
    <w:rsid w:val="001A30E5"/>
    <w:rsid w:val="001A76C9"/>
    <w:rsid w:val="001E1873"/>
    <w:rsid w:val="00250040"/>
    <w:rsid w:val="002564EC"/>
    <w:rsid w:val="002B3898"/>
    <w:rsid w:val="0034779E"/>
    <w:rsid w:val="00376E5D"/>
    <w:rsid w:val="003E0E98"/>
    <w:rsid w:val="00456F98"/>
    <w:rsid w:val="0048161C"/>
    <w:rsid w:val="00592C3B"/>
    <w:rsid w:val="005F7157"/>
    <w:rsid w:val="00617C65"/>
    <w:rsid w:val="0067703E"/>
    <w:rsid w:val="006835A4"/>
    <w:rsid w:val="00691292"/>
    <w:rsid w:val="006A1912"/>
    <w:rsid w:val="00793110"/>
    <w:rsid w:val="007D1087"/>
    <w:rsid w:val="00814760"/>
    <w:rsid w:val="00854615"/>
    <w:rsid w:val="00856AF6"/>
    <w:rsid w:val="00894080"/>
    <w:rsid w:val="008C0846"/>
    <w:rsid w:val="008F7A90"/>
    <w:rsid w:val="0091079C"/>
    <w:rsid w:val="00925C8D"/>
    <w:rsid w:val="009345C8"/>
    <w:rsid w:val="00963F73"/>
    <w:rsid w:val="009A6C54"/>
    <w:rsid w:val="009C2B17"/>
    <w:rsid w:val="009D3067"/>
    <w:rsid w:val="00A24107"/>
    <w:rsid w:val="00A7273A"/>
    <w:rsid w:val="00AA18ED"/>
    <w:rsid w:val="00AB2D6C"/>
    <w:rsid w:val="00B42C0F"/>
    <w:rsid w:val="00C019B1"/>
    <w:rsid w:val="00C317E5"/>
    <w:rsid w:val="00C467BA"/>
    <w:rsid w:val="00C651A3"/>
    <w:rsid w:val="00D33326"/>
    <w:rsid w:val="00D50FD9"/>
    <w:rsid w:val="00D63419"/>
    <w:rsid w:val="00E2068A"/>
    <w:rsid w:val="00E4704E"/>
    <w:rsid w:val="00E9027A"/>
    <w:rsid w:val="00F3302D"/>
    <w:rsid w:val="00F6162C"/>
    <w:rsid w:val="00F812CE"/>
    <w:rsid w:val="00F902B4"/>
    <w:rsid w:val="00F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0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4080"/>
  </w:style>
  <w:style w:type="paragraph" w:styleId="a4">
    <w:name w:val="footer"/>
    <w:basedOn w:val="a"/>
    <w:link w:val="Char0"/>
    <w:uiPriority w:val="99"/>
    <w:unhideWhenUsed/>
    <w:rsid w:val="00144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4080"/>
  </w:style>
  <w:style w:type="paragraph" w:styleId="a5">
    <w:name w:val="Balloon Text"/>
    <w:basedOn w:val="a"/>
    <w:link w:val="Char1"/>
    <w:uiPriority w:val="99"/>
    <w:semiHidden/>
    <w:unhideWhenUsed/>
    <w:rsid w:val="00144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408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44080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C651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96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0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4080"/>
  </w:style>
  <w:style w:type="paragraph" w:styleId="a4">
    <w:name w:val="footer"/>
    <w:basedOn w:val="a"/>
    <w:link w:val="Char0"/>
    <w:uiPriority w:val="99"/>
    <w:unhideWhenUsed/>
    <w:rsid w:val="00144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4080"/>
  </w:style>
  <w:style w:type="paragraph" w:styleId="a5">
    <w:name w:val="Balloon Text"/>
    <w:basedOn w:val="a"/>
    <w:link w:val="Char1"/>
    <w:uiPriority w:val="99"/>
    <w:semiHidden/>
    <w:unhideWhenUsed/>
    <w:rsid w:val="00144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408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44080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C651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96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LEEKONYOUNG</dc:creator>
  <cp:keywords/>
  <dc:description/>
  <cp:lastModifiedBy>LEEKONYOUNG</cp:lastModifiedBy>
  <cp:revision>15</cp:revision>
  <dcterms:created xsi:type="dcterms:W3CDTF">2016-09-05T01:20:00Z</dcterms:created>
  <dcterms:modified xsi:type="dcterms:W3CDTF">2018-07-13T23:52:00Z</dcterms:modified>
</cp:coreProperties>
</file>