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/>
      </w:pPr>
      <w:r>
        <w:rPr/>
        <w:t>Какой экономический субъект представляет собой способ и форму организации общества, механизм взаимосвязи и взаимодействия людей, проживающих на единой территории, объединенных институтом гражданства, системой публичной власти и права?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Сущность какого экономического субъекта проявляется в таких присущих ему признаках, как территория, население, органы государственной власти и налоги?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задачам какого экономического субъекта относится регулирование развития экономики и социальной сферы?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задачам какого экономического субъекта относится финансирование государственных организаций системы образования?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задачам какого экономического субъектам относится финансирование государственных организаций системы здравоохранения?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выполняет экономическую, управленческую, социальную, экологическую, правоохранительную и оборонную функции?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Задачами какого экономического субъекта является обеспечение безопасности, оборона и социальная помощь отдельным слоям населения?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осуществляет регулирование денежного обращения в стране?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осуществляет регулирование развития банковской, страховой и других сфер?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создает инструменты финансирования социальных пособий и выплаты материальной помощи отдельным категориям населения?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принимает нормативно-правовые акты, обязательные для исполнения всеми юридическими и физическими лицами, находящимися на территории данной страны?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осуществляет массовое производство товаров (работ, услуг) в условиях рыночной экономики?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представляет собой основную единицу производственно-хозяйственной и коммерческой деятельности и функционирует с целью получения прибыли?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может функционировать в виде общества с ограниченной ответственностью?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может функционировать в виде акционерного общества?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может функционировать в виде корпорации?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может функционировать в виде частного предприятия?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Синонимами названия какого экономического субъекта могут быть «фирма» или «юридическое лицо»?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уплачивает налог на прибыль юридических лиц?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уплачивает земельный налог с юридических лиц?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уплачивает налог на имущество с юридических лиц?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представляет собой хозяйство, которое ведется одним или несколькими совместно проживающими людьми, осуществляет различные виды деятельности, в результате чего образуются и используются финансовые ресурсы и доходы?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предоставляет государству и предприятиям трудовые ресурсы?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Физическое лицо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Участники какого экономического субъекта уплачивают налог на доходы физических лиц, полученные из различных источников?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Средняя школа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уплачивает налог на имущество физических лиц?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Акционерное общество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уплачивает земельный налог с физических лиц?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Районная поликлиника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может представлять собой семью, состоящую из нескольких человек?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Акционерное общество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Район или город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экономический субъект может представлять собой одно физическое лицо, проживающее отдельно от своих родственников и самостоятельно принимающее финансовые и экономические решения?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Акционерное общество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Коммандитное товарищество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Участники какого экономического субъекта могут осуществлять свою деятельность в качестве индивидуальных предпринимателей?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Акционерное общество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Общество с ограниченной ответственностью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Участники какого экономического субъекта могут осуществлять свою деятельность в качестве самозанятых?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Акционерное общество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Общество с ограниченной ответственностью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Участники какого экономического субъекта могут находиться на иждивении (содержании) у других лиц?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Общество с ограниченной ответственностью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Участники какого экономического субъекта могут быть получателями различных социальных трансфертов от государства, например, пенсии по возрасту или детского пособия малообеспеченным семьям?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Корпорация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Укажите правильное определение термина «финансы»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– это система денежных отношений между различными экономическими субъектами по поводу формирования, распределения и использования фондов денежных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– это система особых юридических отношений между государством с одной стороны и предприятиями и физическими лицами с другой стороны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– совокупность денежных средств, которыми владеют экономические субъекты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– это все инвестиции органов государственной власти за несколько лет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каком из перечисленных ниже вариантов приведено неправильное определение термина «финансы»?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– это бартерные отношения между экономическими субъектами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– это совокупность денежных отношений между экономическими субъектами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– это совокупность экономических отношений между юридическими и физическими лицами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– это совокупность денежных отношений между физическими лицами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перечисленного ниже представляет собой денежные отношения по поводу формирования, распределения и использования Государственного бюджета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#Централизованные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Децентрализованные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Финансы физических лиц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перечисленного ниже представляет собой денежные отношения по поводу формирования, распределения и использования государственных внебюджетных фондов?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#Государственные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Децентрализованные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Финансы некоммерческих организаций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физических лиц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перечисленного ниже представляет собой денежные отношения по поводу формирования, распределения и использования фондов денежных средств коммерческих предприятий?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#Децентрализованные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Централизованные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Финансы некоммерческих организаций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физических лиц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перечисленного ниже представляет собой денежные отношения по поводу формирования, распределения и использования фондов денежных средств физических лиц?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физических лиц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Централизованные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Международные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Деньги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Укажите правильное определение термина «фонд денежных средств»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#Фонд денежных средств представляет собой обособленную совокупность денежных средств, предназначенную для финансирования определенных целей и задач экономического субъекта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денежных средств представляет собой все денежные средства физического лица, включая сбережения в иностранной валюте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денежных средств представляет собой структурное подразделение государства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денежных средств – это часть средств коммерческого предприятия, направляемая на финансирование текущих расходов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нижеперечисленных фондов денежных средств относится к централизованным фондам денежных средств?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#Государственный бюджет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Амортизационный фонд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Семейный бюджет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Личный бюджет физического лица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перечисленных ниже фондов денежных средств относится к централизованным фондам денежных средств?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#Внебюджетный Пенсионный фонд при Министерстве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Фонд оплаты труда на предприятии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Семейный бюджет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Заработная плата учителя школы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указанных фондов денежных средств относится к централизованным фондам?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#Фонд содействия занятости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Уставный фонд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Семейный бюджет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Резервный фонд предприятия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нижеперечисленных фондов денежных средств относится к децентрализованным фондам?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#Уставный фонд предприятия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Внебюджетный Пенсионный фонд при Министерстве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содействия занятости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нижеперечисленных фондов денежных средств относится к децентрализованным фондам?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#Резервный фонд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Азиатский банк развития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содействия занятости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перечисленных ниже фондов денежных средств относится к децентрализованным фондам?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#Семейный бюджет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содействия занятости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Внебюджетный Пенсионный фонд при Министерстве финансов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указанных фондов денежных средств относится к децентрализованным фондам денежных средств?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#Личный бюджет физического лица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содействия занятости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Внебюджетный Пенсионный фонд при Министерстве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Укажите пример финансовых отношений государства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#Денежные отношения между коммерческим предприятием и государством по поводу уплаты налогов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коммерческими предприятиями по поводу приобретения сырья и материалов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двумя физическими лицами по поводу оплаты оказанных услуг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предприятием и его работником по поводу выплаты заработной платы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Укажите пример финансовых отношений государства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#Денежные отношения между государством и бабушкой-пенсионеркой по поводу получения пенсии по возрасту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коммерческими предприятиями по поводу приобретения сырья и материалов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двумя физическими лицами по поводу продажи телевизора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предприятием и его работником по поводу выплаты премии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Укажите пример финансовых отношений коммерческого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#Денежные отношения между коммерческими предприятиями по поводу приобретения сырья и материалов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индивидуальным предпринимателем и государством по поводу уплаты налогов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двумя физическими лицами по поводу оплаты оказанных услуг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средней школой и учителем по поводу выплаты заработной платы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Укажите пример финансовых отношений коммерческого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#Денежные отношения между коммерческим предприятием и его собственниками – юридическими лицами по поводу уплаты дивидендов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государством и бабушкой-пенсионеркой по поводу получения пенсии по возрасту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двумя физическими лицами по поводу продажи телевизора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государством и домашним хозяйством по поводу выплаты пенсии по потере кормильца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Приведите пример финансовых отношений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#Денежные отношения между физическим лицом и супермаркетом по поводу приобретения продуктов питания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коммерческим предприятием и государством по поводу уплаты налогов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двумя коммерческими предприятиями по поводу оплаты оказанных услуг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государством и бюджетной организацией по поводу финансированию ее расходов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Укажите пример финансовых отношений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#Денежные отношения между коммерческим предприятием и его собственниками – физическими лицами по поводу уплаты дивидендов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государством коммерческим предприятием по поводу уплаты налога на имущество юридических лиц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двумя предприятиями по поводу реализации инвестиционного проекта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Денежные отношения между предприятием и его филиалом в области по поводу финансирования его деятельности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указанных признаков не относится к общим признакам финансовых отношений?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#Обязательность или необязательность осуществления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Денежный характер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Распределительный характер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Фондовый характер финансовых отношений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указанных признаков нельзя отнести к общим признакам финансовых отношений?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#Периодичность осуществления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Денежный характер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Распределительный характер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Фондовый характер финансовых отношений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указанных признаков не относится к отличительным признакам финансовых отношений?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#Фондовый характер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Обязательность или необязательность осуществления денежных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Периодичность осуществления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Степень регулирования государством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указанных признаков нельзя отнести к отличительным признакам финансовых отношений?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#Денежный характер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Обязательность или необязательность осуществления денежных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Периодичность осуществления финансовых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Степень регулирования государством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 учитесь в бакалавриате Ташкентского финансового института на платно-контрактной основе и оплачиваете контракт один раз в год до 1 октября. Какой из признаков финансовых отношений не соответствует данному примеру?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#Обязательность или необязательность осуществления денежных отношений – оплата Вами контракт за обучение не является обязательной, поскольку в данном случае Вас не отчислят из числа студентов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Денежный характер финансовых отношений – Вы оплатили контракт наличными деньгами через кассу коммерческого банка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Фондовый характер денежных отношений – Вы использовали средства Вашего резервного фонда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Периодичность осуществления финансовых отношений – Вы оплачиваете контракт один раз в год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 изучаете английский язык в частном учебном центре. Укажите степень регулирования государством Ваших финансовых отношений с данным учебным центром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#Полностью регулируются, поскольку я подписываю контракт на предоставление мне образовательных услуг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Частично регулируются, поскольку это частный учебный центр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Частично регулируются, поскольку данные финансовые отношения не являются обязательными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Не регулируются, поскольку это мои личные финансовые отношения, которые я осуществляю по собственному желанию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 владеете однокомнатной квартирой и ежегодно уплачиваете налог на имущество физических лиц. Какой из признаков финансовых отношений не соответствует данному примеру?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#Обязательность или необязательность осуществления денежных отношений – уплата налогов не является обязательной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Денежный характер финансовых отношений – Вы уплатили налог наличными деньгами через кассу коммерческого банка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Фондовый характер денежных отношений – Вы использовали средства Вашего семейного бюджета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Периодичность осуществления финансовых отношений – Вы уплачиваете налог один раз в год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Приведите пример финансового отношения, осуществление которого не является обязательным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#Покупка бутылки кока-колы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Уплата налога на доходы физических лиц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Оплата домашним хозяйством коммунальных услуг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Выплата государством пенсии бабушке-пенсионерке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Приведите пример финансового отношения, осуществление которого не является обязательным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#Получение потребительского кредита для приобретения нового сотового телефона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Уплата налога на имущество физических лиц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Оплата домашним хозяйством услуг кабельного телевизора в соответствии с заключенным договором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Выплата предприятием заработной платы его работнику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Приведите пример финансового отношения, которое осуществляется с периодичностью более 6 раз в год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#Выплата предприятием заработной платы его работникам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Выплата предприятием дивидендов его учредителям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Уплата налога на имущество физических лиц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Уплата земельного налога с физических лиц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Приведите пример финансового отношения, осуществление которого необязательно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#Приобретение физическим лицом одной порции плова на обед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Выплата предприятием заработной платы его работникам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Выплата предприятием дивидендов его учредителям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Уплата налога на имущество физических лиц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Когда Вы изучаете историю появления финансов, то в данной ситуации финансы могут быть представлены как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#Историческая категория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Экономическая категория, обладающая особыми признаками, отличающими финансы от других экономических категорий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Практика управления денежными средствами экономических субъектов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Важная часть экономики, без которой функционирование государства, предприятия и домашних хозяйств невозможно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Когда Вы изучаете отличия финансов от цены или кредита, то в данном случае финансы могут быть представлены как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#Экономическая категория, обладающая особыми признаками, отличающими финансы от других экономических категорий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Историческая категория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Практика управления денежными средствами экономических субъектов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Важная часть экономики, без которой функционирование государства, предприятия и домашних хозяйств невозможно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Если Вы планируете работать на должности финансового менеджера акционерного общества с перспективой дальнейшего повышения, то знание финансов Вам необходимо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#для обеспечения интересной и выгодной карьеры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управления государственным бюджетом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экономии семейного бюджета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приобретения знаний о пенсионной системе США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Если Вы планируете стать индивидуальным предпринимателем и впоследствии создать свое предприятие, то знание финансов Вам необходимо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#для успешной деятельности в мире бизнеса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приобретения знаний в области финансирования расходов государственного бюджета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обеспечения интересной карьеры сотрудника коммерческого банка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Для управления налоговой системой Республики Узбекистан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Если Вы планируете удачно вложить свои средства и стать совладельцем малого предприятия, то знание финансов Вам необходимо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#для успешной деятельности в мире бизнеса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расширения кругозора в области расходов местных бюджетов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обеспечения выгодной карьеры финансового менеджера крупной корпорации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Для помощи Вашей бабушке по расходованию ее пенсии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Если Вы работаете в коммерческом банке и в дальнейшем планируете занять более высокую должность, то знание финансов Вам необходимо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#для обеспечения интересной и выгодной карьеры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расширения кругозора в области государственных финансов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успешной деятельности в качестве руководителя малого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Для изучения зарубежного опыта в области социального обеспечения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Если Вы планируете стать главным бухгалтером крупного предприятия, то знание финансов Вам необходимо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#для обеспечения интересной и выгодной карьеры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эффективного управления средствами бюджетной организации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Для успешной деятельности в страховой организации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расширения кругозора в области функционирования бюджетных организаций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Если Вы планируете накопить денежные средства для приобретения личного автомобиля, то знание финансов Вам необходимо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#для эффективного управления личными денежными средствами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обеспечения интересной и выгодной карьеры на должности финансового менеджера коммерческого банка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успешной деятельности в области государственных финансов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расширения кругозора по планированию семейного бюджета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Если Вы планируете взять потребительский кредит для приобретения нового телевизора, то знание финансов Вам необходимо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#для эффективного управления личными денежными средствами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обеспечения интересной и выгодной карьеры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успешной деятельности в мире бизнеса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расширения кругозора в области ценных бумаг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Если Вы работаете преподавателем английского языка в школе, но интересуетесь современными тенденциями развития мировой экономики, то знание финансов Вам может быть необходимо только…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#для расширения кругозора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обеспечения интересной и выгодной карьеры на должности финансового менеджера страховой организации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Для эффективного управления личным бюджетом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Для успешной деятельности в области управления коммерческим предприятием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Какую экономическую категорию можно рассматривать как систему денежных отношений, регламентированных государством по поводу формирования, распределения и использования различных денежных фондов?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Налоги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Расходы государственного бюджета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перечисленного ниже представляет собой совокупность денежных отношений, организуемых государством, в процессе которых осуществляется формирование и использование общегосударственных фондов денежных средств, необходимых для выполнения государством своих функций и задач?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#Государственные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физического лица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юридического лица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коммерческого предприятия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Воплощением какой экономической категории являются финансовые ресурсы?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Цена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Кредит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Налог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категорий представляет собой экономический инструмент, благодаря которому вновь созданная стоимость получает денежное выражение и становится объектом распределения?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Заработная плата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Цена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Кредит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К какому звену или сфере финансовой системы можно отнести внебюджетный Пенсионный фонд при Министерстве финансов Республики Узбекистан?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#Государственные внебюджетные фонды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общественных объединений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финансы акционерного общества?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финансы общества с ограниченной ответственностью?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коммерческие банки?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страховые организации?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лизинговые компании?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аудиторские организации?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финансы пенсионера?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Фонд содействия занятости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#Государственные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Фонд реконструкции и развития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#Государственные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общественных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финансы индивидуального предпринимателя?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финансы совместных предприятий?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звену или сфере финансовой системы можно отнести финансы предприятий со 100-ными иностранными инвестициями?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коммерческих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некоммерческих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домашних хозяйств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Приведите пример финансового отношения между двумя физическими лицами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#Сотрудник предприятия одолжил 20000 сум своему коллеге на несколько дней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 выплатило заработную плату своим работникам за ноябрь 2022 года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Фирма уплатила налог на прибыль юридических лиц в бюджет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 выделило денежные средства на финансирование школы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экономических категорий представляет собой совокупность особых замкнутых отношений по поводу формирования страхового фонда?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#Страхование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Налоги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Бюджет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функция страхования обозначает перераспределение денежной формы стоимости среди участников страхования в связи с последствиями случайных страховых событий?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#Перераспределительная функция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Предупреждение страхового случая и минимизация ущерба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Рисковая функция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Контрольная функция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функция страхования предполагает широкий комплекс мер по недопущению или уменьшению негативных последствий несчастных случаев, стихийных бедствий?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#Предупреждение страхового случая и минимизация ущерба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Рисковая функция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Контрольная функция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Формирование специализированного страхового фонда денежных средств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категорий представляет собой возможность неблагоприятного исхода на одно ожидаемое явление?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#Риск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Ущерб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Несчастный случай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Процентная ставка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Какое из нижеперечисленных понятий означает физическое или юридическое лицо, уплачивающее денежные (страховые) взносы и имеющее право по закону или на основе договора получить денежную сумму при наступлении страхового случая?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#Страхователь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Страховщик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Застрахованный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Страховой случай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Какое из нижеперечисленных понятий означает физическое лицо, жизнь, здоровье и трудоспособность которого выступают объектом страховой защиты?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#Застрахованный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Страховщик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Страхователь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Страховой случай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вид страхования выделяют по форме организации?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#Акционерное страхование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Медицинское страхование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Страхование жизни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Страхование ответственности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категорий представляет собой страховую премию, которую страхователь сразу уплачивает страховщику за весь период страхования вперед?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#Единовременный взнос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Текущий взнос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Годичный взнос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Натуральная премия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представляет собой хозяйство, которое ведется одним или несколькими совместно проживающими людьми, осуществляющими различные виды деятельности, и имеет общий бюджет?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Экономика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Мировое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перечисленного ниже представляет собой группу лиц, совместно проживающих и принимающих экономические решения?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#Домашнее хозяйство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Акционерное общество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Студент высшего образовательного учреждения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экономическая категория представляет собой совокупность денежных отношений по поводу создания и использования фондов денежных средств, в которые вступают домашнее хозяйство и его отдельные участники в процессе своей социально-экономической деятельности?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внебюджетные фонды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нельзя отнести к внешним финансовым отношениям домашнего хозяйства?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#Отношения между мамой и ее сыном по поводу предоставления денег для оплаты текущих расходов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Отношения домашнего хозяйства со страховыми компаниями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Отношения домашнего хозяйства с кредитной системой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Отношения домашнего хозяйства с государственным бюджетом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экономическая категория представляет собой денежный фонд, формируемый с целью наиболее полного удовлетворения потребностей лиц, входящих в состав домашнего хозяйства?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#Бюджет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 государства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сбережений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Фонды совместных предприятий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орган осуществляет надзор за деятельностью коммерческих банков?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#Центральный банк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Кабинет министров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Какова главная цель Центрального банка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#Обеспечение стабильности цен, банковской системы, функционирования платежных систем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Формирование, принятие и реализация монетарной политики и политики в области валютного регулирования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Организация и обеспечение эффективной системы расчетов в Республике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Хранение и управление официальными золотовалютными резервами Республики Узбекистан, включая резервы правительства по соглашению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Аудиторское заключение по финансовым отчетам коммерческих банков составляется в соответствии с …?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#Требованиями действующего в Республике Узбекистан банковского законодательства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Внутренними требованиями коммерческого банка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Пожеланиями клиентов коммерческих банков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Организационно – правовой формой предприятий – клиентов коммерческих банков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Обязательный аудит коммерческих банков проводится …?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случаях, установленных законодательством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решению экономического субъекта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поручению финансовых или налоговых органов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поручению клиентов коммерческого банка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является коммерческим предприятием, осуществляющим принятие вкладов от юридических и физических лиц и использование принятых средств для кредитования или инвестирования на собственный страх и риск?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#Коммерческий банк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Страховая организация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Бюджетная организация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Некоммерческая организация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орган выдает лицензии коммерческим банкам?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#Центральный банк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Кабинет министров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орган определяет минимальный размер уставного фонда коммерческого банка?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#Центральный банк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какой организации все коммерческие банки должны держать свои обязательные резервы?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#Центральный банк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 реконструкции и развития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Резервный фонд Кабинета Министров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решению какого органа производится увеличение уставного капитала  Центрального банка?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#Сенат Олий Мажлиса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Кабинет министров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Деятельность каких из нижеперечисленных организаций не регулируется Центральным банком?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#Негосударственных коммерческих организаций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Коммерческих банков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Ломбардов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Кредитных союзов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не относится к правам Центрального банка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#Планировать расходы местного бюджета Юнусабадского района города Ташкента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Получать и проверять отчетность и другие документы банков, кредитных союзов и ломбардов, запрашивать и получать информацию об их деятельности, в том числе об операциях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Устанавливать требования по внутреннему аудиту банков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Направлять банкам, кредитным союзам и ломбардам обязательные для исполнения предписания об устранении выявленных в их деятельности нарушений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каком году была принята последняя редакция Закона Республики Узбекистан «О Центральном банке Республики Узбекистан»?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2019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2018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2017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2016 году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какие сроки Центральный банк Республики Узбекистан должен представить свой годовой отчёт вместе с приложением заключения аудиторской организации?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#Не позднее 15 мая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Не позднее 13 февраля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Не позднее 18 июня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Не позднее 19 сентября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экономическая категория представляет собой централизованные фонды государственных денежных средств, образуемых вне государственного бюджета?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#Государственные целевые фонды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кредит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Бюджетная система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предприятия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какому признаку государственные целевые фонды в унитарных государствах подразделяются на общегосударственные и местные?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признаку принадлежности к уровню власти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источникам формирования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сферам или целям использования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зависимости от предполагаемого периода функционирования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какому признаку государственные целевые фонды подразделяются на фонды, формируемые в основном за счет обязательных платежей, и фонды, формируемые в основном за счет средств бюджетов разного уровня?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источникам формирования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сферам или целям использования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признаку принадлежности к уровню власти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зависимости от предполагаемого периода функционирования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какому признаку государственные целевые фонды подразделяются на социальные и экономические?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сферам или целям использования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источникам формирования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признаку принадлежности к уровню власти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зависимости от предполагаемого периода функционирования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какому признаку государственные целевые фонды подразделяются на инвестиционные и научные?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сферам или целям использования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источникам формирования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признаку принадлежности к уровню власти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зависимости от предполагаемого периода функционирования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какому признаку государственные целевые фонды подразделяются на краткосрочные, среднесрочные и долгосрочные?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зависимости от предполагаемого периода функционирования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источникам формирования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сферам или целям использования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признаку принадлежности к уровню власти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какому признаку государственные целевые фонды подразделяются на функционирующие вне государственного бюджета и включаемые в состав государственного бюджета?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отношению к государственному бюджету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источникам формирования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сферам или целям использования средств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признаку принадлежности к уровню власти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зависимости от срока действия целевые фонды подразделяются на … целевые фонды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#Временные и постоянные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Государственные и местные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Научно-исследовательские и социальные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Инвестиционные и экономические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нижеперечисленных элементов управления финансами выражает составление различных планов предприятий?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#Финансовое планирование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Оперативное управление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Стратегическое управление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является объектом управления финансами?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#Финансовые отношения предприятия с другими звеньями финансовой системы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функция управления финансами позволяет определить тенденции развития финансовых отношений предприятия на долгосрочную перспективу?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#Финансовое прогнозирование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анализ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Оперативное управление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функция управления финансами связана с установлением определенных показателей деятельности предприятия на следующий финансовый год?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#Финансовое планирование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анализ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Финансовое прогнозирование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Оперативное управление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функция управления финансами представляет собой своевременное выполнение утвержденных финансовых планов?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#Оперативное управление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анализ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Финансовое планирование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Финансовое прогнозирование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функция управления финансами включает в себя использование различных финансовых инструментов с целью стимулирования развития отдельных отраслей и сфер экономики?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#Финансовое регулирование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анализ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Финансовое прогнозирование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Оперативное управление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функция управления финансами включает в себя разработку мероприятий по преодолению негативных аспектов развития финансов государства в текущем финансовом году?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#Финансовое регулирование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анализ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Финансовое прогнозирование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Оперативное управление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подразумевает деятельность по составлению различных финансовых планов коммерческого предприятия?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#Финансовое планирование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Финансовое прогнозирование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Финансовое программирование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контроль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не относится к внешним финансовым отношениям домашнего хозяйства?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#Отношения между участниками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Отношения домашнего хозяйства с государственным бюджетом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Отношения домашнего хозяйства со страховыми компаниями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Отношения домашнего хозяйства с кредитной системой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Какие факторы влияют на организацию финансов домашних хозяйств?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#Текущие и перспективные цели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Развитие промышленности и сельского хозяйства в стране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Расходы местного бюджета Юнусабадского района города Ташкента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Расходы других домашних хозяйств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экономическая категория представляет собой денежный фонд, формируемый с целью накопления средств для будущих крупных покупок?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#Фонд сбережений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Бюджет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Фонды коммерческих предприятий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экономическая категория представляет собой совокупность денежных отношений по поводу формирования, распределения и использования семейного бюджета?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#Финансы домашнего хозяйства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Бюджетный процесс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кредит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экономических категорий представляет собой совокупность мероприятий государства по разработке общей концепции, основных направлений, целей и главных задач использования финансовых отношений?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Финансовая система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составляющих финансовой политики государства является деятельностью государства, направленной на обеспечение стабильного функционирования бюджетной системы?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#Бюджетная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Налоговая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Кредитная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Валютная политика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составляющих финансовой политики государства направлена на использование налогов в качестве инструментов стимулирования развития экономики?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#Налоговая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Таможенная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Кредитная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Валютная политика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представляет собой долговременный курс финансовой политики, рассчитанный на несколько лет?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#Финансовая стратегия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Финансовая система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Финансовая тактика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механизм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категорий направлена на решение текущих задач конкретного этапа развития государства?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#Финансовая тактика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Финансовая система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Финансовая стратегия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Финансовый механизм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Основным характеристикой какого типа финансовой политики государства является невмешательство государства в экономику, сохранение свободной конкуренции, использование рыночного механизма как главного регулятора хозяйственных процессов?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#Классическая финансовая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Регулирующая финансовая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Планово-директивная финансовая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Стабилизационная финансовая политика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основу какого типа финансовой политики положена экономическая теория Дж Кейнса, обосновывающая необходимость вмешательства и регулирования государством циклического развития экономики?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#Регулирующая финансовая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Классическая финансовая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Планово-директивная финансовая политика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Стабилизационная финансовая политика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категорий представляет собой контроль законодательных и исполнительных органов власти всех уровней, а также специально созданных учреждений за финансовой деятельностью всех экономических субъектов (государства, предприятий, учреждений, организаций) с применением особых методов?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#Финансовый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Финансовая система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какому из видов контроля можно отнести финансовый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#Стоимостной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Правоохранительный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Экологический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Санитарный контроль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Какова основная цель государственного финансового контроля?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#Обеспечение законности и эффективности использования государственных бюджетных и внебюджетных финансовых средств, а также государственной собственности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Обеспечение полноты и своевременности поступления доходов на предприятиях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за своевременностью расчетов предприятий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за правильностью и эффективностью организации фондов денежных средств предприятий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задач является задачей финансового контроля в области формирования доходов государственного бюджета?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#Обеспечение поступления в доходную часть государственного бюджета налоговых, таможенных и прочих платежей, обеспечивающих формирование доходной части государственного бюджета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Определение эффективности и целесообразности расходов государственных средств и использования государственной собственности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Организация и осуществление контроля над своевременным исполнением расходных статей государственного бюджета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реализации механизма межбюджетных отношений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задач является задачей финансового контроля в области использования средств государственного бюджета?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#Оценка эффективности деятельности министерств и ведомств по использованию средств государственного бюджета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реализации механизма межбюджетных отношений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Пресечение незаконных решений по предоставлению налоговых льгот, государственных дотаций, субвенций и другой помощи различным категориям налогоплательщиков или регионам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Организация и осуществление контроля над своевременным исполнением доходных статей бюджета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функций является функцией финансового контроля?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#Функция превенции или профилактики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Стимулирующая функция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Стабилизационная функция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Регулирующая функция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функций финансового контроля представляет собой установление отклонений в части использования средств государственного бюджета?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#Выявление отклонений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Функция превенции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Функция коррекции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Анализ причин отклонений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функций финансового контроля предполагает исследование фактов, определивших то или иное отклонение, возникшее в процессе исполнения финансового плана предприятия?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#Анализ причин отклонений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Функция коррекции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Функция превенции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Выявление отклонений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нижеперечисленных функций финансового контроля заключается в разработке предложений по устранению выявленных отклонений по выполнению финансового плана предприятия?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#Функция коррекции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Анализ причин отклонений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Функция превенции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Выявление отклонений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Назовите государственный орган, который может быть субъектом финансового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#Государственный налоговый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Коммерческое предприятие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Бюджетная организация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Районная поликлиника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Назовите объект финансового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#Бюджетная организация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Счетная палата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Назовите предмет финансового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#Совокупность финансовых отношений государства, предприятий, организаций, населения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Ревизоры, инспекторы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Государство,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Аудиторы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 каком уровне осуществляется финансовый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#На уровне государства, юридических и физических лиц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Только на уровне государства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Только на уровне юридических лиц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Только на уровне физических лиц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Кто из перечисленного ниже является субъектом финансового контроля, если вы являетесь объектом финансового контроля?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#Налоговый инспектор, который проверяет своевременность уплаты вами земельного налога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Страховой агент вашего торгового центра, если вы работаете кассиром в торговом зале  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Поставщик сырья и материалов вашему предприятию, на котором вы работаете работником цеха упаковки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Директор предприятия-конкурента, который предлагает вам денежное вознаграждение за информацию о вашем предприятии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Что из перечисленного ниже является предметом финансового контроля, если вы являетесь субъектом финансового контроля?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#Ваши денежные отношения с государственным бюджетом, предприятиями и другими физическими лицами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Финансовая политика предприятия, на котором вы работаете помощником бухгалтера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Бизнес-план вашей фирмы, на которой вы работаете системным администратором  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Обещания директора вашей фирмы повысить вам заработную плату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вид финансового контроля проводится правоохранительными органами в форме судебно-бухгалтерской экспертизы?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#Правовой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Ведомственный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Гражданский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Общественный контроль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видов финансового контроля проводится органами государственной власти с целью обеспечения интересов государства по поступлению доходов и распределению расходов государственных средств?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#Общегосударственный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Гражданский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Общественный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Ведомственный контроль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видов финансового контроля проводится правоохранительными органами?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#Правовой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Гражданский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Ведомственный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Общественный контроль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из видов финансового контроля проводится специализированными аудиторскими фирмами?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#Независимый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Правовой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Общегосударственный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Внутрихозяйственный контроль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последующий финансовый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времени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регламентом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объектами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Какая из приведенных ниже форм финансового контроля не относится к классификации форм финансового контроля по времени проведения?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#Бюджетный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Предварительный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Текущий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Последующий контроль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президентский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времени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регламентом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объектами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каком году был принят Закон Республики Узбекистан «О парламентском контроле»?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2016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2014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2015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2017 году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Формой проведения какого контроля является рассмотрение ежегодного доклада Кабинета Министров Республики Узбекистан по важнейшим вопросам социально-экономической жизни страны?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#Парламентского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Налогового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Таможенного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Банковского надзора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Формой проведения какого контроля является заслушивание отчета Премьер-министра по отдельным актуальным вопросам социально-экономического развития страны?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#Парламентского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Страхового надзора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Аудиторского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парламентский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субъектам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времени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регламентом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объектами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промежуточный финансовый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времени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объектами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регламентом проведения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инициативный финансовый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соответствии с регламентом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объектами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времени проведения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текущий финансовый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#По времени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объектам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методам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По принципам контроля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контроль за денежной массой?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соответствии с объектами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времени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регламентом проведения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бюджетный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соответствии с объектами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времени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регламентом проведения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обязательный финансовый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соответствии с регламентом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объектами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времени проведения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кредитный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соответствии с объектами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времени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регламентом проведения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какой классификации форм финансового контроля выделяют внешний финансовый контроль?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соответствии с регламентом проведения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соответствии с объектами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Исходя из субъектов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По времени проведения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полномочиям какого органа относится принятие Конституции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#Олий Мажлис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Президент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Счетная палата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полномочиям какого органа относится принятие по представлению Кабинета Министров Республики Узбекистан Государственного бюджета Республики Узбекистан и контроль за его исполнением?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#Олий Мажлис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Президент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Счетная палата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полномочиям какого органа относится руководство эффективным функционированием экономики, социальной и духовной сферы, исполнение законов Республики Узбекистан, решений Олий Мажлиса Республики Узбекистан, указов, постановлений и распоряжений Президента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#Кабинет Министров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Государственный налоговый комитет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Законодательная плата Олий Мажлис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Сенат Олий Мажлиса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каком году было утверждено действующий Закон о Счетной палате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2019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2018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2017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2020 году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орган является высшим органом внешнего аудита и финансового контроля в Республике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Олий Мажлис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комитет Республики Узбекистан по статистике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Государственный налоговый комитет Республики Узбекистан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задачам какого органа относится осуществление системного анализа формирования параметров проекта Государственного бюджета?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Сенат Олий Мажлиса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Государственный налоговый комитет Республики Узбекистан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задачам какого органа относится проведение аудита эффективности и законности осуществляемых расходов бюджетов бюджетной системы и других внебюджетных средств?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Олий Мажлис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Районная налоговая инспекция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Государственный таможенный комитет Республики Узбекистан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 задачам какого органа относится проведение внешнего аудита денежно-кредитной и валютной политики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Районный финансовый отдел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Районная налоговая инспекция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Олий Мажлис Республики Узбекистан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орган выдает заключение на проект Государственного бюджета и основных направлений налоговой и бюджетной политики на очередной финансовый год?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Государственный налоговый комитет Республики Узбекистан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орган осуществляет внешний аудит и оценку ежегодного отчета об исполнении Государственного бюджета и бюджетов государственных целевых фондов, представление по ним заключений в Кабинет Министров?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комитет Республики Узбекистан по статистике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орган является органом государственного управления, осуществляющим функции по выработке государственной политики в бюджетной, налоговой и таможенно-тарифной сферах?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комитет Республики Узбекистан по статистике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орган является органом государственного управления, осуществляющим подготовку проекта Государственного бюджета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комитет Республики Узбекистан по статистике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комитет Республики Узбекистан по статистике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Основной задачей какого органа финансового контроля является контроль за деятельностью страховых организаций на территории Республики Узбекистан?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комитет Республики Узбекистан по статистике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Основной задачей какого органа финансового контроля является контроль за соблюдением аудиторскими организациями лицензионных требований и условий, предусмотренных в лицензионном соглашении?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комитет Республики Узбекистан по статистике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Кабинет Министров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Основной задачей какого органа финансового контроля является координация работ по организации и совершенствованию бухгалтерского учета и отчетности на предприятиях?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Президент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Сенат Олий Мажлиса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Основной задачей какого органа финансового контроля является разработка основных направлений государственной политики в области пенсионного обеспечения граждан?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Какой орган финансового контроля организует работу по составлению и исполнению бюджета в соответствии с действующим законодательством?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Президент Республики Узбекистан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Сенат Олий Мажлиса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Какой орган финансового контроля перечисляет на банковские счета Казначейства средства для выплаты заработной платы и приравненных к ней платежей работникам бюджетных организаций?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#Казначейство Министерства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Счетная палата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Какой орган финансового контроля представляет Министерству финансов Республики Узбекистан на ежедневной основе информацию о движении средств на едином казначейском счете и территориальных казначейских счетах в электронном виде?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#Казначейство Министерства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Олий Мажлис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таможенный комитет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Какой орган финансового контроля регистрирует договоры бюджетных организаций и заказчиков?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#Казначейство Министерства финансов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Олий Мажлис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Кабинет Министров Республики Узбекистан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налоговый комитет Республики Узбекистан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В каком году было утверждено действующее Положение о Министерстве финансов Республики Узбекистан?  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2017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2018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2016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2015 году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В каком году было утверждено действующее Положение о Казначействе Министерства финансов Республики Узбекистан?  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#В 2007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2008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2006 году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 2005 году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перечисленного ниже представляет собой контроль за соблюдением экономическими субъектами бюджетного законодательства?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#Бюджетный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Налоговый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Страховой надзор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Аудиторский контроль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Какой контроль направлен на вскрытие резервов в формировании и расходовании государственного бюджета и государственных целевых фондов?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#Бюджетный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Таможенный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Банковский контроль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Внутренний контроль на предприятии 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перечисленного ниже не является задачей бюджетного контроля?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#Контроль за правильностью расходования средств работником коммерческого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Обеспечение правильности составления и исполнения статей бюджета по объемам, структуре и целевому назначению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Финансовая экспертиза проектов законов и нормативных правовых актов органов государственной власти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за правильностью ведения бухгалтерского учета и отчетности бюджетными организациями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не является задачей бюджетного контроля?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#Контроль за формированием доходов коммерческого предприятия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за полнотой и своевременностью поступления средств в бюджеты всех уровней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Выявление резервов роста доходной базы бюджетов разных уровней и снижение их расходной части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за реализацией механизма межбюджетных отношений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Что из нижеперечисленного нельзя отнести к задачам бюджетного контроля?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#Контроль за формированием доходов индивидуального предпринимателя  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за эффективностью и целевым использованием бюджетных средств и средств внебюджетных фондов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Контроль за соблюдением бюджетной и налоговой дисциплины на всех этапах бюджетного процесса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Выявление расточительства и финансовых злоупотреблений, пресечение незаконных решений по предоставлению государственных дотаций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Министерство финансов Республики Узбекистан является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#субъектом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Методом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Принципом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Объектом бюджетного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Счетная палата Республики Узбекистан является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#субъектом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Системой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Предметом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Объектом бюджетного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Государственный бюджет Республики Узбекистан является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#объектом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Субъектом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Функцией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Признаком бюджетного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Внебюджетный Пенсионный фонд при Министерстве финансов Республики Узбекистан является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#объектом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Субъектом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Методом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Предметом бюджетного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++++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Выплата заработной платы работнику бюджетной организации является …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#предметом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Объектом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Субъектом бюджетного контроля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Методом бюджетного контроля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/>
      <w:color w:val="auto"/>
      <w:kern w:val="0"/>
      <w:sz w:val="22"/>
      <w:szCs w:val="22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LibreOffice/7.4.5.1$Linux_X86_64 LibreOffice_project/40$Build-1</Application>
  <AppVersion>15.0000</AppVersion>
  <Pages>71</Pages>
  <Words>6600</Words>
  <Characters>51957</Characters>
  <CharactersWithSpaces>57436</CharactersWithSpaces>
  <Paragraphs>1259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2023-02-08T13:44:00Z</dcterms:created>
  <dc:creator>muradismailov203@gmail.com</dc:creator>
  <dc:description/>
  <dc:language>ru-RU</dc:language>
  <cp:lastModifiedBy/>
  <dcterms:modified xsi:type="dcterms:W3CDTF">2023-02-09T12:03:37Z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