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8CB99" w14:textId="5E101987" w:rsidR="000F3ECE" w:rsidRPr="002A24EB" w:rsidRDefault="000F3ECE" w:rsidP="00486462">
      <w:pPr>
        <w:ind w:left="0"/>
        <w:rPr>
          <w:rFonts w:ascii="Gill Sans MT Condensed" w:hAnsi="Gill Sans MT Condensed" w:cs="Arial"/>
          <w:sz w:val="38"/>
          <w:szCs w:val="32"/>
          <w:lang w:val="en-GB"/>
        </w:rPr>
      </w:pPr>
      <w:r w:rsidRPr="002A24EB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48FE2" wp14:editId="798D8B60">
                <wp:simplePos x="0" y="0"/>
                <wp:positionH relativeFrom="column">
                  <wp:posOffset>2286000</wp:posOffset>
                </wp:positionH>
                <wp:positionV relativeFrom="paragraph">
                  <wp:posOffset>-2011045</wp:posOffset>
                </wp:positionV>
                <wp:extent cx="4343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1059F" w14:textId="51241487" w:rsidR="008524B3" w:rsidRPr="002A24EB" w:rsidRDefault="008524B3" w:rsidP="002A24EB">
                            <w:pPr>
                              <w:ind w:left="0"/>
                              <w:jc w:val="right"/>
                              <w:rPr>
                                <w:i/>
                                <w:sz w:val="32"/>
                                <w:lang w:val="en-GB"/>
                              </w:rPr>
                            </w:pPr>
                            <w:r w:rsidRPr="002A24EB">
                              <w:rPr>
                                <w:i/>
                                <w:sz w:val="32"/>
                                <w:lang w:val="en-GB"/>
                              </w:rPr>
                              <w:t>Department of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0pt;margin-top:-158.3pt;width:34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" filled="f" stroked="f">
                <v:textbox>
                  <w:txbxContent>
                    <w:p w14:paraId="7C71059F" w14:textId="51241487" w:rsidR="00B702CD" w:rsidRPr="002A24EB" w:rsidRDefault="00B702CD" w:rsidP="002A24EB">
                      <w:pPr>
                        <w:ind w:left="0"/>
                        <w:jc w:val="right"/>
                        <w:rPr>
                          <w:i/>
                          <w:sz w:val="32"/>
                          <w:lang w:val="en-GB"/>
                        </w:rPr>
                      </w:pPr>
                      <w:r w:rsidRPr="002A24EB">
                        <w:rPr>
                          <w:i/>
                          <w:sz w:val="32"/>
                          <w:lang w:val="en-GB"/>
                        </w:rPr>
                        <w:t>Department of 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D33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Assignment 4</w:t>
      </w:r>
      <w:r w:rsidR="00A224CD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 xml:space="preserve">. </w:t>
      </w:r>
      <w:r w:rsidR="002D60FC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 xml:space="preserve">Defect </w:t>
      </w:r>
      <w:r w:rsidR="00C745F1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P</w:t>
      </w:r>
      <w:r w:rsidR="00EB77A3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revention</w:t>
      </w:r>
    </w:p>
    <w:p w14:paraId="7444D389" w14:textId="29E0BB36" w:rsidR="00B71EAB" w:rsidRDefault="00B71EAB" w:rsidP="00E36657">
      <w:pPr>
        <w:ind w:left="0"/>
        <w:jc w:val="both"/>
        <w:rPr>
          <w:lang w:val="en-US"/>
        </w:rPr>
      </w:pPr>
      <w:r>
        <w:rPr>
          <w:lang w:val="en-US"/>
        </w:rPr>
        <w:t xml:space="preserve">The Defect Prevention part of this course gives </w:t>
      </w:r>
      <w:r w:rsidR="00080789">
        <w:rPr>
          <w:lang w:val="en-US"/>
        </w:rPr>
        <w:t xml:space="preserve">you </w:t>
      </w:r>
      <w:r>
        <w:rPr>
          <w:lang w:val="en-US"/>
        </w:rPr>
        <w:t xml:space="preserve">the opportunity to </w:t>
      </w:r>
      <w:r w:rsidR="00230F16">
        <w:rPr>
          <w:lang w:val="en-US"/>
        </w:rPr>
        <w:t>consider</w:t>
      </w:r>
      <w:r>
        <w:rPr>
          <w:lang w:val="en-US"/>
        </w:rPr>
        <w:t xml:space="preserve"> the different aspects of </w:t>
      </w:r>
      <w:r w:rsidR="00E36657">
        <w:rPr>
          <w:lang w:val="en-US"/>
        </w:rPr>
        <w:t>performing preventive actions within software engineering product development</w:t>
      </w:r>
      <w:r>
        <w:rPr>
          <w:lang w:val="en-US"/>
        </w:rPr>
        <w:t>. A rep</w:t>
      </w:r>
      <w:r w:rsidR="00EF74A3">
        <w:rPr>
          <w:lang w:val="en-US"/>
        </w:rPr>
        <w:t>ort shall be written</w:t>
      </w:r>
      <w:r>
        <w:rPr>
          <w:lang w:val="en-US"/>
        </w:rPr>
        <w:t xml:space="preserve"> in </w:t>
      </w:r>
      <w:r w:rsidR="00230F16">
        <w:rPr>
          <w:lang w:val="en-US"/>
        </w:rPr>
        <w:t>teams of two (2)</w:t>
      </w:r>
      <w:r>
        <w:rPr>
          <w:lang w:val="en-US"/>
        </w:rPr>
        <w:t xml:space="preserve"> students</w:t>
      </w:r>
      <w:r w:rsidR="00C745F1">
        <w:rPr>
          <w:lang w:val="en-US"/>
        </w:rPr>
        <w:t>. T</w:t>
      </w:r>
      <w:r>
        <w:rPr>
          <w:lang w:val="en-US"/>
        </w:rPr>
        <w:t>h</w:t>
      </w:r>
      <w:r w:rsidR="00230F16">
        <w:rPr>
          <w:lang w:val="en-US"/>
        </w:rPr>
        <w:t>e report shall reflect the team</w:t>
      </w:r>
      <w:r>
        <w:rPr>
          <w:lang w:val="en-US"/>
        </w:rPr>
        <w:t>’s joint thought</w:t>
      </w:r>
      <w:r w:rsidR="008524B3">
        <w:rPr>
          <w:lang w:val="en-US"/>
        </w:rPr>
        <w:t>s</w:t>
      </w:r>
      <w:r>
        <w:rPr>
          <w:lang w:val="en-US"/>
        </w:rPr>
        <w:t xml:space="preserve"> and </w:t>
      </w:r>
      <w:r w:rsidR="008524B3">
        <w:rPr>
          <w:lang w:val="en-US"/>
        </w:rPr>
        <w:t>views</w:t>
      </w:r>
      <w:r>
        <w:rPr>
          <w:lang w:val="en-US"/>
        </w:rPr>
        <w:t xml:space="preserve"> regarding </w:t>
      </w:r>
      <w:r w:rsidR="003016BB" w:rsidRPr="00B71EAB">
        <w:rPr>
          <w:lang w:val="en-US"/>
        </w:rPr>
        <w:t>Techniques</w:t>
      </w:r>
      <w:r w:rsidR="003016BB">
        <w:rPr>
          <w:lang w:val="en-US"/>
        </w:rPr>
        <w:t>/Processes/Methods</w:t>
      </w:r>
      <w:r w:rsidR="003016BB" w:rsidRPr="00B71EAB">
        <w:rPr>
          <w:lang w:val="en-US"/>
        </w:rPr>
        <w:t xml:space="preserve"> </w:t>
      </w:r>
      <w:r w:rsidR="003016BB">
        <w:rPr>
          <w:lang w:val="en-US"/>
        </w:rPr>
        <w:t xml:space="preserve">(TPM) </w:t>
      </w:r>
      <w:r>
        <w:rPr>
          <w:lang w:val="en-US"/>
        </w:rPr>
        <w:t>applicable for Defect Prevention.</w:t>
      </w:r>
    </w:p>
    <w:p w14:paraId="243590BF" w14:textId="77777777" w:rsidR="00B71EAB" w:rsidRDefault="00B71EAB" w:rsidP="00230F16">
      <w:pPr>
        <w:spacing w:after="120" w:afterAutospacing="0"/>
        <w:ind w:left="0"/>
        <w:rPr>
          <w:lang w:val="en-US"/>
        </w:rPr>
      </w:pPr>
      <w:r>
        <w:rPr>
          <w:lang w:val="en-US"/>
        </w:rPr>
        <w:t>The report shall address the following:</w:t>
      </w:r>
    </w:p>
    <w:p w14:paraId="75243041" w14:textId="7062D3F7" w:rsidR="00B71EAB" w:rsidRPr="00B71EAB" w:rsidRDefault="00B71EAB" w:rsidP="00E36657">
      <w:pPr>
        <w:pStyle w:val="ListParagraph"/>
        <w:numPr>
          <w:ilvl w:val="0"/>
          <w:numId w:val="24"/>
        </w:numPr>
        <w:rPr>
          <w:lang w:val="en-US"/>
        </w:rPr>
      </w:pPr>
      <w:r w:rsidRPr="00B71EAB">
        <w:rPr>
          <w:lang w:val="en-US"/>
        </w:rPr>
        <w:t xml:space="preserve">The </w:t>
      </w:r>
      <w:r w:rsidR="00230F16">
        <w:rPr>
          <w:lang w:val="en-US"/>
        </w:rPr>
        <w:t>team´s</w:t>
      </w:r>
      <w:r w:rsidRPr="00B71EAB">
        <w:rPr>
          <w:lang w:val="en-US"/>
        </w:rPr>
        <w:t xml:space="preserve"> </w:t>
      </w:r>
      <w:r w:rsidR="00E36657">
        <w:rPr>
          <w:lang w:val="en-US"/>
        </w:rPr>
        <w:t>interpretation of the</w:t>
      </w:r>
      <w:r w:rsidRPr="00B71EAB">
        <w:rPr>
          <w:lang w:val="en-US"/>
        </w:rPr>
        <w:t xml:space="preserve"> definition of Defect Prevention</w:t>
      </w:r>
    </w:p>
    <w:p w14:paraId="1E00D8CC" w14:textId="29229684" w:rsidR="00B71EAB" w:rsidRDefault="003016BB" w:rsidP="00E36657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TPM:s</w:t>
      </w:r>
      <w:proofErr w:type="gramEnd"/>
      <w:r>
        <w:rPr>
          <w:lang w:val="en-US"/>
        </w:rPr>
        <w:t xml:space="preserve"> specifically directed towards</w:t>
      </w:r>
      <w:r w:rsidR="00B71EAB" w:rsidRPr="00B71EAB">
        <w:rPr>
          <w:lang w:val="en-US"/>
        </w:rPr>
        <w:t xml:space="preserve"> Defect Prevention</w:t>
      </w:r>
    </w:p>
    <w:p w14:paraId="027ACE50" w14:textId="2EF50292" w:rsidR="00B71EAB" w:rsidRPr="00B71EAB" w:rsidRDefault="00B71EAB" w:rsidP="00E36657">
      <w:pPr>
        <w:pStyle w:val="ListParagraph"/>
        <w:numPr>
          <w:ilvl w:val="1"/>
          <w:numId w:val="24"/>
        </w:numPr>
        <w:rPr>
          <w:lang w:val="en-US"/>
        </w:rPr>
      </w:pPr>
      <w:r w:rsidRPr="00B71EAB">
        <w:rPr>
          <w:lang w:val="en-US"/>
        </w:rPr>
        <w:t xml:space="preserve">Positive </w:t>
      </w:r>
      <w:r w:rsidR="003016BB">
        <w:rPr>
          <w:lang w:val="en-US"/>
        </w:rPr>
        <w:t xml:space="preserve">and negative characteristics for the </w:t>
      </w:r>
      <w:proofErr w:type="gramStart"/>
      <w:r w:rsidR="003016BB">
        <w:rPr>
          <w:lang w:val="en-US"/>
        </w:rPr>
        <w:t>TPM:s</w:t>
      </w:r>
      <w:proofErr w:type="gramEnd"/>
    </w:p>
    <w:p w14:paraId="0AEB70DD" w14:textId="5CF310E7" w:rsidR="00B71EAB" w:rsidRDefault="003016BB" w:rsidP="00E3665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Try to identify and describe alternative</w:t>
      </w:r>
      <w:r w:rsidR="00B71EAB" w:rsidRPr="00B71EAB">
        <w:rPr>
          <w:lang w:val="en-US"/>
        </w:rPr>
        <w:t xml:space="preserve"> solutions to Defect Prevention to avoid defects in the final product</w:t>
      </w:r>
    </w:p>
    <w:p w14:paraId="04CD2D8F" w14:textId="73DC437C" w:rsidR="00B71EAB" w:rsidRDefault="00B71EAB" w:rsidP="00E36657">
      <w:pPr>
        <w:pStyle w:val="ListParagraph"/>
        <w:numPr>
          <w:ilvl w:val="0"/>
          <w:numId w:val="24"/>
        </w:numPr>
        <w:rPr>
          <w:lang w:val="en-US"/>
        </w:rPr>
      </w:pPr>
      <w:r w:rsidRPr="00B71EAB">
        <w:rPr>
          <w:lang w:val="en-US"/>
        </w:rPr>
        <w:t xml:space="preserve">Cost and Benefit analysis of the Defect Prevention </w:t>
      </w:r>
      <w:proofErr w:type="gramStart"/>
      <w:r w:rsidR="003016BB">
        <w:rPr>
          <w:lang w:val="en-US"/>
        </w:rPr>
        <w:t>TPM:s</w:t>
      </w:r>
      <w:proofErr w:type="gramEnd"/>
      <w:r w:rsidR="003016BB" w:rsidRPr="00B71EAB">
        <w:rPr>
          <w:lang w:val="en-US"/>
        </w:rPr>
        <w:t xml:space="preserve"> </w:t>
      </w:r>
      <w:r w:rsidRPr="00B71EAB">
        <w:rPr>
          <w:lang w:val="en-US"/>
        </w:rPr>
        <w:t>addressed in the report</w:t>
      </w:r>
    </w:p>
    <w:p w14:paraId="4FA4E8D7" w14:textId="750B380A" w:rsidR="00B71EAB" w:rsidRDefault="00B71EAB" w:rsidP="00E36657">
      <w:pPr>
        <w:pStyle w:val="ListParagraph"/>
        <w:numPr>
          <w:ilvl w:val="1"/>
          <w:numId w:val="24"/>
        </w:numPr>
        <w:rPr>
          <w:lang w:val="en-US"/>
        </w:rPr>
      </w:pPr>
      <w:r w:rsidRPr="00B71EAB">
        <w:rPr>
          <w:lang w:val="en-US"/>
        </w:rPr>
        <w:t>Is there a</w:t>
      </w:r>
      <w:r w:rsidR="00B702CD">
        <w:rPr>
          <w:lang w:val="en-US"/>
        </w:rPr>
        <w:t>n</w:t>
      </w:r>
      <w:r w:rsidRPr="00B71EAB">
        <w:rPr>
          <w:lang w:val="en-US"/>
        </w:rPr>
        <w:t xml:space="preserve"> ex</w:t>
      </w:r>
      <w:r>
        <w:rPr>
          <w:lang w:val="en-US"/>
        </w:rPr>
        <w:t>pected high return on investment</w:t>
      </w:r>
      <w:r w:rsidR="00B702CD">
        <w:rPr>
          <w:lang w:val="en-US"/>
        </w:rPr>
        <w:t>?</w:t>
      </w:r>
    </w:p>
    <w:p w14:paraId="30D62890" w14:textId="08E4EA9C" w:rsidR="00B71EAB" w:rsidRDefault="00B71EAB" w:rsidP="00E36657">
      <w:pPr>
        <w:pStyle w:val="ListParagraph"/>
        <w:numPr>
          <w:ilvl w:val="1"/>
          <w:numId w:val="24"/>
        </w:numPr>
        <w:rPr>
          <w:lang w:val="en-US"/>
        </w:rPr>
      </w:pPr>
      <w:r w:rsidRPr="00B71EAB">
        <w:rPr>
          <w:lang w:val="en-US"/>
        </w:rPr>
        <w:t xml:space="preserve">Is it a high or low effort </w:t>
      </w:r>
      <w:r w:rsidR="003016BB">
        <w:rPr>
          <w:lang w:val="en-US"/>
        </w:rPr>
        <w:t>TPM</w:t>
      </w:r>
      <w:r w:rsidRPr="00B71EAB">
        <w:rPr>
          <w:lang w:val="en-US"/>
        </w:rPr>
        <w:t xml:space="preserve"> to use</w:t>
      </w:r>
      <w:r w:rsidR="00B702CD">
        <w:rPr>
          <w:lang w:val="en-US"/>
        </w:rPr>
        <w:t xml:space="preserve"> the technique?</w:t>
      </w:r>
    </w:p>
    <w:p w14:paraId="40E01D8D" w14:textId="34D38A81" w:rsidR="00B71EAB" w:rsidRPr="00B71EAB" w:rsidRDefault="00B71EAB" w:rsidP="00E36657">
      <w:pPr>
        <w:pStyle w:val="ListParagraph"/>
        <w:numPr>
          <w:ilvl w:val="1"/>
          <w:numId w:val="24"/>
        </w:numPr>
        <w:rPr>
          <w:lang w:val="en-US"/>
        </w:rPr>
      </w:pPr>
      <w:r w:rsidRPr="00B71EAB">
        <w:rPr>
          <w:lang w:val="en-US"/>
        </w:rPr>
        <w:t xml:space="preserve">Is it an effective </w:t>
      </w:r>
      <w:r w:rsidR="003016BB">
        <w:rPr>
          <w:lang w:val="en-US"/>
        </w:rPr>
        <w:t>TPM</w:t>
      </w:r>
      <w:r w:rsidRPr="00B71EAB">
        <w:rPr>
          <w:lang w:val="en-US"/>
        </w:rPr>
        <w:t xml:space="preserve"> to use</w:t>
      </w:r>
      <w:r w:rsidR="00B702CD">
        <w:rPr>
          <w:lang w:val="en-US"/>
        </w:rPr>
        <w:t>?</w:t>
      </w:r>
    </w:p>
    <w:p w14:paraId="17C259D8" w14:textId="66A32A74" w:rsidR="002D60FC" w:rsidRDefault="00B71EAB" w:rsidP="00E36657">
      <w:pPr>
        <w:pStyle w:val="ListParagraph"/>
        <w:numPr>
          <w:ilvl w:val="0"/>
          <w:numId w:val="24"/>
        </w:numPr>
        <w:rPr>
          <w:lang w:val="en-US"/>
        </w:rPr>
      </w:pPr>
      <w:r w:rsidRPr="002D60FC">
        <w:rPr>
          <w:lang w:val="en-US"/>
        </w:rPr>
        <w:t xml:space="preserve">Recommendation with motivation why a </w:t>
      </w:r>
      <w:r w:rsidR="00230F16">
        <w:rPr>
          <w:lang w:val="en-US"/>
        </w:rPr>
        <w:t xml:space="preserve">specific </w:t>
      </w:r>
      <w:r w:rsidRPr="002D60FC">
        <w:rPr>
          <w:lang w:val="en-US"/>
        </w:rPr>
        <w:t xml:space="preserve">company/project shall use </w:t>
      </w:r>
      <w:r w:rsidR="00B702CD">
        <w:rPr>
          <w:lang w:val="en-US"/>
        </w:rPr>
        <w:t>the</w:t>
      </w:r>
      <w:r w:rsidRPr="002D60FC">
        <w:rPr>
          <w:lang w:val="en-US"/>
        </w:rPr>
        <w:t xml:space="preserve"> </w:t>
      </w:r>
      <w:r w:rsidR="003016BB">
        <w:rPr>
          <w:lang w:val="en-US"/>
        </w:rPr>
        <w:t>TPM</w:t>
      </w:r>
    </w:p>
    <w:p w14:paraId="2AC27DE1" w14:textId="77777777" w:rsidR="002D60FC" w:rsidRDefault="00B71EAB" w:rsidP="00E36657">
      <w:pPr>
        <w:pStyle w:val="ListParagraph"/>
        <w:numPr>
          <w:ilvl w:val="1"/>
          <w:numId w:val="24"/>
        </w:numPr>
        <w:rPr>
          <w:lang w:val="en-US"/>
        </w:rPr>
      </w:pPr>
      <w:r w:rsidRPr="002D60FC">
        <w:rPr>
          <w:lang w:val="en-US"/>
        </w:rPr>
        <w:t>State the setting for the company/project</w:t>
      </w:r>
    </w:p>
    <w:p w14:paraId="52C6B7AA" w14:textId="77777777" w:rsidR="002D60FC" w:rsidRDefault="00B71EAB" w:rsidP="00E36657">
      <w:pPr>
        <w:pStyle w:val="ListParagraph"/>
        <w:numPr>
          <w:ilvl w:val="1"/>
          <w:numId w:val="24"/>
        </w:numPr>
        <w:rPr>
          <w:lang w:val="en-US"/>
        </w:rPr>
      </w:pPr>
      <w:r w:rsidRPr="002D60FC">
        <w:rPr>
          <w:lang w:val="en-US"/>
        </w:rPr>
        <w:t>Recommend a technique for:</w:t>
      </w:r>
    </w:p>
    <w:p w14:paraId="5D798C80" w14:textId="14B84BF8" w:rsidR="002D60FC" w:rsidRDefault="002D60FC" w:rsidP="00E36657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Requirements</w:t>
      </w:r>
    </w:p>
    <w:p w14:paraId="0EB4EF92" w14:textId="02CB9BBB" w:rsidR="002D60FC" w:rsidRDefault="002D60FC" w:rsidP="00E36657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Design</w:t>
      </w:r>
    </w:p>
    <w:p w14:paraId="28E5FD6F" w14:textId="7684343B" w:rsidR="002D60FC" w:rsidRDefault="002D60FC" w:rsidP="00E36657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Implementation</w:t>
      </w:r>
    </w:p>
    <w:p w14:paraId="52D647D0" w14:textId="5AD79163" w:rsidR="00B71EAB" w:rsidRPr="002D60FC" w:rsidRDefault="002D60FC" w:rsidP="00E36657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Testing</w:t>
      </w:r>
    </w:p>
    <w:p w14:paraId="00B9A2FB" w14:textId="77777777" w:rsidR="00B71EAB" w:rsidRDefault="00B71EAB" w:rsidP="00B71EAB">
      <w:pPr>
        <w:ind w:left="0"/>
        <w:rPr>
          <w:lang w:val="en-US"/>
        </w:rPr>
      </w:pPr>
      <w:r>
        <w:rPr>
          <w:b/>
          <w:bCs/>
          <w:lang w:val="en-US"/>
        </w:rPr>
        <w:t>Literature:</w:t>
      </w:r>
    </w:p>
    <w:p w14:paraId="6CAE3599" w14:textId="272CF098" w:rsidR="00B71EAB" w:rsidRDefault="00B71EAB" w:rsidP="00E36657">
      <w:pPr>
        <w:ind w:left="0"/>
        <w:jc w:val="both"/>
        <w:rPr>
          <w:lang w:val="en-US"/>
        </w:rPr>
      </w:pPr>
      <w:r>
        <w:rPr>
          <w:lang w:val="en-US"/>
        </w:rPr>
        <w:t>To start with</w:t>
      </w:r>
      <w:r w:rsidR="00B93F2B">
        <w:rPr>
          <w:lang w:val="en-US"/>
        </w:rPr>
        <w:t>,</w:t>
      </w:r>
      <w:r>
        <w:rPr>
          <w:lang w:val="en-US"/>
        </w:rPr>
        <w:t xml:space="preserve"> there is a book extract made available (from Capers Jones’ book “Software Quality – Analysis and Guidelines for Success” as introduction), </w:t>
      </w:r>
      <w:r w:rsidR="006A7430">
        <w:rPr>
          <w:lang w:val="en-US"/>
        </w:rPr>
        <w:t>that</w:t>
      </w:r>
      <w:r>
        <w:rPr>
          <w:lang w:val="en-US"/>
        </w:rPr>
        <w:t xml:space="preserve"> you shall read. However, you are expected to retrieve other sources for information as well</w:t>
      </w:r>
      <w:r w:rsidR="008524B3">
        <w:rPr>
          <w:lang w:val="en-US"/>
        </w:rPr>
        <w:t xml:space="preserve"> (Tips: ISO9001)</w:t>
      </w:r>
      <w:r>
        <w:rPr>
          <w:lang w:val="en-US"/>
        </w:rPr>
        <w:t>. It is mandatory that the sources shall be referenced, and retrievable by the teacher for verification that it is a valid source of information.</w:t>
      </w:r>
    </w:p>
    <w:p w14:paraId="724B142F" w14:textId="77777777" w:rsidR="00B71EAB" w:rsidRDefault="00B71EAB" w:rsidP="00B71EAB">
      <w:pPr>
        <w:ind w:left="0"/>
        <w:rPr>
          <w:lang w:val="en-US"/>
        </w:rPr>
      </w:pPr>
      <w:r>
        <w:rPr>
          <w:b/>
          <w:bCs/>
          <w:lang w:val="en-US"/>
        </w:rPr>
        <w:t>Report:</w:t>
      </w:r>
    </w:p>
    <w:p w14:paraId="0D8B083A" w14:textId="74B9A3EE" w:rsidR="00743E1A" w:rsidRDefault="00B71EAB" w:rsidP="00B71EAB">
      <w:pPr>
        <w:ind w:left="0"/>
        <w:rPr>
          <w:lang w:val="en-US"/>
        </w:rPr>
      </w:pPr>
      <w:r>
        <w:rPr>
          <w:lang w:val="en-US"/>
        </w:rPr>
        <w:t>The report shall not exceed</w:t>
      </w:r>
      <w:r w:rsidR="00230F16">
        <w:rPr>
          <w:lang w:val="en-US"/>
        </w:rPr>
        <w:t xml:space="preserve"> 4</w:t>
      </w:r>
      <w:r>
        <w:rPr>
          <w:lang w:val="en-US"/>
        </w:rPr>
        <w:t xml:space="preserve"> pages </w:t>
      </w:r>
      <w:r w:rsidR="00B93F2B">
        <w:rPr>
          <w:lang w:val="en-US"/>
        </w:rPr>
        <w:t xml:space="preserve">in IEEE format, </w:t>
      </w:r>
      <w:r>
        <w:rPr>
          <w:lang w:val="en-US"/>
        </w:rPr>
        <w:t xml:space="preserve">and </w:t>
      </w:r>
      <w:r w:rsidR="00B93F2B">
        <w:rPr>
          <w:lang w:val="en-US"/>
        </w:rPr>
        <w:t xml:space="preserve">it has to </w:t>
      </w:r>
      <w:r>
        <w:rPr>
          <w:lang w:val="en-US"/>
        </w:rPr>
        <w:t>address the information requested by the instructions</w:t>
      </w:r>
      <w:r w:rsidR="00E36657">
        <w:rPr>
          <w:lang w:val="en-US"/>
        </w:rPr>
        <w:t xml:space="preserve"> above</w:t>
      </w:r>
      <w:r>
        <w:rPr>
          <w:lang w:val="en-US"/>
        </w:rPr>
        <w:t>.</w:t>
      </w:r>
    </w:p>
    <w:p w14:paraId="6DF3FEF8" w14:textId="44896056" w:rsidR="0007421C" w:rsidRPr="002A24EB" w:rsidRDefault="0007421C" w:rsidP="00B71EAB">
      <w:pPr>
        <w:ind w:left="0"/>
        <w:rPr>
          <w:lang w:val="en-GB"/>
        </w:rPr>
      </w:pPr>
      <w:bookmarkStart w:id="0" w:name="_GoBack"/>
      <w:bookmarkEnd w:id="0"/>
      <w:r>
        <w:rPr>
          <w:lang w:val="en-GB"/>
        </w:rPr>
        <w:t>Grading will be done according to the ECTS scale.</w:t>
      </w:r>
    </w:p>
    <w:sectPr w:rsidR="0007421C" w:rsidRPr="002A24EB" w:rsidSect="00132DB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1418" w:left="85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BA4D3" w14:textId="77777777" w:rsidR="00CA2636" w:rsidRDefault="00CA2636">
      <w:r>
        <w:separator/>
      </w:r>
    </w:p>
  </w:endnote>
  <w:endnote w:type="continuationSeparator" w:id="0">
    <w:p w14:paraId="45FDCBF8" w14:textId="77777777" w:rsidR="00CA2636" w:rsidRDefault="00CA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ill Sans MT Condensed">
    <w:panose1 w:val="020B05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20F0D" w14:textId="77777777" w:rsidR="008524B3" w:rsidRDefault="008524B3">
    <w:pPr>
      <w:pStyle w:val="Footer"/>
      <w:rPr>
        <w:rFonts w:ascii="Arial" w:hAnsi="Arial" w:cs="Arial"/>
        <w:sz w:val="16"/>
        <w:szCs w:val="16"/>
      </w:rPr>
    </w:pPr>
  </w:p>
  <w:p w14:paraId="2A4B95C8" w14:textId="77777777" w:rsidR="008524B3" w:rsidRPr="00432E1F" w:rsidRDefault="008524B3" w:rsidP="00230F16">
    <w:pPr>
      <w:pStyle w:val="Footer"/>
      <w:jc w:val="center"/>
      <w:rPr>
        <w:rFonts w:ascii="Arial" w:hAnsi="Arial" w:cs="Arial"/>
        <w:sz w:val="16"/>
        <w:szCs w:val="16"/>
      </w:rPr>
    </w:pPr>
    <w:r w:rsidRPr="00E57E95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>lekinge Tekniska Högskola, Postadress: 371 79 Karlskrona, Telefon: 0455-38 50 00</w:t>
    </w:r>
  </w:p>
  <w:p w14:paraId="35F019DD" w14:textId="304A37CE" w:rsidR="008524B3" w:rsidRPr="00432E1F" w:rsidRDefault="008524B3" w:rsidP="00230F16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95063" w14:textId="41ECC6D6" w:rsidR="008524B3" w:rsidRDefault="008524B3" w:rsidP="00ED3E72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Conny Johansson/</w:t>
    </w:r>
    <w:proofErr w:type="spellStart"/>
    <w:r w:rsidR="006E2257">
      <w:rPr>
        <w:rFonts w:ascii="Arial" w:hAnsi="Arial" w:cs="Arial"/>
        <w:sz w:val="16"/>
        <w:szCs w:val="16"/>
      </w:rPr>
      <w:t>Samireh</w:t>
    </w:r>
    <w:proofErr w:type="spellEnd"/>
    <w:r w:rsidR="006E2257">
      <w:rPr>
        <w:rFonts w:ascii="Arial" w:hAnsi="Arial" w:cs="Arial"/>
        <w:sz w:val="16"/>
        <w:szCs w:val="16"/>
      </w:rPr>
      <w:t xml:space="preserve"> Jalali</w:t>
    </w:r>
  </w:p>
  <w:p w14:paraId="1CFFE4D7" w14:textId="77777777" w:rsidR="008524B3" w:rsidRPr="00432E1F" w:rsidRDefault="008524B3" w:rsidP="00432E1F">
    <w:pPr>
      <w:pStyle w:val="Footer"/>
      <w:jc w:val="center"/>
      <w:rPr>
        <w:rFonts w:ascii="Arial" w:hAnsi="Arial" w:cs="Arial"/>
        <w:sz w:val="16"/>
        <w:szCs w:val="16"/>
      </w:rPr>
    </w:pPr>
    <w:r w:rsidRPr="00E57E95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>lekinge Tekniska Högskola, Postadress: 371 79 Karlskrona, Telefon: 0455-38 50 00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7C517" w14:textId="77777777" w:rsidR="00CA2636" w:rsidRDefault="00CA2636">
      <w:r>
        <w:separator/>
      </w:r>
    </w:p>
  </w:footnote>
  <w:footnote w:type="continuationSeparator" w:id="0">
    <w:p w14:paraId="2EA0D2D5" w14:textId="77777777" w:rsidR="00CA2636" w:rsidRDefault="00CA2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92EC1" w14:textId="77777777" w:rsidR="008524B3" w:rsidRDefault="008524B3" w:rsidP="00E36800">
    <w:pPr>
      <w:pStyle w:val="Header"/>
      <w:tabs>
        <w:tab w:val="clear" w:pos="9072"/>
        <w:tab w:val="left" w:pos="2268"/>
        <w:tab w:val="right" w:pos="9360"/>
      </w:tabs>
      <w:ind w:left="-360" w:right="-468"/>
    </w:pPr>
    <w:r>
      <w:rPr>
        <w:noProof/>
        <w:lang w:val="en-US" w:eastAsia="en-US"/>
      </w:rPr>
      <w:drawing>
        <wp:inline distT="0" distB="0" distL="0" distR="0" wp14:anchorId="42F0E869" wp14:editId="2F10D07F">
          <wp:extent cx="1181100" cy="866775"/>
          <wp:effectExtent l="19050" t="0" r="0" b="0"/>
          <wp:docPr id="1" name="Bild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ED38730" w14:textId="77777777" w:rsidR="008524B3" w:rsidRPr="000E6C2C" w:rsidRDefault="008524B3" w:rsidP="00743E1A">
    <w:pPr>
      <w:pStyle w:val="Header"/>
      <w:tabs>
        <w:tab w:val="clear" w:pos="9072"/>
        <w:tab w:val="left" w:pos="2268"/>
        <w:tab w:val="right" w:pos="9540"/>
      </w:tabs>
      <w:ind w:left="-360" w:right="-468"/>
      <w:rPr>
        <w:rFonts w:ascii="Arial" w:hAnsi="Arial" w:cs="Arial"/>
        <w:b/>
      </w:rPr>
    </w:pPr>
    <w:r>
      <w:rPr>
        <w:rFonts w:ascii="Arial" w:hAnsi="Arial" w:cs="Arial"/>
        <w:b/>
      </w:rPr>
      <w:tab/>
      <w:t xml:space="preserve">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8F6E4" w14:textId="5BCA8E6A" w:rsidR="008524B3" w:rsidRDefault="008524B3" w:rsidP="00090C4F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66CA7" wp14:editId="66311B4F">
              <wp:simplePos x="0" y="0"/>
              <wp:positionH relativeFrom="column">
                <wp:posOffset>-342900</wp:posOffset>
              </wp:positionH>
              <wp:positionV relativeFrom="paragraph">
                <wp:posOffset>1323340</wp:posOffset>
              </wp:positionV>
              <wp:extent cx="1828800" cy="457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26.95pt;margin-top:104.2pt;width:2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" fillcolor="white [3212]" stroked="f"/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331B7580" wp14:editId="18B43431">
          <wp:extent cx="1822450" cy="1784985"/>
          <wp:effectExtent l="0" t="0" r="6350" b="0"/>
          <wp:docPr id="3" name="Bild 1" descr="logo_word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word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762" cy="17852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13145E"/>
    <w:multiLevelType w:val="hybridMultilevel"/>
    <w:tmpl w:val="CB9CC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E17D75"/>
    <w:multiLevelType w:val="hybridMultilevel"/>
    <w:tmpl w:val="9702B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D344CE"/>
    <w:multiLevelType w:val="hybridMultilevel"/>
    <w:tmpl w:val="98488E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87E4B"/>
    <w:multiLevelType w:val="hybridMultilevel"/>
    <w:tmpl w:val="A65C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65816"/>
    <w:multiLevelType w:val="hybridMultilevel"/>
    <w:tmpl w:val="2368942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CA2548"/>
    <w:multiLevelType w:val="hybridMultilevel"/>
    <w:tmpl w:val="C9C8BA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8C0FC2"/>
    <w:multiLevelType w:val="hybridMultilevel"/>
    <w:tmpl w:val="BA04E396"/>
    <w:lvl w:ilvl="0" w:tplc="085C1E02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9">
    <w:nsid w:val="398F6167"/>
    <w:multiLevelType w:val="hybridMultilevel"/>
    <w:tmpl w:val="14BA7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785EA1"/>
    <w:multiLevelType w:val="hybridMultilevel"/>
    <w:tmpl w:val="19B6B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252BE1"/>
    <w:multiLevelType w:val="hybridMultilevel"/>
    <w:tmpl w:val="37980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556980"/>
    <w:multiLevelType w:val="hybridMultilevel"/>
    <w:tmpl w:val="64CA09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0C0DCA"/>
    <w:multiLevelType w:val="hybridMultilevel"/>
    <w:tmpl w:val="E006EB18"/>
    <w:lvl w:ilvl="0" w:tplc="0409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4">
    <w:nsid w:val="51FC7110"/>
    <w:multiLevelType w:val="hybridMultilevel"/>
    <w:tmpl w:val="D57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A44D5"/>
    <w:multiLevelType w:val="hybridMultilevel"/>
    <w:tmpl w:val="C7E4F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BA2E5D"/>
    <w:multiLevelType w:val="hybridMultilevel"/>
    <w:tmpl w:val="E45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313F2"/>
    <w:multiLevelType w:val="hybridMultilevel"/>
    <w:tmpl w:val="ACB87E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2F47FA"/>
    <w:multiLevelType w:val="hybridMultilevel"/>
    <w:tmpl w:val="F4DC4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A65966"/>
    <w:multiLevelType w:val="hybridMultilevel"/>
    <w:tmpl w:val="7A06C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1277E2"/>
    <w:multiLevelType w:val="hybridMultilevel"/>
    <w:tmpl w:val="F25AF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41640E"/>
    <w:multiLevelType w:val="hybridMultilevel"/>
    <w:tmpl w:val="78840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27513E"/>
    <w:multiLevelType w:val="hybridMultilevel"/>
    <w:tmpl w:val="F26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C04535"/>
    <w:multiLevelType w:val="hybridMultilevel"/>
    <w:tmpl w:val="8902A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20"/>
  </w:num>
  <w:num w:numId="5">
    <w:abstractNumId w:val="9"/>
  </w:num>
  <w:num w:numId="6">
    <w:abstractNumId w:val="7"/>
  </w:num>
  <w:num w:numId="7">
    <w:abstractNumId w:val="8"/>
  </w:num>
  <w:num w:numId="8">
    <w:abstractNumId w:val="15"/>
  </w:num>
  <w:num w:numId="9">
    <w:abstractNumId w:val="16"/>
  </w:num>
  <w:num w:numId="10">
    <w:abstractNumId w:val="0"/>
  </w:num>
  <w:num w:numId="11">
    <w:abstractNumId w:val="1"/>
  </w:num>
  <w:num w:numId="12">
    <w:abstractNumId w:val="5"/>
  </w:num>
  <w:num w:numId="13">
    <w:abstractNumId w:val="2"/>
  </w:num>
  <w:num w:numId="14">
    <w:abstractNumId w:val="12"/>
  </w:num>
  <w:num w:numId="15">
    <w:abstractNumId w:val="18"/>
  </w:num>
  <w:num w:numId="16">
    <w:abstractNumId w:val="17"/>
  </w:num>
  <w:num w:numId="17">
    <w:abstractNumId w:val="19"/>
  </w:num>
  <w:num w:numId="18">
    <w:abstractNumId w:val="13"/>
  </w:num>
  <w:num w:numId="19">
    <w:abstractNumId w:val="23"/>
  </w:num>
  <w:num w:numId="20">
    <w:abstractNumId w:val="3"/>
  </w:num>
  <w:num w:numId="21">
    <w:abstractNumId w:val="22"/>
  </w:num>
  <w:num w:numId="22">
    <w:abstractNumId w:val="11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C1"/>
    <w:rsid w:val="00031320"/>
    <w:rsid w:val="0007421C"/>
    <w:rsid w:val="00080789"/>
    <w:rsid w:val="00090C4F"/>
    <w:rsid w:val="000D2BC1"/>
    <w:rsid w:val="000E6C2C"/>
    <w:rsid w:val="000F3ECE"/>
    <w:rsid w:val="00132DBB"/>
    <w:rsid w:val="00150D8A"/>
    <w:rsid w:val="001A50AA"/>
    <w:rsid w:val="001A5E32"/>
    <w:rsid w:val="001C033A"/>
    <w:rsid w:val="001C4F7F"/>
    <w:rsid w:val="001F1AA8"/>
    <w:rsid w:val="00230F16"/>
    <w:rsid w:val="00237EA7"/>
    <w:rsid w:val="002460C6"/>
    <w:rsid w:val="002671A4"/>
    <w:rsid w:val="002A24EB"/>
    <w:rsid w:val="002D60FC"/>
    <w:rsid w:val="003016BB"/>
    <w:rsid w:val="00343720"/>
    <w:rsid w:val="00355A1D"/>
    <w:rsid w:val="00356431"/>
    <w:rsid w:val="00377B2C"/>
    <w:rsid w:val="003860F4"/>
    <w:rsid w:val="00396ED8"/>
    <w:rsid w:val="003A3D33"/>
    <w:rsid w:val="003A59D4"/>
    <w:rsid w:val="003C7075"/>
    <w:rsid w:val="00432E1F"/>
    <w:rsid w:val="00443C66"/>
    <w:rsid w:val="004528A0"/>
    <w:rsid w:val="004711CF"/>
    <w:rsid w:val="004748F0"/>
    <w:rsid w:val="00475ADC"/>
    <w:rsid w:val="00483A31"/>
    <w:rsid w:val="00486462"/>
    <w:rsid w:val="004C1280"/>
    <w:rsid w:val="004D59CC"/>
    <w:rsid w:val="0053211C"/>
    <w:rsid w:val="005535CA"/>
    <w:rsid w:val="005E7DBF"/>
    <w:rsid w:val="005F1AD2"/>
    <w:rsid w:val="00636987"/>
    <w:rsid w:val="006508E9"/>
    <w:rsid w:val="00674AC0"/>
    <w:rsid w:val="00695B11"/>
    <w:rsid w:val="006960AC"/>
    <w:rsid w:val="006A31AD"/>
    <w:rsid w:val="006A7430"/>
    <w:rsid w:val="006B3A38"/>
    <w:rsid w:val="006E2257"/>
    <w:rsid w:val="007221AC"/>
    <w:rsid w:val="00743E1A"/>
    <w:rsid w:val="007863FC"/>
    <w:rsid w:val="0079345B"/>
    <w:rsid w:val="007E69C8"/>
    <w:rsid w:val="00805162"/>
    <w:rsid w:val="008524B3"/>
    <w:rsid w:val="00853760"/>
    <w:rsid w:val="008C25FB"/>
    <w:rsid w:val="008E0209"/>
    <w:rsid w:val="008F18C0"/>
    <w:rsid w:val="00905684"/>
    <w:rsid w:val="00922A20"/>
    <w:rsid w:val="009238F8"/>
    <w:rsid w:val="00937B51"/>
    <w:rsid w:val="00960AD3"/>
    <w:rsid w:val="009A6CF2"/>
    <w:rsid w:val="009D3DDE"/>
    <w:rsid w:val="009F02BC"/>
    <w:rsid w:val="00A021A0"/>
    <w:rsid w:val="00A066E7"/>
    <w:rsid w:val="00A134AB"/>
    <w:rsid w:val="00A2210B"/>
    <w:rsid w:val="00A224CD"/>
    <w:rsid w:val="00AC1A69"/>
    <w:rsid w:val="00AF5817"/>
    <w:rsid w:val="00B13337"/>
    <w:rsid w:val="00B47B95"/>
    <w:rsid w:val="00B6732E"/>
    <w:rsid w:val="00B702CD"/>
    <w:rsid w:val="00B71EAB"/>
    <w:rsid w:val="00B93F2B"/>
    <w:rsid w:val="00B94BC2"/>
    <w:rsid w:val="00BC1865"/>
    <w:rsid w:val="00BC641A"/>
    <w:rsid w:val="00C547B7"/>
    <w:rsid w:val="00C66CB9"/>
    <w:rsid w:val="00C745F1"/>
    <w:rsid w:val="00C81B22"/>
    <w:rsid w:val="00CA2636"/>
    <w:rsid w:val="00CA5A2D"/>
    <w:rsid w:val="00CF3FB9"/>
    <w:rsid w:val="00D47562"/>
    <w:rsid w:val="00D834DC"/>
    <w:rsid w:val="00D86721"/>
    <w:rsid w:val="00DB556D"/>
    <w:rsid w:val="00DC456E"/>
    <w:rsid w:val="00E30766"/>
    <w:rsid w:val="00E36657"/>
    <w:rsid w:val="00E36800"/>
    <w:rsid w:val="00E57E95"/>
    <w:rsid w:val="00E57F43"/>
    <w:rsid w:val="00E73CDA"/>
    <w:rsid w:val="00EB77A3"/>
    <w:rsid w:val="00ED3E72"/>
    <w:rsid w:val="00ED75B8"/>
    <w:rsid w:val="00EE29E3"/>
    <w:rsid w:val="00EF74A3"/>
    <w:rsid w:val="00F21382"/>
    <w:rsid w:val="00F27492"/>
    <w:rsid w:val="00FA43A0"/>
    <w:rsid w:val="00FD459D"/>
    <w:rsid w:val="00FD67CD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D27F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>
      <w:pPr>
        <w:spacing w:after="100" w:afterAutospacing="1"/>
        <w:ind w:left="-357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2BC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D2BC1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link w:val="BodyTextChar"/>
    <w:rsid w:val="003860F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860F4"/>
  </w:style>
  <w:style w:type="paragraph" w:styleId="BalloonText">
    <w:name w:val="Balloon Text"/>
    <w:basedOn w:val="Normal"/>
    <w:link w:val="BalloonTextChar"/>
    <w:rsid w:val="00AF58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5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45B"/>
    <w:pPr>
      <w:ind w:left="720"/>
      <w:contextualSpacing/>
    </w:pPr>
  </w:style>
  <w:style w:type="character" w:styleId="CommentReference">
    <w:name w:val="annotation reference"/>
    <w:basedOn w:val="DefaultParagraphFont"/>
    <w:rsid w:val="00DC456E"/>
    <w:rPr>
      <w:sz w:val="18"/>
      <w:szCs w:val="18"/>
    </w:rPr>
  </w:style>
  <w:style w:type="paragraph" w:styleId="CommentText">
    <w:name w:val="annotation text"/>
    <w:basedOn w:val="Normal"/>
    <w:link w:val="CommentTextChar"/>
    <w:rsid w:val="00DC456E"/>
  </w:style>
  <w:style w:type="character" w:customStyle="1" w:styleId="CommentTextChar">
    <w:name w:val="Comment Text Char"/>
    <w:basedOn w:val="DefaultParagraphFont"/>
    <w:link w:val="CommentText"/>
    <w:rsid w:val="00DC45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C45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C456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1C556-ADCC-074E-A8F4-561BC8DB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1480</Characters>
  <Application>Microsoft Macintosh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Välkommen till BTH</vt:lpstr>
    </vt:vector>
  </TitlesOfParts>
  <Manager/>
  <Company>Blekinge Tekniska Högskola</Company>
  <LinksUpToDate>false</LinksUpToDate>
  <CharactersWithSpaces>1722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Samireh Jalali</dc:creator>
  <cp:keywords/>
  <dc:description/>
  <cp:lastModifiedBy>Samireh Jalali</cp:lastModifiedBy>
  <cp:revision>8</cp:revision>
  <cp:lastPrinted>2008-06-23T14:10:00Z</cp:lastPrinted>
  <dcterms:created xsi:type="dcterms:W3CDTF">2015-09-30T19:36:00Z</dcterms:created>
  <dcterms:modified xsi:type="dcterms:W3CDTF">2015-11-06T14:10:00Z</dcterms:modified>
  <cp:category/>
</cp:coreProperties>
</file>