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7B4" w:rsidRPr="00470D6C" w:rsidRDefault="004F07B4">
      <w:pPr>
        <w:tabs>
          <w:tab w:val="center" w:pos="4680"/>
        </w:tabs>
        <w:suppressAutoHyphens/>
        <w:spacing w:line="240" w:lineRule="atLeast"/>
        <w:jc w:val="both"/>
        <w:rPr>
          <w:rFonts w:ascii="Times New Roman" w:hAnsi="Times New Roman"/>
          <w:spacing w:val="-3"/>
          <w:sz w:val="24"/>
          <w:szCs w:val="24"/>
        </w:rPr>
      </w:pPr>
      <w:r w:rsidRPr="00470D6C">
        <w:rPr>
          <w:rFonts w:ascii="Times New Roman" w:hAnsi="Times New Roman"/>
          <w:spacing w:val="-3"/>
          <w:sz w:val="24"/>
          <w:szCs w:val="24"/>
        </w:rPr>
        <w:tab/>
        <w:t>MODEL QDRO FOR</w:t>
      </w:r>
    </w:p>
    <w:p w:rsidR="004F07B4" w:rsidRPr="00470D6C" w:rsidRDefault="004F07B4">
      <w:pPr>
        <w:tabs>
          <w:tab w:val="center" w:pos="4680"/>
        </w:tabs>
        <w:suppressAutoHyphens/>
        <w:spacing w:line="240" w:lineRule="atLeast"/>
        <w:jc w:val="both"/>
        <w:rPr>
          <w:rFonts w:ascii="Times New Roman" w:hAnsi="Times New Roman"/>
          <w:spacing w:val="-3"/>
          <w:sz w:val="24"/>
          <w:szCs w:val="24"/>
        </w:rPr>
      </w:pPr>
      <w:r w:rsidRPr="00470D6C">
        <w:rPr>
          <w:rFonts w:ascii="Times New Roman" w:hAnsi="Times New Roman"/>
          <w:spacing w:val="-3"/>
          <w:sz w:val="24"/>
          <w:szCs w:val="24"/>
        </w:rPr>
        <w:tab/>
        <w:t>MOTION PICTURE INDUSTRY PENSION PLAN AND</w:t>
      </w:r>
    </w:p>
    <w:p w:rsidR="004F07B4" w:rsidRPr="00470D6C" w:rsidRDefault="004F07B4">
      <w:pPr>
        <w:tabs>
          <w:tab w:val="center" w:pos="4680"/>
        </w:tabs>
        <w:suppressAutoHyphens/>
        <w:spacing w:line="240" w:lineRule="atLeast"/>
        <w:jc w:val="both"/>
        <w:rPr>
          <w:rFonts w:ascii="Times New Roman" w:hAnsi="Times New Roman"/>
          <w:spacing w:val="-3"/>
          <w:sz w:val="24"/>
          <w:szCs w:val="24"/>
        </w:rPr>
        <w:sectPr w:rsidR="004F07B4" w:rsidRPr="00470D6C" w:rsidSect="00E87046">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1"/>
          <w:pgMar w:top="2592" w:right="1440" w:bottom="864" w:left="1440" w:header="547" w:footer="288" w:gutter="0"/>
          <w:cols w:space="720"/>
          <w:noEndnote/>
          <w:titlePg/>
          <w:docGrid w:linePitch="272"/>
        </w:sectPr>
      </w:pPr>
    </w:p>
    <w:p w:rsidR="004F07B4" w:rsidRPr="00470D6C" w:rsidRDefault="004F07B4">
      <w:pPr>
        <w:tabs>
          <w:tab w:val="center" w:pos="4680"/>
        </w:tabs>
        <w:suppressAutoHyphens/>
        <w:spacing w:line="240" w:lineRule="atLeast"/>
        <w:jc w:val="both"/>
        <w:rPr>
          <w:rFonts w:ascii="Times New Roman" w:hAnsi="Times New Roman"/>
          <w:spacing w:val="-3"/>
          <w:sz w:val="24"/>
          <w:szCs w:val="24"/>
        </w:rPr>
      </w:pPr>
      <w:r w:rsidRPr="00470D6C">
        <w:rPr>
          <w:rFonts w:ascii="Times New Roman" w:hAnsi="Times New Roman"/>
          <w:spacing w:val="-3"/>
          <w:sz w:val="24"/>
          <w:szCs w:val="24"/>
        </w:rPr>
        <w:lastRenderedPageBreak/>
        <w:tab/>
        <w:t>MOTION PICTURE INDUSTRY INDIVIDUAL ACCOUNT PLAN</w:t>
      </w:r>
    </w:p>
    <w:p w:rsidR="004F07B4" w:rsidRPr="00470D6C" w:rsidRDefault="004F07B4">
      <w:pPr>
        <w:tabs>
          <w:tab w:val="center" w:pos="4680"/>
        </w:tabs>
        <w:suppressAutoHyphens/>
        <w:spacing w:line="240" w:lineRule="atLeast"/>
        <w:jc w:val="both"/>
        <w:rPr>
          <w:rFonts w:ascii="Times New Roman" w:hAnsi="Times New Roman"/>
          <w:spacing w:val="-3"/>
          <w:sz w:val="24"/>
          <w:szCs w:val="24"/>
        </w:rPr>
      </w:pPr>
      <w:r w:rsidRPr="00470D6C">
        <w:rPr>
          <w:rFonts w:ascii="Times New Roman" w:hAnsi="Times New Roman"/>
          <w:spacing w:val="-3"/>
          <w:sz w:val="24"/>
          <w:szCs w:val="24"/>
        </w:rPr>
        <w:tab/>
        <w:t>[Benefits Not In Pay Status]</w:t>
      </w:r>
    </w:p>
    <w:p w:rsidR="004F07B4" w:rsidRPr="00470D6C" w:rsidRDefault="004F07B4">
      <w:pPr>
        <w:tabs>
          <w:tab w:val="left" w:pos="-720"/>
        </w:tabs>
        <w:suppressAutoHyphens/>
        <w:spacing w:line="240" w:lineRule="atLeast"/>
        <w:jc w:val="both"/>
        <w:rPr>
          <w:rFonts w:ascii="Times New Roman" w:hAnsi="Times New Roman"/>
          <w:spacing w:val="-3"/>
          <w:sz w:val="24"/>
          <w:szCs w:val="24"/>
        </w:rPr>
      </w:pPr>
    </w:p>
    <w:p w:rsidR="004F07B4" w:rsidRPr="00470D6C" w:rsidRDefault="004F07B4">
      <w:pPr>
        <w:tabs>
          <w:tab w:val="left" w:pos="-720"/>
        </w:tabs>
        <w:suppressAutoHyphens/>
        <w:spacing w:line="240" w:lineRule="atLeast"/>
        <w:jc w:val="both"/>
        <w:rPr>
          <w:rFonts w:ascii="Times New Roman" w:hAnsi="Times New Roman"/>
          <w:spacing w:val="-3"/>
          <w:sz w:val="24"/>
          <w:szCs w:val="24"/>
        </w:rPr>
      </w:pPr>
    </w:p>
    <w:p w:rsidR="004F07B4" w:rsidRPr="00470D6C" w:rsidRDefault="004F07B4">
      <w:pPr>
        <w:tabs>
          <w:tab w:val="left" w:pos="-720"/>
        </w:tabs>
        <w:suppressAutoHyphens/>
        <w:spacing w:line="240" w:lineRule="atLeast"/>
        <w:jc w:val="both"/>
        <w:rPr>
          <w:rFonts w:ascii="Times New Roman" w:hAnsi="Times New Roman"/>
          <w:spacing w:val="-3"/>
          <w:sz w:val="24"/>
          <w:szCs w:val="24"/>
        </w:rPr>
      </w:pPr>
    </w:p>
    <w:p w:rsidR="00FF3464" w:rsidRDefault="004F07B4" w:rsidP="00D4534F">
      <w:pPr>
        <w:tabs>
          <w:tab w:val="left" w:pos="-720"/>
        </w:tabs>
        <w:suppressAutoHyphens/>
        <w:spacing w:after="240" w:line="240" w:lineRule="atLeast"/>
        <w:ind w:firstLine="720"/>
        <w:rPr>
          <w:rFonts w:ascii="Times New Roman" w:hAnsi="Times New Roman"/>
          <w:spacing w:val="-3"/>
          <w:sz w:val="24"/>
          <w:szCs w:val="24"/>
        </w:rPr>
      </w:pPr>
      <w:r w:rsidRPr="00470D6C">
        <w:rPr>
          <w:rFonts w:ascii="Times New Roman" w:hAnsi="Times New Roman"/>
          <w:spacing w:val="-3"/>
          <w:sz w:val="24"/>
          <w:szCs w:val="24"/>
        </w:rPr>
        <w:t xml:space="preserve">This </w:t>
      </w:r>
      <w:r w:rsidR="002B29AC">
        <w:rPr>
          <w:rFonts w:ascii="Times New Roman" w:hAnsi="Times New Roman"/>
          <w:spacing w:val="-3"/>
          <w:sz w:val="24"/>
          <w:szCs w:val="24"/>
        </w:rPr>
        <w:t>m</w:t>
      </w:r>
      <w:r w:rsidRPr="00470D6C">
        <w:rPr>
          <w:rFonts w:ascii="Times New Roman" w:hAnsi="Times New Roman"/>
          <w:spacing w:val="-3"/>
          <w:sz w:val="24"/>
          <w:szCs w:val="24"/>
        </w:rPr>
        <w:t>odel qualified domestic relations order (</w:t>
      </w:r>
      <w:r w:rsidR="00E408AD">
        <w:rPr>
          <w:rFonts w:ascii="Times New Roman" w:hAnsi="Times New Roman"/>
          <w:spacing w:val="-3"/>
          <w:sz w:val="24"/>
          <w:szCs w:val="24"/>
        </w:rPr>
        <w:t>“</w:t>
      </w:r>
      <w:r w:rsidRPr="00470D6C">
        <w:rPr>
          <w:rFonts w:ascii="Times New Roman" w:hAnsi="Times New Roman"/>
          <w:spacing w:val="-3"/>
          <w:sz w:val="24"/>
          <w:szCs w:val="24"/>
        </w:rPr>
        <w:t>QDRO</w:t>
      </w:r>
      <w:r w:rsidR="00E408AD">
        <w:rPr>
          <w:rFonts w:ascii="Times New Roman" w:hAnsi="Times New Roman"/>
          <w:spacing w:val="-3"/>
          <w:sz w:val="24"/>
          <w:szCs w:val="24"/>
        </w:rPr>
        <w:t>”</w:t>
      </w:r>
      <w:r w:rsidRPr="00470D6C">
        <w:rPr>
          <w:rFonts w:ascii="Times New Roman" w:hAnsi="Times New Roman"/>
          <w:spacing w:val="-3"/>
          <w:sz w:val="24"/>
          <w:szCs w:val="24"/>
        </w:rPr>
        <w:t>) has been developed by the Plan Office and legal counsel for the Motion Picture Industry Pension Plan and Motion Picture Individual Account Plan (</w:t>
      </w:r>
      <w:r w:rsidR="00D4534F">
        <w:rPr>
          <w:rFonts w:ascii="Times New Roman" w:hAnsi="Times New Roman"/>
          <w:spacing w:val="-3"/>
          <w:sz w:val="24"/>
          <w:szCs w:val="24"/>
        </w:rPr>
        <w:t xml:space="preserve">the </w:t>
      </w:r>
      <w:r w:rsidR="00E408AD">
        <w:rPr>
          <w:rFonts w:ascii="Times New Roman" w:hAnsi="Times New Roman"/>
          <w:spacing w:val="-3"/>
          <w:sz w:val="24"/>
          <w:szCs w:val="24"/>
        </w:rPr>
        <w:t>“</w:t>
      </w:r>
      <w:r w:rsidRPr="00470D6C">
        <w:rPr>
          <w:rFonts w:ascii="Times New Roman" w:hAnsi="Times New Roman"/>
          <w:spacing w:val="-3"/>
          <w:sz w:val="24"/>
          <w:szCs w:val="24"/>
        </w:rPr>
        <w:t>Plans</w:t>
      </w:r>
      <w:r w:rsidR="00E408AD">
        <w:rPr>
          <w:rFonts w:ascii="Times New Roman" w:hAnsi="Times New Roman"/>
          <w:spacing w:val="-3"/>
          <w:sz w:val="24"/>
          <w:szCs w:val="24"/>
        </w:rPr>
        <w:t>”</w:t>
      </w:r>
      <w:r w:rsidRPr="00470D6C">
        <w:rPr>
          <w:rFonts w:ascii="Times New Roman" w:hAnsi="Times New Roman"/>
          <w:spacing w:val="-3"/>
          <w:sz w:val="24"/>
          <w:szCs w:val="24"/>
        </w:rPr>
        <w:t>) to provide an example of provisions which</w:t>
      </w:r>
      <w:r w:rsidR="002B29AC">
        <w:rPr>
          <w:rFonts w:ascii="Times New Roman" w:hAnsi="Times New Roman"/>
          <w:spacing w:val="-3"/>
          <w:sz w:val="24"/>
          <w:szCs w:val="24"/>
        </w:rPr>
        <w:t xml:space="preserve"> </w:t>
      </w:r>
      <w:r w:rsidRPr="00470D6C">
        <w:rPr>
          <w:rFonts w:ascii="Times New Roman" w:hAnsi="Times New Roman"/>
          <w:spacing w:val="-3"/>
          <w:sz w:val="24"/>
          <w:szCs w:val="24"/>
        </w:rPr>
        <w:t xml:space="preserve">will be </w:t>
      </w:r>
      <w:r w:rsidR="002B29AC">
        <w:rPr>
          <w:rFonts w:ascii="Times New Roman" w:hAnsi="Times New Roman"/>
          <w:spacing w:val="-3"/>
          <w:sz w:val="24"/>
          <w:szCs w:val="24"/>
        </w:rPr>
        <w:t>considered,</w:t>
      </w:r>
      <w:r w:rsidRPr="00470D6C">
        <w:rPr>
          <w:rFonts w:ascii="Times New Roman" w:hAnsi="Times New Roman"/>
          <w:spacing w:val="-3"/>
          <w:sz w:val="24"/>
          <w:szCs w:val="24"/>
        </w:rPr>
        <w:t xml:space="preserve"> upon review by legal counsel</w:t>
      </w:r>
      <w:r w:rsidR="002B29AC">
        <w:rPr>
          <w:rFonts w:ascii="Times New Roman" w:hAnsi="Times New Roman"/>
          <w:spacing w:val="-3"/>
          <w:sz w:val="24"/>
          <w:szCs w:val="24"/>
        </w:rPr>
        <w:t>,</w:t>
      </w:r>
      <w:r w:rsidRPr="00470D6C">
        <w:rPr>
          <w:rFonts w:ascii="Times New Roman" w:hAnsi="Times New Roman"/>
          <w:spacing w:val="-3"/>
          <w:sz w:val="24"/>
          <w:szCs w:val="24"/>
        </w:rPr>
        <w:t xml:space="preserve"> to constitute a QDRO </w:t>
      </w:r>
      <w:r w:rsidR="002B29AC">
        <w:rPr>
          <w:rFonts w:ascii="Times New Roman" w:hAnsi="Times New Roman"/>
          <w:spacing w:val="-3"/>
          <w:sz w:val="24"/>
          <w:szCs w:val="24"/>
        </w:rPr>
        <w:t xml:space="preserve">under </w:t>
      </w:r>
      <w:r w:rsidRPr="00470D6C">
        <w:rPr>
          <w:rFonts w:ascii="Times New Roman" w:hAnsi="Times New Roman"/>
          <w:spacing w:val="-3"/>
          <w:sz w:val="24"/>
          <w:szCs w:val="24"/>
        </w:rPr>
        <w:t xml:space="preserve">which the Plans are authorized to distribute benefits.  </w:t>
      </w:r>
    </w:p>
    <w:p w:rsidR="00FF3464" w:rsidRDefault="004F07B4" w:rsidP="00D4534F">
      <w:pPr>
        <w:tabs>
          <w:tab w:val="left" w:pos="-720"/>
        </w:tabs>
        <w:suppressAutoHyphens/>
        <w:spacing w:after="240" w:line="240" w:lineRule="atLeast"/>
        <w:ind w:firstLine="720"/>
        <w:rPr>
          <w:rFonts w:ascii="Times New Roman" w:hAnsi="Times New Roman"/>
          <w:spacing w:val="-3"/>
          <w:sz w:val="24"/>
          <w:szCs w:val="24"/>
        </w:rPr>
      </w:pPr>
      <w:r w:rsidRPr="00470D6C">
        <w:rPr>
          <w:rFonts w:ascii="Times New Roman" w:hAnsi="Times New Roman"/>
          <w:spacing w:val="-3"/>
          <w:sz w:val="24"/>
          <w:szCs w:val="24"/>
        </w:rPr>
        <w:t xml:space="preserve">The </w:t>
      </w:r>
      <w:r w:rsidR="002B29AC">
        <w:rPr>
          <w:rFonts w:ascii="Times New Roman" w:hAnsi="Times New Roman"/>
          <w:spacing w:val="-3"/>
          <w:sz w:val="24"/>
          <w:szCs w:val="24"/>
        </w:rPr>
        <w:t>m</w:t>
      </w:r>
      <w:r w:rsidRPr="00470D6C">
        <w:rPr>
          <w:rFonts w:ascii="Times New Roman" w:hAnsi="Times New Roman"/>
          <w:spacing w:val="-3"/>
          <w:sz w:val="24"/>
          <w:szCs w:val="24"/>
        </w:rPr>
        <w:t xml:space="preserve">odel is illustrative of just one approach which may be found to constitute a QDRO and is not intended to indicate any opinion as to how benefits should be split between the Participant and the Alternate Payee.  </w:t>
      </w:r>
      <w:r w:rsidR="00FF3464" w:rsidRPr="00FF3464">
        <w:rPr>
          <w:rFonts w:ascii="Times New Roman" w:hAnsi="Times New Roman"/>
          <w:spacing w:val="-3"/>
          <w:sz w:val="24"/>
          <w:szCs w:val="24"/>
        </w:rPr>
        <w:t>Th</w:t>
      </w:r>
      <w:r w:rsidR="00FF3464">
        <w:rPr>
          <w:rFonts w:ascii="Times New Roman" w:hAnsi="Times New Roman"/>
          <w:spacing w:val="-3"/>
          <w:sz w:val="24"/>
          <w:szCs w:val="24"/>
        </w:rPr>
        <w:t>e</w:t>
      </w:r>
      <w:r w:rsidR="00FF3464" w:rsidRPr="00FF3464">
        <w:rPr>
          <w:rFonts w:ascii="Times New Roman" w:hAnsi="Times New Roman"/>
          <w:spacing w:val="-3"/>
          <w:sz w:val="24"/>
          <w:szCs w:val="24"/>
        </w:rPr>
        <w:t xml:space="preserve"> fraction</w:t>
      </w:r>
      <w:r w:rsidR="00FF3464">
        <w:rPr>
          <w:rFonts w:ascii="Times New Roman" w:hAnsi="Times New Roman"/>
          <w:spacing w:val="-3"/>
          <w:sz w:val="24"/>
          <w:szCs w:val="24"/>
        </w:rPr>
        <w:t>s set forth in Section 2(b) and</w:t>
      </w:r>
      <w:r w:rsidR="00FF3464" w:rsidRPr="00FF3464">
        <w:rPr>
          <w:rFonts w:ascii="Times New Roman" w:hAnsi="Times New Roman"/>
          <w:spacing w:val="-3"/>
          <w:sz w:val="24"/>
          <w:szCs w:val="24"/>
        </w:rPr>
        <w:t xml:space="preserve"> </w:t>
      </w:r>
      <w:r w:rsidR="00FF3464">
        <w:rPr>
          <w:rFonts w:ascii="Times New Roman" w:hAnsi="Times New Roman"/>
          <w:spacing w:val="-3"/>
          <w:sz w:val="24"/>
          <w:szCs w:val="24"/>
        </w:rPr>
        <w:t xml:space="preserve">5(a) are </w:t>
      </w:r>
      <w:r w:rsidR="00FF3464" w:rsidRPr="00FF3464">
        <w:rPr>
          <w:rFonts w:ascii="Times New Roman" w:hAnsi="Times New Roman"/>
          <w:spacing w:val="-3"/>
          <w:sz w:val="24"/>
          <w:szCs w:val="24"/>
        </w:rPr>
        <w:t>only example</w:t>
      </w:r>
      <w:r w:rsidR="00FF3464">
        <w:rPr>
          <w:rFonts w:ascii="Times New Roman" w:hAnsi="Times New Roman"/>
          <w:spacing w:val="-3"/>
          <w:sz w:val="24"/>
          <w:szCs w:val="24"/>
        </w:rPr>
        <w:t>s</w:t>
      </w:r>
      <w:r w:rsidR="00FF3464" w:rsidRPr="00FF3464">
        <w:rPr>
          <w:rFonts w:ascii="Times New Roman" w:hAnsi="Times New Roman"/>
          <w:spacing w:val="-3"/>
          <w:sz w:val="24"/>
          <w:szCs w:val="24"/>
        </w:rPr>
        <w:t xml:space="preserve">. The parties are free to use other </w:t>
      </w:r>
      <w:r w:rsidR="00725DC1">
        <w:rPr>
          <w:rFonts w:ascii="Times New Roman" w:hAnsi="Times New Roman"/>
          <w:spacing w:val="-3"/>
          <w:sz w:val="24"/>
          <w:szCs w:val="24"/>
        </w:rPr>
        <w:t xml:space="preserve">fractions or formulas for </w:t>
      </w:r>
      <w:r w:rsidR="00FF3464" w:rsidRPr="00FF3464">
        <w:rPr>
          <w:rFonts w:ascii="Times New Roman" w:hAnsi="Times New Roman"/>
          <w:spacing w:val="-3"/>
          <w:sz w:val="24"/>
          <w:szCs w:val="24"/>
        </w:rPr>
        <w:t>divid</w:t>
      </w:r>
      <w:r w:rsidR="00725DC1">
        <w:rPr>
          <w:rFonts w:ascii="Times New Roman" w:hAnsi="Times New Roman"/>
          <w:spacing w:val="-3"/>
          <w:sz w:val="24"/>
          <w:szCs w:val="24"/>
        </w:rPr>
        <w:t xml:space="preserve">ing </w:t>
      </w:r>
      <w:r w:rsidR="00FF3464" w:rsidRPr="00FF3464">
        <w:rPr>
          <w:rFonts w:ascii="Times New Roman" w:hAnsi="Times New Roman"/>
          <w:spacing w:val="-3"/>
          <w:sz w:val="24"/>
          <w:szCs w:val="24"/>
        </w:rPr>
        <w:t xml:space="preserve">the benefit.  </w:t>
      </w:r>
    </w:p>
    <w:p w:rsidR="00FF3464" w:rsidRPr="00FF3464" w:rsidRDefault="00725DC1" w:rsidP="00D4534F">
      <w:pPr>
        <w:tabs>
          <w:tab w:val="left" w:pos="-720"/>
        </w:tabs>
        <w:suppressAutoHyphens/>
        <w:spacing w:after="240" w:line="240" w:lineRule="atLeast"/>
        <w:ind w:firstLine="720"/>
        <w:rPr>
          <w:rFonts w:ascii="Times New Roman" w:hAnsi="Times New Roman"/>
          <w:spacing w:val="-3"/>
          <w:sz w:val="24"/>
          <w:szCs w:val="24"/>
        </w:rPr>
      </w:pPr>
      <w:r>
        <w:rPr>
          <w:rFonts w:ascii="Times New Roman" w:hAnsi="Times New Roman"/>
          <w:spacing w:val="-3"/>
          <w:sz w:val="24"/>
          <w:szCs w:val="24"/>
        </w:rPr>
        <w:t>However, p</w:t>
      </w:r>
      <w:r w:rsidR="00FF3464">
        <w:rPr>
          <w:rFonts w:ascii="Times New Roman" w:hAnsi="Times New Roman"/>
          <w:spacing w:val="-3"/>
          <w:sz w:val="24"/>
          <w:szCs w:val="24"/>
        </w:rPr>
        <w:t xml:space="preserve">lease </w:t>
      </w:r>
      <w:r>
        <w:rPr>
          <w:rFonts w:ascii="Times New Roman" w:hAnsi="Times New Roman"/>
          <w:spacing w:val="-3"/>
          <w:sz w:val="24"/>
          <w:szCs w:val="24"/>
        </w:rPr>
        <w:t xml:space="preserve">do not include </w:t>
      </w:r>
      <w:r w:rsidR="00FF3464">
        <w:rPr>
          <w:rFonts w:ascii="Times New Roman" w:hAnsi="Times New Roman"/>
          <w:spacing w:val="-3"/>
          <w:sz w:val="24"/>
          <w:szCs w:val="24"/>
        </w:rPr>
        <w:t>any p</w:t>
      </w:r>
      <w:r w:rsidR="00FF3464" w:rsidRPr="00FF3464">
        <w:rPr>
          <w:rFonts w:ascii="Times New Roman" w:hAnsi="Times New Roman"/>
          <w:spacing w:val="-3"/>
          <w:sz w:val="24"/>
          <w:szCs w:val="24"/>
        </w:rPr>
        <w:t xml:space="preserve">rovisions that </w:t>
      </w:r>
      <w:r>
        <w:rPr>
          <w:rFonts w:ascii="Times New Roman" w:hAnsi="Times New Roman"/>
          <w:spacing w:val="-3"/>
          <w:sz w:val="24"/>
          <w:szCs w:val="24"/>
        </w:rPr>
        <w:t xml:space="preserve">would </w:t>
      </w:r>
      <w:r w:rsidR="00FF3464" w:rsidRPr="00FF3464">
        <w:rPr>
          <w:rFonts w:ascii="Times New Roman" w:hAnsi="Times New Roman"/>
          <w:spacing w:val="-3"/>
          <w:sz w:val="24"/>
          <w:szCs w:val="24"/>
        </w:rPr>
        <w:t xml:space="preserve">require the </w:t>
      </w:r>
      <w:r w:rsidR="00FF3464">
        <w:rPr>
          <w:rFonts w:ascii="Times New Roman" w:hAnsi="Times New Roman"/>
          <w:spacing w:val="-3"/>
          <w:sz w:val="24"/>
          <w:szCs w:val="24"/>
        </w:rPr>
        <w:t xml:space="preserve">Individual </w:t>
      </w:r>
      <w:r w:rsidR="00FF3464" w:rsidRPr="00FF3464">
        <w:rPr>
          <w:rFonts w:ascii="Times New Roman" w:hAnsi="Times New Roman"/>
          <w:spacing w:val="-3"/>
          <w:sz w:val="24"/>
          <w:szCs w:val="24"/>
        </w:rPr>
        <w:t>Account Plan to calculate a percentage of the Participant</w:t>
      </w:r>
      <w:r w:rsidR="00E408AD">
        <w:rPr>
          <w:rFonts w:ascii="Times New Roman" w:hAnsi="Times New Roman"/>
          <w:spacing w:val="-3"/>
          <w:sz w:val="24"/>
          <w:szCs w:val="24"/>
        </w:rPr>
        <w:t>’</w:t>
      </w:r>
      <w:r w:rsidR="00FF3464" w:rsidRPr="00FF3464">
        <w:rPr>
          <w:rFonts w:ascii="Times New Roman" w:hAnsi="Times New Roman"/>
          <w:spacing w:val="-3"/>
          <w:sz w:val="24"/>
          <w:szCs w:val="24"/>
        </w:rPr>
        <w:t>s account balance accrued between the date of marriage and date of separation</w:t>
      </w:r>
      <w:r>
        <w:rPr>
          <w:rFonts w:ascii="Times New Roman" w:hAnsi="Times New Roman"/>
          <w:spacing w:val="-3"/>
          <w:sz w:val="24"/>
          <w:szCs w:val="24"/>
        </w:rPr>
        <w:t xml:space="preserve">.  Under </w:t>
      </w:r>
      <w:r w:rsidR="00FF3464" w:rsidRPr="00FF3464">
        <w:rPr>
          <w:rFonts w:ascii="Times New Roman" w:hAnsi="Times New Roman"/>
          <w:spacing w:val="-3"/>
          <w:sz w:val="24"/>
          <w:szCs w:val="24"/>
        </w:rPr>
        <w:t xml:space="preserve">the </w:t>
      </w:r>
      <w:r w:rsidR="00FF3464">
        <w:rPr>
          <w:rFonts w:ascii="Times New Roman" w:hAnsi="Times New Roman"/>
          <w:spacing w:val="-3"/>
          <w:sz w:val="24"/>
          <w:szCs w:val="24"/>
        </w:rPr>
        <w:t xml:space="preserve">Individual </w:t>
      </w:r>
      <w:r w:rsidR="00FF3464" w:rsidRPr="00FF3464">
        <w:rPr>
          <w:rFonts w:ascii="Times New Roman" w:hAnsi="Times New Roman"/>
          <w:spacing w:val="-3"/>
          <w:sz w:val="24"/>
          <w:szCs w:val="24"/>
        </w:rPr>
        <w:t>Account Plan</w:t>
      </w:r>
      <w:r w:rsidR="00E408AD">
        <w:rPr>
          <w:rFonts w:ascii="Times New Roman" w:hAnsi="Times New Roman"/>
          <w:spacing w:val="-3"/>
          <w:sz w:val="24"/>
          <w:szCs w:val="24"/>
        </w:rPr>
        <w:t>’</w:t>
      </w:r>
      <w:r w:rsidR="00FF3464" w:rsidRPr="00FF3464">
        <w:rPr>
          <w:rFonts w:ascii="Times New Roman" w:hAnsi="Times New Roman"/>
          <w:spacing w:val="-3"/>
          <w:sz w:val="24"/>
          <w:szCs w:val="24"/>
        </w:rPr>
        <w:t xml:space="preserve">s terms, allocations of employer contributions and investment gains or losses are performed only on the last day of each plan year (which is the Saturday preceding the last Thursday of each calendar year).  In other words, the </w:t>
      </w:r>
      <w:r w:rsidR="00FF3464">
        <w:rPr>
          <w:rFonts w:ascii="Times New Roman" w:hAnsi="Times New Roman"/>
          <w:spacing w:val="-3"/>
          <w:sz w:val="24"/>
          <w:szCs w:val="24"/>
        </w:rPr>
        <w:t xml:space="preserve">Individual </w:t>
      </w:r>
      <w:r w:rsidR="00FF3464" w:rsidRPr="00FF3464">
        <w:rPr>
          <w:rFonts w:ascii="Times New Roman" w:hAnsi="Times New Roman"/>
          <w:spacing w:val="-3"/>
          <w:sz w:val="24"/>
          <w:szCs w:val="24"/>
        </w:rPr>
        <w:t>Account Plan cannot determine the Participant</w:t>
      </w:r>
      <w:r w:rsidR="00E408AD">
        <w:rPr>
          <w:rFonts w:ascii="Times New Roman" w:hAnsi="Times New Roman"/>
          <w:spacing w:val="-3"/>
          <w:sz w:val="24"/>
          <w:szCs w:val="24"/>
        </w:rPr>
        <w:t>’</w:t>
      </w:r>
      <w:r w:rsidR="00FF3464" w:rsidRPr="00FF3464">
        <w:rPr>
          <w:rFonts w:ascii="Times New Roman" w:hAnsi="Times New Roman"/>
          <w:spacing w:val="-3"/>
          <w:sz w:val="24"/>
          <w:szCs w:val="24"/>
        </w:rPr>
        <w:t>s account balance as of any date other than the last day of a plan year.</w:t>
      </w:r>
    </w:p>
    <w:p w:rsidR="004F07B4" w:rsidRPr="00470D6C" w:rsidRDefault="004F07B4" w:rsidP="00D4534F">
      <w:pPr>
        <w:tabs>
          <w:tab w:val="left" w:pos="-720"/>
        </w:tabs>
        <w:suppressAutoHyphens/>
        <w:spacing w:after="240" w:line="240" w:lineRule="atLeast"/>
        <w:ind w:firstLine="720"/>
        <w:rPr>
          <w:rFonts w:ascii="Times New Roman" w:hAnsi="Times New Roman"/>
          <w:spacing w:val="-3"/>
          <w:sz w:val="24"/>
          <w:szCs w:val="24"/>
        </w:rPr>
      </w:pPr>
      <w:r w:rsidRPr="00470D6C">
        <w:rPr>
          <w:rFonts w:ascii="Times New Roman" w:hAnsi="Times New Roman"/>
          <w:spacing w:val="-3"/>
          <w:sz w:val="24"/>
          <w:szCs w:val="24"/>
        </w:rPr>
        <w:t xml:space="preserve">This </w:t>
      </w:r>
      <w:r w:rsidR="002B29AC">
        <w:rPr>
          <w:rFonts w:ascii="Times New Roman" w:hAnsi="Times New Roman"/>
          <w:spacing w:val="-3"/>
          <w:sz w:val="24"/>
          <w:szCs w:val="24"/>
        </w:rPr>
        <w:t>m</w:t>
      </w:r>
      <w:r w:rsidRPr="00470D6C">
        <w:rPr>
          <w:rFonts w:ascii="Times New Roman" w:hAnsi="Times New Roman"/>
          <w:spacing w:val="-3"/>
          <w:sz w:val="24"/>
          <w:szCs w:val="24"/>
        </w:rPr>
        <w:t xml:space="preserve">odel QDRO is revised from time to time by the Plan office and its counsel; you should </w:t>
      </w:r>
      <w:r w:rsidR="002B29AC">
        <w:rPr>
          <w:rFonts w:ascii="Times New Roman" w:hAnsi="Times New Roman"/>
          <w:spacing w:val="-3"/>
          <w:sz w:val="24"/>
          <w:szCs w:val="24"/>
        </w:rPr>
        <w:t>be sure</w:t>
      </w:r>
      <w:r w:rsidRPr="00470D6C">
        <w:rPr>
          <w:rFonts w:ascii="Times New Roman" w:hAnsi="Times New Roman"/>
          <w:spacing w:val="-3"/>
          <w:sz w:val="24"/>
          <w:szCs w:val="24"/>
        </w:rPr>
        <w:t xml:space="preserve"> that you are using the current </w:t>
      </w:r>
      <w:r w:rsidR="002B29AC">
        <w:rPr>
          <w:rFonts w:ascii="Times New Roman" w:hAnsi="Times New Roman"/>
          <w:spacing w:val="-3"/>
          <w:sz w:val="24"/>
          <w:szCs w:val="24"/>
        </w:rPr>
        <w:t>m</w:t>
      </w:r>
      <w:r w:rsidRPr="00470D6C">
        <w:rPr>
          <w:rFonts w:ascii="Times New Roman" w:hAnsi="Times New Roman"/>
          <w:spacing w:val="-3"/>
          <w:sz w:val="24"/>
          <w:szCs w:val="24"/>
        </w:rPr>
        <w:t>odel.</w:t>
      </w:r>
    </w:p>
    <w:p w:rsidR="004F07B4" w:rsidRPr="00470D6C" w:rsidRDefault="004F07B4">
      <w:pPr>
        <w:tabs>
          <w:tab w:val="left" w:pos="-720"/>
        </w:tabs>
        <w:suppressAutoHyphens/>
        <w:spacing w:line="240" w:lineRule="atLeast"/>
        <w:jc w:val="both"/>
        <w:rPr>
          <w:rFonts w:ascii="Times New Roman" w:hAnsi="Times New Roman"/>
          <w:spacing w:val="-3"/>
          <w:sz w:val="24"/>
          <w:szCs w:val="24"/>
        </w:rPr>
        <w:sectPr w:rsidR="004F07B4" w:rsidRPr="00470D6C">
          <w:footerReference w:type="default" r:id="rId18"/>
          <w:endnotePr>
            <w:numFmt w:val="decimal"/>
          </w:endnotePr>
          <w:type w:val="continuous"/>
          <w:pgSz w:w="12240" w:h="15840"/>
          <w:pgMar w:top="1440" w:right="1440" w:bottom="1440" w:left="1440" w:header="1440" w:footer="1440" w:gutter="0"/>
          <w:cols w:space="720"/>
          <w:noEndnote/>
        </w:sectPr>
      </w:pPr>
    </w:p>
    <w:p w:rsidR="004F07B4" w:rsidRPr="00470D6C" w:rsidRDefault="004F07B4">
      <w:pPr>
        <w:tabs>
          <w:tab w:val="left" w:pos="-720"/>
        </w:tabs>
        <w:suppressAutoHyphens/>
        <w:spacing w:line="240" w:lineRule="atLeast"/>
        <w:jc w:val="both"/>
        <w:rPr>
          <w:rFonts w:ascii="Times New Roman" w:hAnsi="Times New Roman"/>
          <w:spacing w:val="-3"/>
          <w:sz w:val="24"/>
          <w:szCs w:val="24"/>
        </w:rPr>
      </w:pPr>
    </w:p>
    <w:p w:rsidR="004F07B4" w:rsidRPr="00470D6C" w:rsidRDefault="004F07B4">
      <w:pPr>
        <w:tabs>
          <w:tab w:val="left" w:pos="-720"/>
        </w:tabs>
        <w:suppressAutoHyphens/>
        <w:spacing w:line="240" w:lineRule="atLeast"/>
        <w:jc w:val="both"/>
        <w:rPr>
          <w:rFonts w:ascii="Times New Roman" w:hAnsi="Times New Roman"/>
          <w:spacing w:val="-3"/>
          <w:sz w:val="24"/>
          <w:szCs w:val="24"/>
        </w:rPr>
        <w:sectPr w:rsidR="004F07B4" w:rsidRPr="00470D6C">
          <w:footerReference w:type="default" r:id="rId19"/>
          <w:footerReference w:type="first" r:id="rId20"/>
          <w:endnotePr>
            <w:numFmt w:val="decimal"/>
          </w:endnotePr>
          <w:type w:val="continuous"/>
          <w:pgSz w:w="12240" w:h="15840"/>
          <w:pgMar w:top="1440" w:right="1440" w:bottom="1440" w:left="1440" w:header="1440" w:footer="1440" w:gutter="0"/>
          <w:cols w:space="720"/>
          <w:noEndnote/>
          <w:titlePg/>
        </w:sectPr>
      </w:pPr>
    </w:p>
    <w:p w:rsidR="004F07B4" w:rsidRPr="00470D6C" w:rsidRDefault="004F07B4">
      <w:pPr>
        <w:tabs>
          <w:tab w:val="left" w:pos="-720"/>
        </w:tabs>
        <w:suppressAutoHyphens/>
        <w:spacing w:line="240" w:lineRule="atLeast"/>
        <w:jc w:val="both"/>
        <w:rPr>
          <w:rFonts w:ascii="Times New Roman" w:hAnsi="Times New Roman"/>
          <w:spacing w:val="-3"/>
          <w:sz w:val="24"/>
          <w:szCs w:val="24"/>
        </w:rPr>
        <w:sectPr w:rsidR="004F07B4" w:rsidRPr="00470D6C">
          <w:footerReference w:type="default" r:id="rId21"/>
          <w:endnotePr>
            <w:numFmt w:val="decimal"/>
          </w:endnotePr>
          <w:type w:val="continuous"/>
          <w:pgSz w:w="12240" w:h="15840"/>
          <w:pgMar w:top="1440" w:right="1440" w:bottom="1440" w:left="1440" w:header="1440" w:footer="1440" w:gutter="0"/>
          <w:cols w:space="720"/>
          <w:noEndnote/>
        </w:sectPr>
      </w:pP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lastRenderedPageBreak/>
        <w:t xml:space="preserve">Attorneys for </w:t>
      </w:r>
    </w:p>
    <w:p w:rsidR="004F07B4" w:rsidRPr="00470D6C" w:rsidRDefault="004F07B4">
      <w:pPr>
        <w:tabs>
          <w:tab w:val="left" w:pos="-720"/>
        </w:tabs>
        <w:suppressAutoHyphens/>
        <w:spacing w:line="240" w:lineRule="atLeast"/>
        <w:rPr>
          <w:rFonts w:ascii="Times New Roman" w:hAnsi="Times New Roman"/>
          <w:sz w:val="24"/>
          <w:szCs w:val="24"/>
        </w:rPr>
        <w:sectPr w:rsidR="004F07B4" w:rsidRPr="00470D6C" w:rsidSect="004B7491">
          <w:footerReference w:type="default" r:id="rId22"/>
          <w:endnotePr>
            <w:numFmt w:val="decimal"/>
          </w:endnotePr>
          <w:pgSz w:w="12240" w:h="15840"/>
          <w:pgMar w:top="1440" w:right="1440" w:bottom="1440" w:left="1440" w:header="0" w:footer="1195" w:gutter="0"/>
          <w:pgNumType w:start="1"/>
          <w:cols w:space="720"/>
          <w:noEndnote/>
        </w:sectPr>
      </w:pPr>
    </w:p>
    <w:p w:rsidR="004F07B4" w:rsidRPr="00470D6C" w:rsidRDefault="004F07B4">
      <w:pPr>
        <w:tabs>
          <w:tab w:val="left" w:pos="-720"/>
        </w:tabs>
        <w:suppressAutoHyphens/>
        <w:spacing w:line="240" w:lineRule="atLeast"/>
        <w:rPr>
          <w:rFonts w:ascii="Times New Roman" w:hAnsi="Times New Roman"/>
          <w:sz w:val="24"/>
          <w:szCs w:val="24"/>
        </w:rPr>
      </w:pPr>
    </w:p>
    <w:p w:rsidR="004F07B4" w:rsidRPr="00470D6C" w:rsidRDefault="004F07B4">
      <w:pPr>
        <w:tabs>
          <w:tab w:val="left" w:pos="-720"/>
        </w:tabs>
        <w:suppressAutoHyphens/>
        <w:spacing w:line="240" w:lineRule="atLeast"/>
        <w:jc w:val="center"/>
        <w:rPr>
          <w:rFonts w:ascii="Times New Roman" w:hAnsi="Times New Roman"/>
          <w:sz w:val="24"/>
          <w:szCs w:val="24"/>
        </w:rPr>
      </w:pPr>
      <w:r w:rsidRPr="00470D6C">
        <w:rPr>
          <w:rFonts w:ascii="Times New Roman" w:hAnsi="Times New Roman"/>
          <w:sz w:val="24"/>
          <w:szCs w:val="24"/>
        </w:rPr>
        <w:t>SUPERIOR COURT OF THE STATE OF CALIFORNIA</w:t>
      </w:r>
    </w:p>
    <w:p w:rsidR="004F07B4" w:rsidRPr="00470D6C" w:rsidRDefault="004F07B4">
      <w:pPr>
        <w:tabs>
          <w:tab w:val="left" w:pos="-720"/>
        </w:tabs>
        <w:suppressAutoHyphens/>
        <w:spacing w:line="240" w:lineRule="atLeast"/>
        <w:jc w:val="center"/>
        <w:rPr>
          <w:rFonts w:ascii="Times New Roman" w:hAnsi="Times New Roman"/>
          <w:sz w:val="24"/>
          <w:szCs w:val="24"/>
        </w:rPr>
      </w:pPr>
    </w:p>
    <w:p w:rsidR="004F07B4" w:rsidRPr="00470D6C" w:rsidRDefault="004F07B4">
      <w:pPr>
        <w:tabs>
          <w:tab w:val="left" w:pos="-720"/>
        </w:tabs>
        <w:suppressAutoHyphens/>
        <w:spacing w:line="240" w:lineRule="atLeast"/>
        <w:jc w:val="center"/>
        <w:rPr>
          <w:rFonts w:ascii="Times New Roman" w:hAnsi="Times New Roman"/>
          <w:sz w:val="24"/>
          <w:szCs w:val="24"/>
        </w:rPr>
      </w:pPr>
      <w:r w:rsidRPr="00470D6C">
        <w:rPr>
          <w:rFonts w:ascii="Times New Roman" w:hAnsi="Times New Roman"/>
          <w:sz w:val="24"/>
          <w:szCs w:val="24"/>
        </w:rPr>
        <w:t>FOR THE COUNTY OF _______________</w:t>
      </w:r>
    </w:p>
    <w:p w:rsidR="004F07B4" w:rsidRPr="00470D6C" w:rsidRDefault="004F07B4">
      <w:pPr>
        <w:tabs>
          <w:tab w:val="left" w:pos="-720"/>
        </w:tabs>
        <w:suppressAutoHyphens/>
        <w:spacing w:line="240" w:lineRule="atLeast"/>
        <w:rPr>
          <w:rFonts w:ascii="Times New Roman" w:hAnsi="Times New Roman"/>
          <w:sz w:val="24"/>
          <w:szCs w:val="24"/>
        </w:rPr>
      </w:pPr>
    </w:p>
    <w:p w:rsidR="004F07B4" w:rsidRPr="00470D6C" w:rsidRDefault="004F07B4">
      <w:pPr>
        <w:tabs>
          <w:tab w:val="left" w:pos="-720"/>
        </w:tabs>
        <w:suppressAutoHyphens/>
        <w:spacing w:line="240" w:lineRule="atLeast"/>
        <w:rPr>
          <w:rFonts w:ascii="Times New Roman" w:hAnsi="Times New Roman"/>
          <w:sz w:val="24"/>
          <w:szCs w:val="24"/>
        </w:rPr>
      </w:pPr>
    </w:p>
    <w:p w:rsidR="004F07B4" w:rsidRPr="00470D6C" w:rsidRDefault="004F07B4">
      <w:pPr>
        <w:tabs>
          <w:tab w:val="left" w:pos="-720"/>
        </w:tabs>
        <w:suppressAutoHyphens/>
        <w:spacing w:line="240" w:lineRule="atLeast"/>
        <w:rPr>
          <w:rFonts w:ascii="Times New Roman" w:hAnsi="Times New Roman"/>
          <w:sz w:val="24"/>
          <w:szCs w:val="24"/>
        </w:rPr>
      </w:pP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In re the Marriage of:</w:t>
      </w:r>
      <w:r w:rsidRPr="00470D6C">
        <w:rPr>
          <w:rFonts w:ascii="Times New Roman" w:hAnsi="Times New Roman"/>
          <w:sz w:val="24"/>
          <w:szCs w:val="24"/>
        </w:rPr>
        <w:tab/>
      </w:r>
      <w:r w:rsidRPr="00470D6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Pr="00470D6C">
        <w:rPr>
          <w:rFonts w:ascii="Times New Roman" w:hAnsi="Times New Roman"/>
          <w:sz w:val="24"/>
          <w:szCs w:val="24"/>
        </w:rPr>
        <w:tab/>
        <w:t>)</w:t>
      </w:r>
      <w:r w:rsidRPr="00470D6C">
        <w:rPr>
          <w:rFonts w:ascii="Times New Roman" w:hAnsi="Times New Roman"/>
          <w:sz w:val="24"/>
          <w:szCs w:val="24"/>
        </w:rPr>
        <w:tab/>
        <w:t>CASE NO.</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t>)</w:t>
      </w:r>
      <w:r w:rsidRPr="00470D6C">
        <w:rPr>
          <w:rFonts w:ascii="Times New Roman" w:hAnsi="Times New Roman"/>
          <w:sz w:val="24"/>
          <w:szCs w:val="24"/>
        </w:rPr>
        <w:tab/>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Petitioner:</w:t>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002B29AC">
        <w:rPr>
          <w:rFonts w:ascii="Times New Roman" w:hAnsi="Times New Roman"/>
          <w:sz w:val="24"/>
          <w:szCs w:val="24"/>
        </w:rPr>
        <w:tab/>
      </w:r>
      <w:r w:rsidRPr="00470D6C">
        <w:rPr>
          <w:rFonts w:ascii="Times New Roman" w:hAnsi="Times New Roman"/>
          <w:sz w:val="24"/>
          <w:szCs w:val="24"/>
        </w:rPr>
        <w:tab/>
        <w:t>)</w:t>
      </w:r>
      <w:r w:rsidRPr="00470D6C">
        <w:rPr>
          <w:rFonts w:ascii="Times New Roman" w:hAnsi="Times New Roman"/>
          <w:sz w:val="24"/>
          <w:szCs w:val="24"/>
        </w:rPr>
        <w:tab/>
        <w:t>STIPULATED QUALIFIED</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t>)</w:t>
      </w:r>
      <w:r w:rsidRPr="00470D6C">
        <w:rPr>
          <w:rFonts w:ascii="Times New Roman" w:hAnsi="Times New Roman"/>
          <w:sz w:val="24"/>
          <w:szCs w:val="24"/>
        </w:rPr>
        <w:tab/>
        <w:t>DOMESTIC RELATIONS ORDER</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and</w:t>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t>)</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t>)</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Respondent:</w:t>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002B29AC">
        <w:rPr>
          <w:rFonts w:ascii="Times New Roman" w:hAnsi="Times New Roman"/>
          <w:sz w:val="24"/>
          <w:szCs w:val="24"/>
        </w:rPr>
        <w:tab/>
      </w:r>
      <w:r w:rsidRPr="00470D6C">
        <w:rPr>
          <w:rFonts w:ascii="Times New Roman" w:hAnsi="Times New Roman"/>
          <w:sz w:val="24"/>
          <w:szCs w:val="24"/>
        </w:rPr>
        <w:tab/>
        <w:t>)</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r>
      <w:r w:rsidRPr="00470D6C">
        <w:rPr>
          <w:rFonts w:ascii="Times New Roman" w:hAnsi="Times New Roman"/>
          <w:sz w:val="24"/>
          <w:szCs w:val="24"/>
        </w:rPr>
        <w:tab/>
        <w:t>)</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 xml:space="preserve">                         </w:t>
      </w:r>
      <w:r w:rsidRPr="00470D6C">
        <w:rPr>
          <w:rFonts w:ascii="Times New Roman" w:hAnsi="Times New Roman"/>
          <w:sz w:val="24"/>
          <w:szCs w:val="24"/>
        </w:rPr>
        <w:tab/>
      </w:r>
      <w:r w:rsidRPr="00470D6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Pr="00470D6C">
        <w:rPr>
          <w:rFonts w:ascii="Times New Roman" w:hAnsi="Times New Roman"/>
          <w:sz w:val="24"/>
          <w:szCs w:val="24"/>
        </w:rPr>
        <w:t>)</w:t>
      </w:r>
    </w:p>
    <w:p w:rsidR="004F07B4" w:rsidRPr="00470D6C" w:rsidRDefault="004F07B4">
      <w:pPr>
        <w:tabs>
          <w:tab w:val="left" w:pos="-720"/>
        </w:tabs>
        <w:suppressAutoHyphens/>
        <w:spacing w:line="240" w:lineRule="atLeast"/>
        <w:rPr>
          <w:rFonts w:ascii="Times New Roman" w:hAnsi="Times New Roman"/>
          <w:sz w:val="24"/>
          <w:szCs w:val="24"/>
        </w:rPr>
      </w:pPr>
      <w:r w:rsidRPr="00470D6C">
        <w:rPr>
          <w:rFonts w:ascii="Times New Roman" w:hAnsi="Times New Roman"/>
          <w:sz w:val="24"/>
          <w:szCs w:val="24"/>
        </w:rPr>
        <w:t xml:space="preserve">                               </w:t>
      </w:r>
      <w:r w:rsidRPr="00470D6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002B29AC">
        <w:rPr>
          <w:rFonts w:ascii="Times New Roman" w:hAnsi="Times New Roman"/>
          <w:sz w:val="24"/>
          <w:szCs w:val="24"/>
        </w:rPr>
        <w:tab/>
      </w:r>
      <w:r w:rsidRPr="00470D6C">
        <w:rPr>
          <w:rFonts w:ascii="Times New Roman" w:hAnsi="Times New Roman"/>
          <w:sz w:val="24"/>
          <w:szCs w:val="24"/>
        </w:rPr>
        <w:t>)</w:t>
      </w:r>
    </w:p>
    <w:p w:rsidR="004F07B4" w:rsidRPr="00470D6C" w:rsidRDefault="002B29AC">
      <w:pPr>
        <w:tabs>
          <w:tab w:val="left" w:pos="-720"/>
        </w:tabs>
        <w:suppressAutoHyphens/>
        <w:spacing w:line="240" w:lineRule="atLeast"/>
        <w:rPr>
          <w:rFonts w:ascii="Times New Roman" w:hAnsi="Times New Roman"/>
          <w:sz w:val="24"/>
          <w:szCs w:val="24"/>
        </w:rPr>
      </w:pPr>
      <w:r w:rsidRPr="002B29AC">
        <w:rPr>
          <w:rFonts w:ascii="Times New Roman" w:hAnsi="Times New Roman"/>
          <w:sz w:val="24"/>
          <w:szCs w:val="24"/>
          <w:u w:val="single"/>
        </w:rPr>
        <w:tab/>
      </w:r>
      <w:r w:rsidRPr="002B29AC">
        <w:rPr>
          <w:rFonts w:ascii="Times New Roman" w:hAnsi="Times New Roman"/>
          <w:sz w:val="24"/>
          <w:szCs w:val="24"/>
          <w:u w:val="single"/>
        </w:rPr>
        <w:tab/>
      </w:r>
      <w:r w:rsidRPr="002B29AC">
        <w:rPr>
          <w:rFonts w:ascii="Times New Roman" w:hAnsi="Times New Roman"/>
          <w:sz w:val="24"/>
          <w:szCs w:val="24"/>
          <w:u w:val="single"/>
        </w:rPr>
        <w:tab/>
      </w:r>
      <w:r w:rsidRPr="002B29AC">
        <w:rPr>
          <w:rFonts w:ascii="Times New Roman" w:hAnsi="Times New Roman"/>
          <w:sz w:val="24"/>
          <w:szCs w:val="24"/>
          <w:u w:val="single"/>
        </w:rPr>
        <w:tab/>
      </w:r>
      <w:r w:rsidRPr="002B29AC">
        <w:rPr>
          <w:rFonts w:ascii="Times New Roman" w:hAnsi="Times New Roman"/>
          <w:sz w:val="24"/>
          <w:szCs w:val="24"/>
          <w:u w:val="single"/>
        </w:rPr>
        <w:tab/>
      </w:r>
      <w:r w:rsidRPr="002B29AC">
        <w:rPr>
          <w:rFonts w:ascii="Times New Roman" w:hAnsi="Times New Roman"/>
          <w:sz w:val="24"/>
          <w:szCs w:val="24"/>
          <w:u w:val="single"/>
        </w:rPr>
        <w:tab/>
      </w:r>
      <w:r w:rsidRPr="002B29AC">
        <w:rPr>
          <w:rFonts w:ascii="Times New Roman" w:hAnsi="Times New Roman"/>
          <w:sz w:val="24"/>
          <w:szCs w:val="24"/>
          <w:u w:val="single"/>
        </w:rPr>
        <w:tab/>
      </w:r>
      <w:r w:rsidR="004F07B4" w:rsidRPr="00470D6C">
        <w:rPr>
          <w:rFonts w:ascii="Times New Roman" w:hAnsi="Times New Roman"/>
          <w:sz w:val="24"/>
          <w:szCs w:val="24"/>
        </w:rPr>
        <w:t>)</w:t>
      </w:r>
    </w:p>
    <w:p w:rsidR="004F07B4" w:rsidRPr="00470D6C" w:rsidRDefault="004F07B4">
      <w:pPr>
        <w:tabs>
          <w:tab w:val="left" w:pos="-720"/>
        </w:tabs>
        <w:suppressAutoHyphens/>
        <w:spacing w:line="240" w:lineRule="atLeast"/>
        <w:rPr>
          <w:rFonts w:ascii="Times New Roman" w:hAnsi="Times New Roman"/>
          <w:sz w:val="24"/>
          <w:szCs w:val="24"/>
        </w:rPr>
      </w:pPr>
    </w:p>
    <w:p w:rsidR="006C781A" w:rsidRDefault="006C781A" w:rsidP="0049075B">
      <w:pPr>
        <w:tabs>
          <w:tab w:val="left" w:pos="-720"/>
        </w:tabs>
        <w:suppressAutoHyphens/>
        <w:spacing w:after="240"/>
        <w:ind w:firstLine="1440"/>
        <w:rPr>
          <w:rFonts w:ascii="Times New Roman" w:hAnsi="Times New Roman"/>
          <w:sz w:val="24"/>
          <w:szCs w:val="24"/>
        </w:rPr>
      </w:pPr>
    </w:p>
    <w:p w:rsidR="0049075B" w:rsidRPr="00470D6C" w:rsidRDefault="0049075B" w:rsidP="0049075B">
      <w:pPr>
        <w:tabs>
          <w:tab w:val="left" w:pos="-720"/>
        </w:tabs>
        <w:suppressAutoHyphens/>
        <w:spacing w:after="240"/>
        <w:ind w:firstLine="1440"/>
        <w:rPr>
          <w:rFonts w:ascii="Times New Roman" w:hAnsi="Times New Roman"/>
          <w:sz w:val="24"/>
          <w:szCs w:val="24"/>
        </w:rPr>
      </w:pPr>
      <w:r w:rsidRPr="00470D6C">
        <w:rPr>
          <w:rFonts w:ascii="Times New Roman" w:hAnsi="Times New Roman"/>
          <w:sz w:val="24"/>
          <w:szCs w:val="24"/>
        </w:rPr>
        <w:t>IT IS HEREBY ORDERED BY THE COURT as follows:</w:t>
      </w:r>
    </w:p>
    <w:p w:rsidR="003255D0" w:rsidRPr="00470D6C" w:rsidRDefault="00592C04" w:rsidP="006C781A">
      <w:pPr>
        <w:widowControl/>
        <w:numPr>
          <w:ilvl w:val="0"/>
          <w:numId w:val="11"/>
        </w:numPr>
        <w:tabs>
          <w:tab w:val="left" w:pos="-720"/>
        </w:tabs>
        <w:suppressAutoHyphens/>
        <w:spacing w:after="240"/>
        <w:ind w:left="0" w:firstLine="1440"/>
        <w:rPr>
          <w:rFonts w:ascii="Times New Roman" w:hAnsi="Times New Roman"/>
          <w:sz w:val="24"/>
          <w:szCs w:val="24"/>
        </w:rPr>
      </w:pPr>
      <w:r w:rsidRPr="006C781A">
        <w:rPr>
          <w:rFonts w:ascii="Times New Roman" w:hAnsi="Times New Roman"/>
          <w:sz w:val="24"/>
          <w:szCs w:val="24"/>
          <w:u w:val="single"/>
        </w:rPr>
        <w:t xml:space="preserve">Definitions and </w:t>
      </w:r>
      <w:r w:rsidR="000D1F16" w:rsidRPr="006C781A">
        <w:rPr>
          <w:rFonts w:ascii="Times New Roman" w:hAnsi="Times New Roman"/>
          <w:sz w:val="24"/>
          <w:szCs w:val="24"/>
          <w:u w:val="single"/>
        </w:rPr>
        <w:t>Basic Information</w:t>
      </w:r>
      <w:r w:rsidR="006C781A">
        <w:rPr>
          <w:rFonts w:ascii="Times New Roman" w:hAnsi="Times New Roman"/>
          <w:sz w:val="24"/>
          <w:szCs w:val="24"/>
        </w:rPr>
        <w:t>.</w:t>
      </w:r>
    </w:p>
    <w:p w:rsidR="009A16E6" w:rsidRPr="00470D6C" w:rsidRDefault="00E408AD" w:rsidP="009A16E6">
      <w:pPr>
        <w:numPr>
          <w:ilvl w:val="1"/>
          <w:numId w:val="11"/>
        </w:numPr>
        <w:tabs>
          <w:tab w:val="left" w:pos="-720"/>
        </w:tabs>
        <w:suppressAutoHyphens/>
        <w:spacing w:after="240"/>
        <w:ind w:left="0" w:firstLine="2160"/>
        <w:rPr>
          <w:rFonts w:ascii="Times New Roman" w:hAnsi="Times New Roman"/>
          <w:sz w:val="24"/>
          <w:szCs w:val="24"/>
        </w:rPr>
      </w:pPr>
      <w:r>
        <w:rPr>
          <w:rFonts w:ascii="Times New Roman" w:hAnsi="Times New Roman"/>
          <w:sz w:val="24"/>
          <w:szCs w:val="24"/>
        </w:rPr>
        <w:t>“</w:t>
      </w:r>
      <w:r w:rsidR="009A16E6" w:rsidRPr="00470D6C">
        <w:rPr>
          <w:rFonts w:ascii="Times New Roman" w:hAnsi="Times New Roman"/>
          <w:sz w:val="24"/>
          <w:szCs w:val="24"/>
        </w:rPr>
        <w:t>Participant</w:t>
      </w:r>
      <w:r>
        <w:rPr>
          <w:rFonts w:ascii="Times New Roman" w:hAnsi="Times New Roman"/>
          <w:sz w:val="24"/>
          <w:szCs w:val="24"/>
        </w:rPr>
        <w:t>”</w:t>
      </w:r>
      <w:r w:rsidR="009A16E6" w:rsidRPr="00470D6C">
        <w:rPr>
          <w:rFonts w:ascii="Times New Roman" w:hAnsi="Times New Roman"/>
          <w:sz w:val="24"/>
          <w:szCs w:val="24"/>
        </w:rPr>
        <w:t xml:space="preserve"> means _____________</w:t>
      </w:r>
      <w:r w:rsidR="009A16E6">
        <w:rPr>
          <w:rFonts w:ascii="Times New Roman" w:hAnsi="Times New Roman"/>
          <w:sz w:val="24"/>
          <w:szCs w:val="24"/>
        </w:rPr>
        <w:t>________________</w:t>
      </w:r>
      <w:r w:rsidR="009A16E6" w:rsidRPr="00470D6C">
        <w:rPr>
          <w:rFonts w:ascii="Times New Roman" w:hAnsi="Times New Roman"/>
          <w:sz w:val="24"/>
          <w:szCs w:val="24"/>
        </w:rPr>
        <w:t>___</w:t>
      </w:r>
      <w:r w:rsidR="009A16E6">
        <w:rPr>
          <w:rFonts w:ascii="Times New Roman" w:hAnsi="Times New Roman"/>
          <w:sz w:val="24"/>
          <w:szCs w:val="24"/>
        </w:rPr>
        <w:t>___</w:t>
      </w:r>
      <w:r w:rsidR="009A16E6" w:rsidRPr="00470D6C">
        <w:rPr>
          <w:rFonts w:ascii="Times New Roman" w:hAnsi="Times New Roman"/>
          <w:sz w:val="24"/>
          <w:szCs w:val="24"/>
        </w:rPr>
        <w:t xml:space="preserve"> __________________________, whose Social Security number is _________________, and whose mailing address is ________________________________________________________.</w:t>
      </w:r>
    </w:p>
    <w:p w:rsidR="009A16E6" w:rsidRPr="00470D6C" w:rsidRDefault="00E408AD" w:rsidP="009A16E6">
      <w:pPr>
        <w:numPr>
          <w:ilvl w:val="1"/>
          <w:numId w:val="11"/>
        </w:numPr>
        <w:tabs>
          <w:tab w:val="left" w:pos="-720"/>
        </w:tabs>
        <w:suppressAutoHyphens/>
        <w:spacing w:after="240"/>
        <w:ind w:left="0" w:firstLine="2160"/>
        <w:rPr>
          <w:rFonts w:ascii="Times New Roman" w:hAnsi="Times New Roman"/>
          <w:sz w:val="24"/>
          <w:szCs w:val="24"/>
        </w:rPr>
      </w:pPr>
      <w:r>
        <w:rPr>
          <w:rFonts w:ascii="Times New Roman" w:hAnsi="Times New Roman"/>
          <w:sz w:val="24"/>
          <w:szCs w:val="24"/>
        </w:rPr>
        <w:t>“</w:t>
      </w:r>
      <w:r w:rsidR="009A16E6" w:rsidRPr="00470D6C">
        <w:rPr>
          <w:rFonts w:ascii="Times New Roman" w:hAnsi="Times New Roman"/>
          <w:sz w:val="24"/>
          <w:szCs w:val="24"/>
        </w:rPr>
        <w:t>Alternate Payee</w:t>
      </w:r>
      <w:r>
        <w:rPr>
          <w:rFonts w:ascii="Times New Roman" w:hAnsi="Times New Roman"/>
          <w:sz w:val="24"/>
          <w:szCs w:val="24"/>
        </w:rPr>
        <w:t>”</w:t>
      </w:r>
      <w:r w:rsidR="009A16E6" w:rsidRPr="00470D6C">
        <w:rPr>
          <w:rFonts w:ascii="Times New Roman" w:hAnsi="Times New Roman"/>
          <w:sz w:val="24"/>
          <w:szCs w:val="24"/>
        </w:rPr>
        <w:t xml:space="preserve"> means _________</w:t>
      </w:r>
      <w:r w:rsidR="009A16E6">
        <w:rPr>
          <w:rFonts w:ascii="Times New Roman" w:hAnsi="Times New Roman"/>
          <w:sz w:val="24"/>
          <w:szCs w:val="24"/>
        </w:rPr>
        <w:t>_______________________</w:t>
      </w:r>
      <w:r w:rsidR="009A16E6" w:rsidRPr="00470D6C">
        <w:rPr>
          <w:rFonts w:ascii="Times New Roman" w:hAnsi="Times New Roman"/>
          <w:sz w:val="24"/>
          <w:szCs w:val="24"/>
        </w:rPr>
        <w:t>_ __________________________ whose Social Security number is _______________, and whose mailing address is ________________________________________________.  Alternate Payee was born on ________________, 19__.</w:t>
      </w:r>
    </w:p>
    <w:p w:rsidR="009A16E6" w:rsidRPr="00470D6C" w:rsidRDefault="00E408AD" w:rsidP="006C781A">
      <w:pPr>
        <w:widowControl/>
        <w:numPr>
          <w:ilvl w:val="1"/>
          <w:numId w:val="11"/>
        </w:numPr>
        <w:tabs>
          <w:tab w:val="left" w:pos="-720"/>
        </w:tabs>
        <w:suppressAutoHyphens/>
        <w:spacing w:after="240"/>
        <w:ind w:left="0" w:firstLine="2160"/>
        <w:rPr>
          <w:rFonts w:ascii="Times New Roman" w:hAnsi="Times New Roman"/>
          <w:sz w:val="24"/>
          <w:szCs w:val="24"/>
        </w:rPr>
      </w:pPr>
      <w:r>
        <w:rPr>
          <w:rFonts w:ascii="Times New Roman" w:hAnsi="Times New Roman"/>
          <w:sz w:val="24"/>
          <w:szCs w:val="24"/>
        </w:rPr>
        <w:t>“</w:t>
      </w:r>
      <w:r w:rsidR="009A16E6" w:rsidRPr="00470D6C">
        <w:rPr>
          <w:rFonts w:ascii="Times New Roman" w:hAnsi="Times New Roman"/>
          <w:sz w:val="24"/>
          <w:szCs w:val="24"/>
        </w:rPr>
        <w:t>Plans</w:t>
      </w:r>
      <w:r>
        <w:rPr>
          <w:rFonts w:ascii="Times New Roman" w:hAnsi="Times New Roman"/>
          <w:sz w:val="24"/>
          <w:szCs w:val="24"/>
        </w:rPr>
        <w:t>”</w:t>
      </w:r>
      <w:r w:rsidR="009A16E6" w:rsidRPr="00470D6C">
        <w:rPr>
          <w:rFonts w:ascii="Times New Roman" w:hAnsi="Times New Roman"/>
          <w:sz w:val="24"/>
          <w:szCs w:val="24"/>
        </w:rPr>
        <w:t xml:space="preserve"> mean the Motion Picture Industry Pension Plan (</w:t>
      </w:r>
      <w:r>
        <w:rPr>
          <w:rFonts w:ascii="Times New Roman" w:hAnsi="Times New Roman"/>
          <w:sz w:val="24"/>
          <w:szCs w:val="24"/>
        </w:rPr>
        <w:t>“</w:t>
      </w:r>
      <w:r w:rsidR="009A16E6" w:rsidRPr="00470D6C">
        <w:rPr>
          <w:rFonts w:ascii="Times New Roman" w:hAnsi="Times New Roman"/>
          <w:sz w:val="24"/>
          <w:szCs w:val="24"/>
        </w:rPr>
        <w:t>Pension Plan</w:t>
      </w:r>
      <w:r>
        <w:rPr>
          <w:rFonts w:ascii="Times New Roman" w:hAnsi="Times New Roman"/>
          <w:sz w:val="24"/>
          <w:szCs w:val="24"/>
        </w:rPr>
        <w:t>”</w:t>
      </w:r>
      <w:r w:rsidR="009A16E6" w:rsidRPr="00470D6C">
        <w:rPr>
          <w:rFonts w:ascii="Times New Roman" w:hAnsi="Times New Roman"/>
          <w:sz w:val="24"/>
          <w:szCs w:val="24"/>
        </w:rPr>
        <w:t>) and the Motion Picture Industry Individual Account Plan (</w:t>
      </w:r>
      <w:r>
        <w:rPr>
          <w:rFonts w:ascii="Times New Roman" w:hAnsi="Times New Roman"/>
          <w:sz w:val="24"/>
          <w:szCs w:val="24"/>
        </w:rPr>
        <w:t>“</w:t>
      </w:r>
      <w:r w:rsidR="009A16E6" w:rsidRPr="00470D6C">
        <w:rPr>
          <w:rFonts w:ascii="Times New Roman" w:hAnsi="Times New Roman"/>
          <w:sz w:val="24"/>
          <w:szCs w:val="24"/>
        </w:rPr>
        <w:t>Account Plan</w:t>
      </w:r>
      <w:r>
        <w:rPr>
          <w:rFonts w:ascii="Times New Roman" w:hAnsi="Times New Roman"/>
          <w:sz w:val="24"/>
          <w:szCs w:val="24"/>
        </w:rPr>
        <w:t>”</w:t>
      </w:r>
      <w:r w:rsidR="009A16E6" w:rsidRPr="00470D6C">
        <w:rPr>
          <w:rFonts w:ascii="Times New Roman" w:hAnsi="Times New Roman"/>
          <w:sz w:val="24"/>
          <w:szCs w:val="24"/>
        </w:rPr>
        <w:t>).</w:t>
      </w:r>
    </w:p>
    <w:p w:rsidR="004F07B4" w:rsidRPr="00470D6C" w:rsidRDefault="009A16E6" w:rsidP="00654616">
      <w:pPr>
        <w:numPr>
          <w:ilvl w:val="1"/>
          <w:numId w:val="11"/>
        </w:numPr>
        <w:tabs>
          <w:tab w:val="left" w:pos="-720"/>
        </w:tabs>
        <w:suppressAutoHyphens/>
        <w:spacing w:after="240"/>
        <w:ind w:left="0" w:firstLine="2160"/>
        <w:rPr>
          <w:rFonts w:ascii="Times New Roman" w:hAnsi="Times New Roman"/>
          <w:sz w:val="24"/>
          <w:szCs w:val="24"/>
        </w:rPr>
        <w:sectPr w:rsidR="004F07B4" w:rsidRPr="00470D6C" w:rsidSect="004B7491">
          <w:footerReference w:type="default" r:id="rId23"/>
          <w:endnotePr>
            <w:numFmt w:val="decimal"/>
          </w:endnotePr>
          <w:type w:val="continuous"/>
          <w:pgSz w:w="12240" w:h="15840" w:code="1"/>
          <w:pgMar w:top="1440" w:right="1440" w:bottom="1440" w:left="1440" w:header="0" w:footer="1195" w:gutter="0"/>
          <w:cols w:space="720"/>
          <w:noEndnote/>
        </w:sectPr>
      </w:pPr>
      <w:r>
        <w:rPr>
          <w:rFonts w:ascii="Times New Roman" w:hAnsi="Times New Roman"/>
          <w:sz w:val="24"/>
          <w:szCs w:val="24"/>
        </w:rPr>
        <w:t>Participant</w:t>
      </w:r>
      <w:r w:rsidR="004F07B4" w:rsidRPr="00470D6C">
        <w:rPr>
          <w:rFonts w:ascii="Times New Roman" w:hAnsi="Times New Roman"/>
          <w:sz w:val="24"/>
          <w:szCs w:val="24"/>
        </w:rPr>
        <w:t xml:space="preserve"> and </w:t>
      </w:r>
      <w:r>
        <w:rPr>
          <w:rFonts w:ascii="Times New Roman" w:hAnsi="Times New Roman"/>
          <w:sz w:val="24"/>
          <w:szCs w:val="24"/>
        </w:rPr>
        <w:t>Alternate Payee</w:t>
      </w:r>
      <w:r w:rsidR="004F07B4" w:rsidRPr="00470D6C">
        <w:rPr>
          <w:rFonts w:ascii="Times New Roman" w:hAnsi="Times New Roman"/>
          <w:sz w:val="24"/>
          <w:szCs w:val="24"/>
        </w:rPr>
        <w:t xml:space="preserve"> were married to each other on ______________</w:t>
      </w:r>
      <w:r w:rsidR="006F0312">
        <w:rPr>
          <w:rFonts w:ascii="Times New Roman" w:hAnsi="Times New Roman"/>
          <w:sz w:val="24"/>
          <w:szCs w:val="24"/>
        </w:rPr>
        <w:t>, ______</w:t>
      </w:r>
      <w:r w:rsidR="004F07B4" w:rsidRPr="00470D6C">
        <w:rPr>
          <w:rFonts w:ascii="Times New Roman" w:hAnsi="Times New Roman"/>
          <w:sz w:val="24"/>
          <w:szCs w:val="24"/>
        </w:rPr>
        <w:t xml:space="preserve"> and were separated on ______________</w:t>
      </w:r>
      <w:r w:rsidR="006F0312">
        <w:rPr>
          <w:rFonts w:ascii="Times New Roman" w:hAnsi="Times New Roman"/>
          <w:sz w:val="24"/>
          <w:szCs w:val="24"/>
        </w:rPr>
        <w:t>, _________</w:t>
      </w:r>
      <w:r w:rsidR="003255D0" w:rsidRPr="00470D6C">
        <w:rPr>
          <w:rFonts w:ascii="Times New Roman" w:hAnsi="Times New Roman"/>
          <w:sz w:val="24"/>
          <w:szCs w:val="24"/>
        </w:rPr>
        <w:t>.</w:t>
      </w:r>
    </w:p>
    <w:p w:rsidR="000D1F16" w:rsidRDefault="003255D0" w:rsidP="000D1F16">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lastRenderedPageBreak/>
        <w:t>T</w:t>
      </w:r>
      <w:r w:rsidR="004F07B4" w:rsidRPr="00470D6C">
        <w:rPr>
          <w:rFonts w:ascii="Times New Roman" w:hAnsi="Times New Roman"/>
          <w:sz w:val="24"/>
          <w:szCs w:val="24"/>
        </w:rPr>
        <w:t xml:space="preserve">his Court has personal jurisdiction over both </w:t>
      </w:r>
      <w:r w:rsidR="009A16E6">
        <w:rPr>
          <w:rFonts w:ascii="Times New Roman" w:hAnsi="Times New Roman"/>
          <w:sz w:val="24"/>
          <w:szCs w:val="24"/>
        </w:rPr>
        <w:t>Participant</w:t>
      </w:r>
      <w:r w:rsidR="004F07B4" w:rsidRPr="00470D6C">
        <w:rPr>
          <w:rFonts w:ascii="Times New Roman" w:hAnsi="Times New Roman"/>
          <w:sz w:val="24"/>
          <w:szCs w:val="24"/>
        </w:rPr>
        <w:t xml:space="preserve"> and </w:t>
      </w:r>
      <w:r w:rsidR="009A16E6">
        <w:rPr>
          <w:rFonts w:ascii="Times New Roman" w:hAnsi="Times New Roman"/>
          <w:sz w:val="24"/>
          <w:szCs w:val="24"/>
        </w:rPr>
        <w:t>Alternate Payee</w:t>
      </w:r>
      <w:r w:rsidR="004F07B4" w:rsidRPr="00470D6C">
        <w:rPr>
          <w:rFonts w:ascii="Times New Roman" w:hAnsi="Times New Roman"/>
          <w:sz w:val="24"/>
          <w:szCs w:val="24"/>
        </w:rPr>
        <w:t xml:space="preserve"> and jurisdiction over the subject matter of this Order and this dissolution of marriage action</w:t>
      </w:r>
      <w:r w:rsidRPr="00470D6C">
        <w:rPr>
          <w:rFonts w:ascii="Times New Roman" w:hAnsi="Times New Roman"/>
          <w:sz w:val="24"/>
          <w:szCs w:val="24"/>
        </w:rPr>
        <w:t>.</w:t>
      </w:r>
      <w:r w:rsidR="00DB6457">
        <w:rPr>
          <w:rFonts w:ascii="Times New Roman" w:hAnsi="Times New Roman"/>
          <w:sz w:val="24"/>
          <w:szCs w:val="24"/>
        </w:rPr>
        <w:t xml:space="preserve">  Par</w:t>
      </w:r>
      <w:r w:rsidR="009A16E6">
        <w:rPr>
          <w:rFonts w:ascii="Times New Roman" w:hAnsi="Times New Roman"/>
          <w:sz w:val="24"/>
          <w:szCs w:val="24"/>
        </w:rPr>
        <w:t>ticipant</w:t>
      </w:r>
      <w:r w:rsidR="004F07B4" w:rsidRPr="00470D6C">
        <w:rPr>
          <w:rFonts w:ascii="Times New Roman" w:hAnsi="Times New Roman"/>
          <w:sz w:val="24"/>
          <w:szCs w:val="24"/>
        </w:rPr>
        <w:t xml:space="preserve"> and </w:t>
      </w:r>
      <w:r w:rsidR="009A16E6">
        <w:rPr>
          <w:rFonts w:ascii="Times New Roman" w:hAnsi="Times New Roman"/>
          <w:sz w:val="24"/>
          <w:szCs w:val="24"/>
        </w:rPr>
        <w:t>Alternate Payee</w:t>
      </w:r>
      <w:r w:rsidR="004F07B4" w:rsidRPr="00470D6C">
        <w:rPr>
          <w:rFonts w:ascii="Times New Roman" w:hAnsi="Times New Roman"/>
          <w:sz w:val="24"/>
          <w:szCs w:val="24"/>
        </w:rPr>
        <w:t xml:space="preserve"> have stipulated that the Court shall enter this Order.</w:t>
      </w:r>
      <w:r w:rsidR="009A16E6">
        <w:rPr>
          <w:rFonts w:ascii="Times New Roman" w:hAnsi="Times New Roman"/>
          <w:sz w:val="24"/>
          <w:szCs w:val="24"/>
        </w:rPr>
        <w:t xml:space="preserve">  </w:t>
      </w:r>
      <w:r w:rsidR="009A16E6" w:rsidRPr="00470D6C">
        <w:rPr>
          <w:rFonts w:ascii="Times New Roman" w:hAnsi="Times New Roman"/>
          <w:sz w:val="24"/>
          <w:szCs w:val="24"/>
        </w:rPr>
        <w:t>This Order is entered pursuant to Section 2610 of the California Family Code.</w:t>
      </w:r>
      <w:r w:rsidR="009A16E6">
        <w:rPr>
          <w:rFonts w:ascii="Times New Roman" w:hAnsi="Times New Roman"/>
          <w:sz w:val="24"/>
          <w:szCs w:val="24"/>
        </w:rPr>
        <w:t xml:space="preserve"> </w:t>
      </w:r>
      <w:r w:rsidR="009A16E6" w:rsidRPr="00470D6C">
        <w:rPr>
          <w:rFonts w:ascii="Times New Roman" w:hAnsi="Times New Roman"/>
          <w:sz w:val="24"/>
          <w:szCs w:val="24"/>
        </w:rPr>
        <w:t xml:space="preserve">This Order </w:t>
      </w:r>
      <w:r w:rsidR="009A16E6" w:rsidRPr="00470D6C">
        <w:rPr>
          <w:rFonts w:ascii="Times New Roman" w:hAnsi="Times New Roman"/>
          <w:sz w:val="24"/>
          <w:szCs w:val="24"/>
        </w:rPr>
        <w:lastRenderedPageBreak/>
        <w:t>hereby creates and recognizes as to the Plans the existence of the Alternate Payee</w:t>
      </w:r>
      <w:r w:rsidR="00E408AD">
        <w:rPr>
          <w:rFonts w:ascii="Times New Roman" w:hAnsi="Times New Roman"/>
          <w:sz w:val="24"/>
          <w:szCs w:val="24"/>
        </w:rPr>
        <w:t>’</w:t>
      </w:r>
      <w:r w:rsidR="009A16E6" w:rsidRPr="00470D6C">
        <w:rPr>
          <w:rFonts w:ascii="Times New Roman" w:hAnsi="Times New Roman"/>
          <w:sz w:val="24"/>
          <w:szCs w:val="24"/>
        </w:rPr>
        <w:t>s right, subject to the following provisions of this Order, to a share of the benefits otherwise payable to Participant by the Plans.</w:t>
      </w:r>
      <w:r w:rsidR="00C20FF0">
        <w:rPr>
          <w:rFonts w:ascii="Times New Roman" w:hAnsi="Times New Roman"/>
          <w:sz w:val="24"/>
          <w:szCs w:val="24"/>
        </w:rPr>
        <w:t xml:space="preserve">  </w:t>
      </w:r>
      <w:r w:rsidR="000D1F16">
        <w:rPr>
          <w:rFonts w:ascii="Times New Roman" w:hAnsi="Times New Roman"/>
          <w:sz w:val="24"/>
          <w:szCs w:val="24"/>
        </w:rPr>
        <w:t>Participant</w:t>
      </w:r>
      <w:r w:rsidR="000D1F16" w:rsidRPr="00470D6C">
        <w:rPr>
          <w:rFonts w:ascii="Times New Roman" w:hAnsi="Times New Roman"/>
          <w:sz w:val="24"/>
          <w:szCs w:val="24"/>
        </w:rPr>
        <w:t xml:space="preserve">, </w:t>
      </w:r>
      <w:r w:rsidR="000D1F16">
        <w:rPr>
          <w:rFonts w:ascii="Times New Roman" w:hAnsi="Times New Roman"/>
          <w:sz w:val="24"/>
          <w:szCs w:val="24"/>
        </w:rPr>
        <w:t>Alternate Payee</w:t>
      </w:r>
      <w:r w:rsidR="000D1F16" w:rsidRPr="00470D6C">
        <w:rPr>
          <w:rFonts w:ascii="Times New Roman" w:hAnsi="Times New Roman"/>
          <w:sz w:val="24"/>
          <w:szCs w:val="24"/>
        </w:rPr>
        <w:t xml:space="preserve"> and the Court intend that this Order shall be a Qualified Domestic Relations Order (</w:t>
      </w:r>
      <w:r w:rsidR="00E408AD">
        <w:rPr>
          <w:rFonts w:ascii="Times New Roman" w:hAnsi="Times New Roman"/>
          <w:sz w:val="24"/>
          <w:szCs w:val="24"/>
        </w:rPr>
        <w:t>“</w:t>
      </w:r>
      <w:r w:rsidR="000D1F16" w:rsidRPr="00470D6C">
        <w:rPr>
          <w:rFonts w:ascii="Times New Roman" w:hAnsi="Times New Roman"/>
          <w:sz w:val="24"/>
          <w:szCs w:val="24"/>
        </w:rPr>
        <w:t>QDRO</w:t>
      </w:r>
      <w:r w:rsidR="00E408AD">
        <w:rPr>
          <w:rFonts w:ascii="Times New Roman" w:hAnsi="Times New Roman"/>
          <w:sz w:val="24"/>
          <w:szCs w:val="24"/>
        </w:rPr>
        <w:t>”</w:t>
      </w:r>
      <w:r w:rsidR="000D1F16" w:rsidRPr="00470D6C">
        <w:rPr>
          <w:rFonts w:ascii="Times New Roman" w:hAnsi="Times New Roman"/>
          <w:sz w:val="24"/>
          <w:szCs w:val="24"/>
        </w:rPr>
        <w:t>) as that term is used in Section 206(d) of the Employee Retirement Income Security Act of 1974, as amended (</w:t>
      </w:r>
      <w:r w:rsidR="00E408AD">
        <w:rPr>
          <w:rFonts w:ascii="Times New Roman" w:hAnsi="Times New Roman"/>
          <w:sz w:val="24"/>
          <w:szCs w:val="24"/>
        </w:rPr>
        <w:t>“</w:t>
      </w:r>
      <w:r w:rsidR="000D1F16" w:rsidRPr="00470D6C">
        <w:rPr>
          <w:rFonts w:ascii="Times New Roman" w:hAnsi="Times New Roman"/>
          <w:sz w:val="24"/>
          <w:szCs w:val="24"/>
        </w:rPr>
        <w:t>ERISA</w:t>
      </w:r>
      <w:r w:rsidR="00E408AD">
        <w:rPr>
          <w:rFonts w:ascii="Times New Roman" w:hAnsi="Times New Roman"/>
          <w:sz w:val="24"/>
          <w:szCs w:val="24"/>
        </w:rPr>
        <w:t>”</w:t>
      </w:r>
      <w:r w:rsidR="000D1F16" w:rsidRPr="00470D6C">
        <w:rPr>
          <w:rFonts w:ascii="Times New Roman" w:hAnsi="Times New Roman"/>
          <w:sz w:val="24"/>
          <w:szCs w:val="24"/>
        </w:rPr>
        <w:t>), 29 U.S.C. § 1056(d).</w:t>
      </w:r>
    </w:p>
    <w:p w:rsidR="00DB6457" w:rsidRPr="00470D6C" w:rsidRDefault="00DB6457" w:rsidP="000D1F16">
      <w:pPr>
        <w:numPr>
          <w:ilvl w:val="1"/>
          <w:numId w:val="11"/>
        </w:numPr>
        <w:tabs>
          <w:tab w:val="left" w:pos="-720"/>
        </w:tabs>
        <w:suppressAutoHyphens/>
        <w:spacing w:after="240"/>
        <w:ind w:left="0" w:firstLine="2160"/>
        <w:rPr>
          <w:rFonts w:ascii="Times New Roman" w:hAnsi="Times New Roman"/>
          <w:sz w:val="24"/>
          <w:szCs w:val="24"/>
        </w:rPr>
      </w:pPr>
      <w:r>
        <w:rPr>
          <w:rFonts w:ascii="Times New Roman" w:hAnsi="Times New Roman"/>
          <w:sz w:val="24"/>
          <w:szCs w:val="24"/>
        </w:rPr>
        <w:t>Capitalized terms not defined in this Order have the same meaning as set forth in the Pension Plan.</w:t>
      </w:r>
    </w:p>
    <w:p w:rsidR="004F07B4" w:rsidRPr="00470D6C" w:rsidRDefault="004F07B4" w:rsidP="00E042E9">
      <w:pPr>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Alternate Payee</w:t>
      </w:r>
      <w:r w:rsidR="00E408AD">
        <w:rPr>
          <w:rFonts w:ascii="Times New Roman" w:hAnsi="Times New Roman"/>
          <w:sz w:val="24"/>
          <w:szCs w:val="24"/>
          <w:u w:val="single"/>
        </w:rPr>
        <w:t>’</w:t>
      </w:r>
      <w:r w:rsidRPr="00470D6C">
        <w:rPr>
          <w:rFonts w:ascii="Times New Roman" w:hAnsi="Times New Roman"/>
          <w:sz w:val="24"/>
          <w:szCs w:val="24"/>
          <w:u w:val="single"/>
        </w:rPr>
        <w:t>s Pension Plan Award</w:t>
      </w:r>
      <w:r w:rsidRPr="00470D6C">
        <w:rPr>
          <w:rFonts w:ascii="Times New Roman" w:hAnsi="Times New Roman"/>
          <w:sz w:val="24"/>
          <w:szCs w:val="24"/>
        </w:rPr>
        <w:t>.</w:t>
      </w:r>
    </w:p>
    <w:p w:rsidR="004F07B4" w:rsidRPr="00470D6C" w:rsidRDefault="004F07B4" w:rsidP="0062667E">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Alternate Payee</w:t>
      </w:r>
      <w:r w:rsidR="00E408AD">
        <w:rPr>
          <w:rFonts w:ascii="Times New Roman" w:hAnsi="Times New Roman"/>
          <w:sz w:val="24"/>
          <w:szCs w:val="24"/>
        </w:rPr>
        <w:t>’</w:t>
      </w:r>
      <w:r w:rsidRPr="00470D6C">
        <w:rPr>
          <w:rFonts w:ascii="Times New Roman" w:hAnsi="Times New Roman"/>
          <w:sz w:val="24"/>
          <w:szCs w:val="24"/>
        </w:rPr>
        <w:t>s share of Participant</w:t>
      </w:r>
      <w:r w:rsidR="00E408AD">
        <w:rPr>
          <w:rFonts w:ascii="Times New Roman" w:hAnsi="Times New Roman"/>
          <w:sz w:val="24"/>
          <w:szCs w:val="24"/>
        </w:rPr>
        <w:t>’</w:t>
      </w:r>
      <w:r w:rsidRPr="00470D6C">
        <w:rPr>
          <w:rFonts w:ascii="Times New Roman" w:hAnsi="Times New Roman"/>
          <w:sz w:val="24"/>
          <w:szCs w:val="24"/>
        </w:rPr>
        <w:t xml:space="preserve">s Pension Plan benefits will be determined on the </w:t>
      </w:r>
      <w:r w:rsidR="00A04D8A" w:rsidRPr="00470D6C">
        <w:rPr>
          <w:rFonts w:ascii="Times New Roman" w:hAnsi="Times New Roman"/>
          <w:sz w:val="24"/>
          <w:szCs w:val="24"/>
        </w:rPr>
        <w:t xml:space="preserve">date elected by the Alternate Payee, which </w:t>
      </w:r>
      <w:r w:rsidR="000D1F16">
        <w:rPr>
          <w:rFonts w:ascii="Times New Roman" w:hAnsi="Times New Roman"/>
          <w:sz w:val="24"/>
          <w:szCs w:val="24"/>
        </w:rPr>
        <w:t xml:space="preserve">can </w:t>
      </w:r>
      <w:r w:rsidR="00A04D8A" w:rsidRPr="00470D6C">
        <w:rPr>
          <w:rFonts w:ascii="Times New Roman" w:hAnsi="Times New Roman"/>
          <w:sz w:val="24"/>
          <w:szCs w:val="24"/>
        </w:rPr>
        <w:t xml:space="preserve">be </w:t>
      </w:r>
      <w:r w:rsidR="008D01C9">
        <w:rPr>
          <w:rFonts w:ascii="Times New Roman" w:hAnsi="Times New Roman"/>
          <w:sz w:val="24"/>
          <w:szCs w:val="24"/>
        </w:rPr>
        <w:t xml:space="preserve">the </w:t>
      </w:r>
      <w:r w:rsidR="000D1F16">
        <w:rPr>
          <w:rFonts w:ascii="Times New Roman" w:hAnsi="Times New Roman"/>
          <w:sz w:val="24"/>
          <w:szCs w:val="24"/>
        </w:rPr>
        <w:t xml:space="preserve">first day of any month on or after </w:t>
      </w:r>
      <w:r w:rsidR="00A04D8A" w:rsidRPr="00470D6C">
        <w:rPr>
          <w:rFonts w:ascii="Times New Roman" w:hAnsi="Times New Roman"/>
          <w:sz w:val="24"/>
          <w:szCs w:val="24"/>
        </w:rPr>
        <w:t>the</w:t>
      </w:r>
      <w:r w:rsidR="000D1F16">
        <w:rPr>
          <w:rFonts w:ascii="Times New Roman" w:hAnsi="Times New Roman"/>
          <w:sz w:val="24"/>
          <w:szCs w:val="24"/>
        </w:rPr>
        <w:t xml:space="preserve"> date that </w:t>
      </w:r>
      <w:r w:rsidR="00A04D8A" w:rsidRPr="00470D6C">
        <w:rPr>
          <w:rFonts w:ascii="Times New Roman" w:hAnsi="Times New Roman"/>
          <w:sz w:val="24"/>
          <w:szCs w:val="24"/>
        </w:rPr>
        <w:t xml:space="preserve">Participant </w:t>
      </w:r>
      <w:r w:rsidR="00DB6457">
        <w:rPr>
          <w:rFonts w:ascii="Times New Roman" w:hAnsi="Times New Roman"/>
          <w:sz w:val="24"/>
          <w:szCs w:val="24"/>
        </w:rPr>
        <w:t xml:space="preserve">is </w:t>
      </w:r>
      <w:r w:rsidR="00A04D8A" w:rsidRPr="00470D6C">
        <w:rPr>
          <w:rFonts w:ascii="Times New Roman" w:hAnsi="Times New Roman"/>
          <w:sz w:val="24"/>
          <w:szCs w:val="24"/>
        </w:rPr>
        <w:t>eligible to elect as the Participant</w:t>
      </w:r>
      <w:r w:rsidR="00E408AD">
        <w:rPr>
          <w:rFonts w:ascii="Times New Roman" w:hAnsi="Times New Roman"/>
          <w:sz w:val="24"/>
          <w:szCs w:val="24"/>
        </w:rPr>
        <w:t>’</w:t>
      </w:r>
      <w:r w:rsidR="00A04D8A" w:rsidRPr="00470D6C">
        <w:rPr>
          <w:rFonts w:ascii="Times New Roman" w:hAnsi="Times New Roman"/>
          <w:sz w:val="24"/>
          <w:szCs w:val="24"/>
        </w:rPr>
        <w:t>s Early Retirement Date</w:t>
      </w:r>
      <w:r w:rsidR="00DB6457">
        <w:rPr>
          <w:rFonts w:ascii="Times New Roman" w:hAnsi="Times New Roman"/>
          <w:sz w:val="24"/>
          <w:szCs w:val="24"/>
        </w:rPr>
        <w:t xml:space="preserve"> and on or before </w:t>
      </w:r>
      <w:r w:rsidR="00D45D55">
        <w:rPr>
          <w:rFonts w:ascii="Times New Roman" w:hAnsi="Times New Roman"/>
          <w:sz w:val="24"/>
          <w:szCs w:val="24"/>
        </w:rPr>
        <w:t xml:space="preserve">the </w:t>
      </w:r>
      <w:r w:rsidR="002440DA">
        <w:rPr>
          <w:rFonts w:ascii="Times New Roman" w:hAnsi="Times New Roman"/>
          <w:sz w:val="24"/>
          <w:szCs w:val="24"/>
        </w:rPr>
        <w:t xml:space="preserve">earlier of the </w:t>
      </w:r>
      <w:r w:rsidR="00D45D55">
        <w:rPr>
          <w:rFonts w:ascii="Times New Roman" w:hAnsi="Times New Roman"/>
          <w:sz w:val="24"/>
          <w:szCs w:val="24"/>
        </w:rPr>
        <w:t>Participant’s Benefit Commencement Date</w:t>
      </w:r>
      <w:r w:rsidR="00DB6457">
        <w:rPr>
          <w:rFonts w:ascii="Times New Roman" w:hAnsi="Times New Roman"/>
          <w:sz w:val="24"/>
          <w:szCs w:val="24"/>
        </w:rPr>
        <w:t xml:space="preserve"> </w:t>
      </w:r>
      <w:r w:rsidR="002440DA">
        <w:rPr>
          <w:rFonts w:ascii="Times New Roman" w:hAnsi="Times New Roman"/>
          <w:sz w:val="24"/>
          <w:szCs w:val="24"/>
        </w:rPr>
        <w:t>or the Participant’s death</w:t>
      </w:r>
      <w:r w:rsidR="00A04D8A" w:rsidRPr="00470D6C">
        <w:rPr>
          <w:rFonts w:ascii="Times New Roman" w:hAnsi="Times New Roman"/>
          <w:sz w:val="24"/>
          <w:szCs w:val="24"/>
        </w:rPr>
        <w:t>.  If the Alternate Payee does not make this election, Alternate Payee</w:t>
      </w:r>
      <w:r w:rsidR="00E408AD">
        <w:rPr>
          <w:rFonts w:ascii="Times New Roman" w:hAnsi="Times New Roman"/>
          <w:sz w:val="24"/>
          <w:szCs w:val="24"/>
        </w:rPr>
        <w:t>’</w:t>
      </w:r>
      <w:r w:rsidR="00A04D8A" w:rsidRPr="00470D6C">
        <w:rPr>
          <w:rFonts w:ascii="Times New Roman" w:hAnsi="Times New Roman"/>
          <w:sz w:val="24"/>
          <w:szCs w:val="24"/>
        </w:rPr>
        <w:t>s share of Participant</w:t>
      </w:r>
      <w:r w:rsidR="00E408AD">
        <w:rPr>
          <w:rFonts w:ascii="Times New Roman" w:hAnsi="Times New Roman"/>
          <w:sz w:val="24"/>
          <w:szCs w:val="24"/>
        </w:rPr>
        <w:t>’</w:t>
      </w:r>
      <w:r w:rsidR="00A04D8A" w:rsidRPr="00470D6C">
        <w:rPr>
          <w:rFonts w:ascii="Times New Roman" w:hAnsi="Times New Roman"/>
          <w:sz w:val="24"/>
          <w:szCs w:val="24"/>
        </w:rPr>
        <w:t>s Pension Plan benefits will be determined on the earlie</w:t>
      </w:r>
      <w:r w:rsidR="00E408AD">
        <w:rPr>
          <w:rFonts w:ascii="Times New Roman" w:hAnsi="Times New Roman"/>
          <w:sz w:val="24"/>
          <w:szCs w:val="24"/>
        </w:rPr>
        <w:t>r</w:t>
      </w:r>
      <w:r w:rsidR="00A04D8A" w:rsidRPr="00470D6C">
        <w:rPr>
          <w:rFonts w:ascii="Times New Roman" w:hAnsi="Times New Roman"/>
          <w:sz w:val="24"/>
          <w:szCs w:val="24"/>
        </w:rPr>
        <w:t xml:space="preserve"> of the Participant</w:t>
      </w:r>
      <w:r w:rsidR="00E408AD">
        <w:rPr>
          <w:rFonts w:ascii="Times New Roman" w:hAnsi="Times New Roman"/>
          <w:sz w:val="24"/>
          <w:szCs w:val="24"/>
        </w:rPr>
        <w:t>’</w:t>
      </w:r>
      <w:r w:rsidR="00A04D8A" w:rsidRPr="00470D6C">
        <w:rPr>
          <w:rFonts w:ascii="Times New Roman" w:hAnsi="Times New Roman"/>
          <w:sz w:val="24"/>
          <w:szCs w:val="24"/>
        </w:rPr>
        <w:t>s Benefit Commencement Date or the Participant</w:t>
      </w:r>
      <w:r w:rsidR="00E408AD">
        <w:rPr>
          <w:rFonts w:ascii="Times New Roman" w:hAnsi="Times New Roman"/>
          <w:sz w:val="24"/>
          <w:szCs w:val="24"/>
        </w:rPr>
        <w:t>’</w:t>
      </w:r>
      <w:r w:rsidR="00A04D8A" w:rsidRPr="00470D6C">
        <w:rPr>
          <w:rFonts w:ascii="Times New Roman" w:hAnsi="Times New Roman"/>
          <w:sz w:val="24"/>
          <w:szCs w:val="24"/>
        </w:rPr>
        <w:t xml:space="preserve">s death. </w:t>
      </w:r>
      <w:r w:rsidR="000D1F16">
        <w:rPr>
          <w:rFonts w:ascii="Times New Roman" w:hAnsi="Times New Roman"/>
          <w:sz w:val="24"/>
          <w:szCs w:val="24"/>
        </w:rPr>
        <w:t xml:space="preserve"> </w:t>
      </w:r>
      <w:r w:rsidR="00A04D8A" w:rsidRPr="00470D6C">
        <w:rPr>
          <w:rFonts w:ascii="Times New Roman" w:hAnsi="Times New Roman"/>
          <w:sz w:val="24"/>
          <w:szCs w:val="24"/>
        </w:rPr>
        <w:t>The date on which the Alternate Payee</w:t>
      </w:r>
      <w:r w:rsidR="00E408AD">
        <w:rPr>
          <w:rFonts w:ascii="Times New Roman" w:hAnsi="Times New Roman"/>
          <w:sz w:val="24"/>
          <w:szCs w:val="24"/>
        </w:rPr>
        <w:t>’</w:t>
      </w:r>
      <w:r w:rsidR="00A04D8A" w:rsidRPr="00470D6C">
        <w:rPr>
          <w:rFonts w:ascii="Times New Roman" w:hAnsi="Times New Roman"/>
          <w:sz w:val="24"/>
          <w:szCs w:val="24"/>
        </w:rPr>
        <w:t>s share is so determined</w:t>
      </w:r>
      <w:r w:rsidR="000D1F16">
        <w:rPr>
          <w:rFonts w:ascii="Times New Roman" w:hAnsi="Times New Roman"/>
          <w:sz w:val="24"/>
          <w:szCs w:val="24"/>
        </w:rPr>
        <w:t xml:space="preserve"> is </w:t>
      </w:r>
      <w:r w:rsidR="00A04D8A" w:rsidRPr="00470D6C">
        <w:rPr>
          <w:rFonts w:ascii="Times New Roman" w:hAnsi="Times New Roman"/>
          <w:sz w:val="24"/>
          <w:szCs w:val="24"/>
        </w:rPr>
        <w:t>referred to</w:t>
      </w:r>
      <w:r w:rsidR="000D1F16">
        <w:rPr>
          <w:rFonts w:ascii="Times New Roman" w:hAnsi="Times New Roman"/>
          <w:sz w:val="24"/>
          <w:szCs w:val="24"/>
        </w:rPr>
        <w:t xml:space="preserve"> in this Order</w:t>
      </w:r>
      <w:r w:rsidR="00A04D8A" w:rsidRPr="00470D6C">
        <w:rPr>
          <w:rFonts w:ascii="Times New Roman" w:hAnsi="Times New Roman"/>
          <w:sz w:val="24"/>
          <w:szCs w:val="24"/>
        </w:rPr>
        <w:t xml:space="preserve"> as the </w:t>
      </w:r>
      <w:r w:rsidR="00E408AD">
        <w:rPr>
          <w:rFonts w:ascii="Times New Roman" w:hAnsi="Times New Roman"/>
          <w:sz w:val="24"/>
          <w:szCs w:val="24"/>
        </w:rPr>
        <w:t>“</w:t>
      </w:r>
      <w:r w:rsidRPr="00470D6C">
        <w:rPr>
          <w:rFonts w:ascii="Times New Roman" w:hAnsi="Times New Roman"/>
          <w:sz w:val="24"/>
          <w:szCs w:val="24"/>
        </w:rPr>
        <w:t>Determination Date</w:t>
      </w:r>
      <w:r w:rsidR="00A04D8A" w:rsidRPr="00470D6C">
        <w:rPr>
          <w:rFonts w:ascii="Times New Roman" w:hAnsi="Times New Roman"/>
          <w:sz w:val="24"/>
          <w:szCs w:val="24"/>
        </w:rPr>
        <w:t>.</w:t>
      </w:r>
      <w:r w:rsidR="00E408AD">
        <w:rPr>
          <w:rFonts w:ascii="Times New Roman" w:hAnsi="Times New Roman"/>
          <w:sz w:val="24"/>
          <w:szCs w:val="24"/>
        </w:rPr>
        <w:t>”</w:t>
      </w:r>
      <w:r w:rsidR="0062667E" w:rsidRPr="00470D6C">
        <w:rPr>
          <w:rFonts w:ascii="Times New Roman" w:hAnsi="Times New Roman"/>
          <w:sz w:val="24"/>
          <w:szCs w:val="24"/>
        </w:rPr>
        <w:t xml:space="preserve"> </w:t>
      </w:r>
    </w:p>
    <w:p w:rsidR="005D2E8A" w:rsidRPr="00470D6C" w:rsidRDefault="004F07B4" w:rsidP="00A13D6D">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Alternate Payee is hereby awarded, as Alternate Payee</w:t>
      </w:r>
      <w:r w:rsidR="00E408AD">
        <w:rPr>
          <w:rFonts w:ascii="Times New Roman" w:hAnsi="Times New Roman"/>
          <w:sz w:val="24"/>
          <w:szCs w:val="24"/>
        </w:rPr>
        <w:t>’</w:t>
      </w:r>
      <w:r w:rsidRPr="00470D6C">
        <w:rPr>
          <w:rFonts w:ascii="Times New Roman" w:hAnsi="Times New Roman"/>
          <w:sz w:val="24"/>
          <w:szCs w:val="24"/>
        </w:rPr>
        <w:t xml:space="preserve">s separate property, </w:t>
      </w:r>
      <w:r w:rsidR="00502A4B" w:rsidRPr="00470D6C">
        <w:rPr>
          <w:rFonts w:ascii="Times New Roman" w:hAnsi="Times New Roman"/>
          <w:sz w:val="24"/>
          <w:szCs w:val="24"/>
        </w:rPr>
        <w:t xml:space="preserve">a portion of </w:t>
      </w:r>
      <w:r w:rsidRPr="00470D6C">
        <w:rPr>
          <w:rFonts w:ascii="Times New Roman" w:hAnsi="Times New Roman"/>
          <w:sz w:val="24"/>
          <w:szCs w:val="24"/>
        </w:rPr>
        <w:t>Participant</w:t>
      </w:r>
      <w:r w:rsidR="00E408AD">
        <w:rPr>
          <w:rFonts w:ascii="Times New Roman" w:hAnsi="Times New Roman"/>
          <w:sz w:val="24"/>
          <w:szCs w:val="24"/>
        </w:rPr>
        <w:t>’</w:t>
      </w:r>
      <w:r w:rsidRPr="00470D6C">
        <w:rPr>
          <w:rFonts w:ascii="Times New Roman" w:hAnsi="Times New Roman"/>
          <w:sz w:val="24"/>
          <w:szCs w:val="24"/>
        </w:rPr>
        <w:t xml:space="preserve">s benefits </w:t>
      </w:r>
      <w:r w:rsidR="005D2E8A" w:rsidRPr="00470D6C">
        <w:rPr>
          <w:rFonts w:ascii="Times New Roman" w:hAnsi="Times New Roman"/>
          <w:sz w:val="24"/>
          <w:szCs w:val="24"/>
        </w:rPr>
        <w:t xml:space="preserve">under the Pension Plan </w:t>
      </w:r>
      <w:r w:rsidR="00502A4B" w:rsidRPr="00470D6C">
        <w:rPr>
          <w:rFonts w:ascii="Times New Roman" w:hAnsi="Times New Roman"/>
          <w:sz w:val="24"/>
          <w:szCs w:val="24"/>
        </w:rPr>
        <w:t>determined by multiplying Participant</w:t>
      </w:r>
      <w:r w:rsidR="00E408AD">
        <w:rPr>
          <w:rFonts w:ascii="Times New Roman" w:hAnsi="Times New Roman"/>
          <w:sz w:val="24"/>
          <w:szCs w:val="24"/>
        </w:rPr>
        <w:t>’</w:t>
      </w:r>
      <w:r w:rsidR="00502A4B" w:rsidRPr="00470D6C">
        <w:rPr>
          <w:rFonts w:ascii="Times New Roman" w:hAnsi="Times New Roman"/>
          <w:sz w:val="24"/>
          <w:szCs w:val="24"/>
        </w:rPr>
        <w:t xml:space="preserve">s </w:t>
      </w:r>
      <w:r w:rsidR="005D2E8A" w:rsidRPr="00470D6C">
        <w:rPr>
          <w:rFonts w:ascii="Times New Roman" w:hAnsi="Times New Roman"/>
          <w:sz w:val="24"/>
          <w:szCs w:val="24"/>
        </w:rPr>
        <w:t xml:space="preserve">accrued </w:t>
      </w:r>
      <w:r w:rsidR="00502A4B" w:rsidRPr="00470D6C">
        <w:rPr>
          <w:rFonts w:ascii="Times New Roman" w:hAnsi="Times New Roman"/>
          <w:sz w:val="24"/>
          <w:szCs w:val="24"/>
        </w:rPr>
        <w:t xml:space="preserve">benefit </w:t>
      </w:r>
      <w:r w:rsidRPr="00470D6C">
        <w:rPr>
          <w:rFonts w:ascii="Times New Roman" w:hAnsi="Times New Roman"/>
          <w:sz w:val="24"/>
          <w:szCs w:val="24"/>
        </w:rPr>
        <w:t xml:space="preserve">as of the Determination Date </w:t>
      </w:r>
      <w:r w:rsidR="00502A4B" w:rsidRPr="00470D6C">
        <w:rPr>
          <w:rFonts w:ascii="Times New Roman" w:hAnsi="Times New Roman"/>
          <w:sz w:val="24"/>
          <w:szCs w:val="24"/>
        </w:rPr>
        <w:t>by the following percentage</w:t>
      </w:r>
      <w:r w:rsidR="003B275A" w:rsidRPr="00470D6C">
        <w:rPr>
          <w:rFonts w:ascii="Times New Roman" w:hAnsi="Times New Roman"/>
          <w:sz w:val="24"/>
          <w:szCs w:val="24"/>
        </w:rPr>
        <w:t>:</w:t>
      </w:r>
      <w:r w:rsidR="00261DD3" w:rsidRPr="00470D6C">
        <w:rPr>
          <w:rFonts w:ascii="Times New Roman" w:hAnsi="Times New Roman"/>
          <w:sz w:val="24"/>
          <w:szCs w:val="24"/>
        </w:rPr>
        <w:t xml:space="preserve"> </w:t>
      </w:r>
      <w:r w:rsidR="005D2E8A" w:rsidRPr="00470D6C">
        <w:rPr>
          <w:rFonts w:ascii="Times New Roman" w:hAnsi="Times New Roman"/>
          <w:sz w:val="24"/>
          <w:szCs w:val="24"/>
        </w:rPr>
        <w:t xml:space="preserve"> </w:t>
      </w:r>
      <w:r w:rsidR="00A13D6D">
        <w:rPr>
          <w:rFonts w:ascii="Times New Roman" w:hAnsi="Times New Roman"/>
          <w:sz w:val="24"/>
          <w:szCs w:val="24"/>
        </w:rPr>
        <w:t>f</w:t>
      </w:r>
      <w:r w:rsidRPr="00470D6C">
        <w:rPr>
          <w:rFonts w:ascii="Times New Roman" w:hAnsi="Times New Roman"/>
          <w:sz w:val="24"/>
          <w:szCs w:val="24"/>
        </w:rPr>
        <w:t xml:space="preserve">ifty percent </w:t>
      </w:r>
      <w:r w:rsidR="00502A4B" w:rsidRPr="00470D6C">
        <w:rPr>
          <w:rFonts w:ascii="Times New Roman" w:hAnsi="Times New Roman"/>
          <w:sz w:val="24"/>
          <w:szCs w:val="24"/>
        </w:rPr>
        <w:t>multiplied</w:t>
      </w:r>
      <w:r w:rsidR="007811A7">
        <w:rPr>
          <w:rFonts w:ascii="Times New Roman" w:hAnsi="Times New Roman"/>
          <w:sz w:val="24"/>
          <w:szCs w:val="24"/>
        </w:rPr>
        <w:t xml:space="preserve"> by</w:t>
      </w:r>
      <w:r w:rsidR="00502A4B" w:rsidRPr="00470D6C">
        <w:rPr>
          <w:rFonts w:ascii="Times New Roman" w:hAnsi="Times New Roman"/>
          <w:sz w:val="24"/>
          <w:szCs w:val="24"/>
        </w:rPr>
        <w:t xml:space="preserve"> </w:t>
      </w:r>
      <w:r w:rsidR="005D2E8A" w:rsidRPr="00470D6C">
        <w:rPr>
          <w:rFonts w:ascii="Times New Roman" w:hAnsi="Times New Roman"/>
          <w:sz w:val="24"/>
          <w:szCs w:val="24"/>
        </w:rPr>
        <w:t>a fraction</w:t>
      </w:r>
      <w:r w:rsidR="00543AAB" w:rsidRPr="00470D6C">
        <w:rPr>
          <w:rFonts w:ascii="Times New Roman" w:hAnsi="Times New Roman"/>
          <w:sz w:val="24"/>
          <w:szCs w:val="24"/>
        </w:rPr>
        <w:t>,</w:t>
      </w:r>
      <w:r w:rsidR="005D2E8A" w:rsidRPr="00470D6C">
        <w:rPr>
          <w:rFonts w:ascii="Times New Roman" w:hAnsi="Times New Roman"/>
          <w:sz w:val="24"/>
          <w:szCs w:val="24"/>
        </w:rPr>
        <w:t xml:space="preserve"> the numerator of which is</w:t>
      </w:r>
      <w:r w:rsidR="00502A4B" w:rsidRPr="00470D6C">
        <w:rPr>
          <w:rFonts w:ascii="Times New Roman" w:hAnsi="Times New Roman"/>
          <w:sz w:val="24"/>
          <w:szCs w:val="24"/>
        </w:rPr>
        <w:t xml:space="preserve"> </w:t>
      </w:r>
      <w:r w:rsidRPr="00470D6C">
        <w:rPr>
          <w:rFonts w:ascii="Times New Roman" w:hAnsi="Times New Roman"/>
          <w:sz w:val="24"/>
          <w:szCs w:val="24"/>
        </w:rPr>
        <w:t>the Participant</w:t>
      </w:r>
      <w:r w:rsidR="00E408AD">
        <w:rPr>
          <w:rFonts w:ascii="Times New Roman" w:hAnsi="Times New Roman"/>
          <w:sz w:val="24"/>
          <w:szCs w:val="24"/>
        </w:rPr>
        <w:t>’</w:t>
      </w:r>
      <w:r w:rsidRPr="00470D6C">
        <w:rPr>
          <w:rFonts w:ascii="Times New Roman" w:hAnsi="Times New Roman"/>
          <w:sz w:val="24"/>
          <w:szCs w:val="24"/>
        </w:rPr>
        <w:t>s Credited Hours between the date of marriage and the date of separation</w:t>
      </w:r>
      <w:r w:rsidR="00543AAB" w:rsidRPr="00470D6C">
        <w:rPr>
          <w:rFonts w:ascii="Times New Roman" w:hAnsi="Times New Roman"/>
          <w:sz w:val="24"/>
          <w:szCs w:val="24"/>
        </w:rPr>
        <w:t>,</w:t>
      </w:r>
      <w:r w:rsidRPr="00470D6C">
        <w:rPr>
          <w:rFonts w:ascii="Times New Roman" w:hAnsi="Times New Roman"/>
          <w:sz w:val="24"/>
          <w:szCs w:val="24"/>
        </w:rPr>
        <w:t xml:space="preserve"> </w:t>
      </w:r>
      <w:r w:rsidR="005D2E8A" w:rsidRPr="00470D6C">
        <w:rPr>
          <w:rFonts w:ascii="Times New Roman" w:hAnsi="Times New Roman"/>
          <w:sz w:val="24"/>
          <w:szCs w:val="24"/>
        </w:rPr>
        <w:t xml:space="preserve">and the denominator of which is </w:t>
      </w:r>
      <w:r w:rsidRPr="00470D6C">
        <w:rPr>
          <w:rFonts w:ascii="Times New Roman" w:hAnsi="Times New Roman"/>
          <w:sz w:val="24"/>
          <w:szCs w:val="24"/>
        </w:rPr>
        <w:t>the Participant</w:t>
      </w:r>
      <w:r w:rsidR="00E408AD">
        <w:rPr>
          <w:rFonts w:ascii="Times New Roman" w:hAnsi="Times New Roman"/>
          <w:sz w:val="24"/>
          <w:szCs w:val="24"/>
        </w:rPr>
        <w:t>’</w:t>
      </w:r>
      <w:r w:rsidRPr="00470D6C">
        <w:rPr>
          <w:rFonts w:ascii="Times New Roman" w:hAnsi="Times New Roman"/>
          <w:sz w:val="24"/>
          <w:szCs w:val="24"/>
        </w:rPr>
        <w:t xml:space="preserve">s total Credited Hours </w:t>
      </w:r>
      <w:r w:rsidR="005D2E8A" w:rsidRPr="00470D6C">
        <w:rPr>
          <w:rFonts w:ascii="Times New Roman" w:hAnsi="Times New Roman"/>
          <w:sz w:val="24"/>
          <w:szCs w:val="24"/>
        </w:rPr>
        <w:t>through the Determination Date.</w:t>
      </w:r>
      <w:r w:rsidR="00A13D6D">
        <w:rPr>
          <w:rFonts w:ascii="Times New Roman" w:hAnsi="Times New Roman"/>
          <w:sz w:val="24"/>
          <w:szCs w:val="24"/>
        </w:rPr>
        <w:t xml:space="preserve">  </w:t>
      </w:r>
      <w:r w:rsidR="00A13D6D" w:rsidRPr="00470D6C">
        <w:rPr>
          <w:rFonts w:ascii="Times New Roman" w:hAnsi="Times New Roman"/>
          <w:sz w:val="24"/>
          <w:szCs w:val="24"/>
        </w:rPr>
        <w:t xml:space="preserve">This percentage </w:t>
      </w:r>
      <w:r w:rsidR="00A13D6D">
        <w:rPr>
          <w:rFonts w:ascii="Times New Roman" w:hAnsi="Times New Roman"/>
          <w:sz w:val="24"/>
          <w:szCs w:val="24"/>
        </w:rPr>
        <w:t xml:space="preserve">is </w:t>
      </w:r>
      <w:r w:rsidR="00A13D6D" w:rsidRPr="00470D6C">
        <w:rPr>
          <w:rFonts w:ascii="Times New Roman" w:hAnsi="Times New Roman"/>
          <w:sz w:val="24"/>
          <w:szCs w:val="24"/>
        </w:rPr>
        <w:t xml:space="preserve">referred to in this Order as the </w:t>
      </w:r>
      <w:r w:rsidR="00E408AD">
        <w:rPr>
          <w:rFonts w:ascii="Times New Roman" w:hAnsi="Times New Roman"/>
          <w:sz w:val="24"/>
          <w:szCs w:val="24"/>
        </w:rPr>
        <w:t>“</w:t>
      </w:r>
      <w:r w:rsidR="00A13D6D" w:rsidRPr="00470D6C">
        <w:rPr>
          <w:rFonts w:ascii="Times New Roman" w:hAnsi="Times New Roman"/>
          <w:sz w:val="24"/>
          <w:szCs w:val="24"/>
        </w:rPr>
        <w:t>Alternate Payee</w:t>
      </w:r>
      <w:r w:rsidR="00E408AD">
        <w:rPr>
          <w:rFonts w:ascii="Times New Roman" w:hAnsi="Times New Roman"/>
          <w:sz w:val="24"/>
          <w:szCs w:val="24"/>
        </w:rPr>
        <w:t>’</w:t>
      </w:r>
      <w:r w:rsidR="00A13D6D" w:rsidRPr="00470D6C">
        <w:rPr>
          <w:rFonts w:ascii="Times New Roman" w:hAnsi="Times New Roman"/>
          <w:sz w:val="24"/>
          <w:szCs w:val="24"/>
        </w:rPr>
        <w:t>s Percentage.</w:t>
      </w:r>
      <w:r w:rsidR="00E408AD">
        <w:rPr>
          <w:rFonts w:ascii="Times New Roman" w:hAnsi="Times New Roman"/>
          <w:sz w:val="24"/>
          <w:szCs w:val="24"/>
        </w:rPr>
        <w:t>”</w:t>
      </w:r>
      <w:r w:rsidR="00A13D6D" w:rsidRPr="00470D6C">
        <w:rPr>
          <w:rFonts w:ascii="Times New Roman" w:hAnsi="Times New Roman"/>
          <w:sz w:val="24"/>
          <w:szCs w:val="24"/>
        </w:rPr>
        <w:t xml:space="preserve"> </w:t>
      </w:r>
    </w:p>
    <w:p w:rsidR="004F07B4" w:rsidRPr="00470D6C" w:rsidRDefault="004F07B4" w:rsidP="00E408AD">
      <w:pPr>
        <w:widowControl/>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For purposes of calculating </w:t>
      </w:r>
      <w:r w:rsidR="00261DD3" w:rsidRPr="00470D6C">
        <w:rPr>
          <w:rFonts w:ascii="Times New Roman" w:hAnsi="Times New Roman"/>
          <w:sz w:val="24"/>
          <w:szCs w:val="24"/>
        </w:rPr>
        <w:t>the Alternate Payee</w:t>
      </w:r>
      <w:r w:rsidR="00E408AD">
        <w:rPr>
          <w:rFonts w:ascii="Times New Roman" w:hAnsi="Times New Roman"/>
          <w:sz w:val="24"/>
          <w:szCs w:val="24"/>
        </w:rPr>
        <w:t>’</w:t>
      </w:r>
      <w:r w:rsidR="00261DD3" w:rsidRPr="00470D6C">
        <w:rPr>
          <w:rFonts w:ascii="Times New Roman" w:hAnsi="Times New Roman"/>
          <w:sz w:val="24"/>
          <w:szCs w:val="24"/>
        </w:rPr>
        <w:t>s Percentage</w:t>
      </w:r>
      <w:r w:rsidRPr="00470D6C">
        <w:rPr>
          <w:rFonts w:ascii="Times New Roman" w:hAnsi="Times New Roman"/>
          <w:sz w:val="24"/>
          <w:szCs w:val="24"/>
        </w:rPr>
        <w:t xml:space="preserve">, </w:t>
      </w:r>
      <w:r w:rsidR="00E408AD">
        <w:rPr>
          <w:rFonts w:ascii="Times New Roman" w:hAnsi="Times New Roman"/>
          <w:sz w:val="24"/>
          <w:szCs w:val="24"/>
        </w:rPr>
        <w:t>“</w:t>
      </w:r>
      <w:r w:rsidRPr="00470D6C">
        <w:rPr>
          <w:rFonts w:ascii="Times New Roman" w:hAnsi="Times New Roman"/>
          <w:sz w:val="24"/>
          <w:szCs w:val="24"/>
        </w:rPr>
        <w:t>Credited Hours</w:t>
      </w:r>
      <w:r w:rsidR="00E408AD">
        <w:rPr>
          <w:rFonts w:ascii="Times New Roman" w:hAnsi="Times New Roman"/>
          <w:sz w:val="24"/>
          <w:szCs w:val="24"/>
        </w:rPr>
        <w:t>”</w:t>
      </w:r>
      <w:r w:rsidRPr="00470D6C">
        <w:rPr>
          <w:rFonts w:ascii="Times New Roman" w:hAnsi="Times New Roman"/>
          <w:sz w:val="24"/>
          <w:szCs w:val="24"/>
        </w:rPr>
        <w:t xml:space="preserve"> </w:t>
      </w:r>
      <w:r w:rsidR="00FC79E6">
        <w:rPr>
          <w:rFonts w:ascii="Times New Roman" w:hAnsi="Times New Roman"/>
          <w:sz w:val="24"/>
          <w:szCs w:val="24"/>
        </w:rPr>
        <w:t>will</w:t>
      </w:r>
      <w:r w:rsidRPr="00470D6C">
        <w:rPr>
          <w:rFonts w:ascii="Times New Roman" w:hAnsi="Times New Roman"/>
          <w:sz w:val="24"/>
          <w:szCs w:val="24"/>
        </w:rPr>
        <w:t xml:space="preserve"> be de</w:t>
      </w:r>
      <w:r w:rsidR="00261DD3" w:rsidRPr="00470D6C">
        <w:rPr>
          <w:rFonts w:ascii="Times New Roman" w:hAnsi="Times New Roman"/>
          <w:sz w:val="24"/>
          <w:szCs w:val="24"/>
        </w:rPr>
        <w:t xml:space="preserve">termined </w:t>
      </w:r>
      <w:r w:rsidRPr="00470D6C">
        <w:rPr>
          <w:rFonts w:ascii="Times New Roman" w:hAnsi="Times New Roman"/>
          <w:sz w:val="24"/>
          <w:szCs w:val="24"/>
        </w:rPr>
        <w:t xml:space="preserve">in accordance with the Pension Plan, but </w:t>
      </w:r>
      <w:r w:rsidR="00FC79E6">
        <w:rPr>
          <w:rFonts w:ascii="Times New Roman" w:hAnsi="Times New Roman"/>
          <w:sz w:val="24"/>
          <w:szCs w:val="24"/>
        </w:rPr>
        <w:t>will</w:t>
      </w:r>
      <w:r w:rsidRPr="00470D6C">
        <w:rPr>
          <w:rFonts w:ascii="Times New Roman" w:hAnsi="Times New Roman"/>
          <w:sz w:val="24"/>
          <w:szCs w:val="24"/>
        </w:rPr>
        <w:t xml:space="preserve"> not include Credited Hours not taken into account under the Pension Plan</w:t>
      </w:r>
      <w:r w:rsidR="00E408AD">
        <w:rPr>
          <w:rFonts w:ascii="Times New Roman" w:hAnsi="Times New Roman"/>
          <w:sz w:val="24"/>
          <w:szCs w:val="24"/>
        </w:rPr>
        <w:t>’</w:t>
      </w:r>
      <w:r w:rsidRPr="00470D6C">
        <w:rPr>
          <w:rFonts w:ascii="Times New Roman" w:hAnsi="Times New Roman"/>
          <w:sz w:val="24"/>
          <w:szCs w:val="24"/>
        </w:rPr>
        <w:t xml:space="preserve">s benefit formula.  </w:t>
      </w:r>
      <w:r w:rsidR="00261DD3" w:rsidRPr="00470D6C">
        <w:rPr>
          <w:rFonts w:ascii="Times New Roman" w:hAnsi="Times New Roman"/>
          <w:sz w:val="24"/>
          <w:szCs w:val="24"/>
        </w:rPr>
        <w:t>W</w:t>
      </w:r>
      <w:r w:rsidRPr="00470D6C">
        <w:rPr>
          <w:rFonts w:ascii="Times New Roman" w:hAnsi="Times New Roman"/>
          <w:sz w:val="24"/>
          <w:szCs w:val="24"/>
        </w:rPr>
        <w:t xml:space="preserve">ith respect to the year of marriage, the year of </w:t>
      </w:r>
      <w:r w:rsidR="00FC79E6">
        <w:rPr>
          <w:rFonts w:ascii="Times New Roman" w:hAnsi="Times New Roman"/>
          <w:sz w:val="24"/>
          <w:szCs w:val="24"/>
        </w:rPr>
        <w:t xml:space="preserve">separation </w:t>
      </w:r>
      <w:r w:rsidRPr="00470D6C">
        <w:rPr>
          <w:rFonts w:ascii="Times New Roman" w:hAnsi="Times New Roman"/>
          <w:sz w:val="24"/>
          <w:szCs w:val="24"/>
        </w:rPr>
        <w:t>and the year in which the Determination Date occurs, the administrator</w:t>
      </w:r>
      <w:r w:rsidR="00D4534F">
        <w:rPr>
          <w:rFonts w:ascii="Times New Roman" w:hAnsi="Times New Roman"/>
          <w:sz w:val="24"/>
          <w:szCs w:val="24"/>
        </w:rPr>
        <w:t xml:space="preserve"> of the Pension Plan</w:t>
      </w:r>
      <w:r w:rsidRPr="00470D6C">
        <w:rPr>
          <w:rFonts w:ascii="Times New Roman" w:hAnsi="Times New Roman"/>
          <w:sz w:val="24"/>
          <w:szCs w:val="24"/>
        </w:rPr>
        <w:t xml:space="preserve"> </w:t>
      </w:r>
      <w:r w:rsidR="00E408AD">
        <w:rPr>
          <w:rFonts w:ascii="Times New Roman" w:hAnsi="Times New Roman"/>
          <w:sz w:val="24"/>
          <w:szCs w:val="24"/>
        </w:rPr>
        <w:t>will</w:t>
      </w:r>
      <w:r w:rsidRPr="00470D6C">
        <w:rPr>
          <w:rFonts w:ascii="Times New Roman" w:hAnsi="Times New Roman"/>
          <w:sz w:val="24"/>
          <w:szCs w:val="24"/>
        </w:rPr>
        <w:t xml:space="preserve"> allocate Credited Hours based on records maintained in its system and, if no such records are available, </w:t>
      </w:r>
      <w:r w:rsidR="00E408AD">
        <w:rPr>
          <w:rFonts w:ascii="Times New Roman" w:hAnsi="Times New Roman"/>
          <w:sz w:val="24"/>
          <w:szCs w:val="24"/>
        </w:rPr>
        <w:t>will</w:t>
      </w:r>
      <w:r w:rsidRPr="00470D6C">
        <w:rPr>
          <w:rFonts w:ascii="Times New Roman" w:hAnsi="Times New Roman"/>
          <w:sz w:val="24"/>
          <w:szCs w:val="24"/>
        </w:rPr>
        <w:t xml:space="preserve"> prorate such Credited Hours based on the months of such year (rounded to the nearest month) included in the numerator or denominator.  </w:t>
      </w:r>
    </w:p>
    <w:p w:rsidR="004F07B4" w:rsidRPr="00470D6C" w:rsidRDefault="004F07B4" w:rsidP="00261DD3">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On the Determination Date, the Participant</w:t>
      </w:r>
      <w:r w:rsidR="00E408AD">
        <w:rPr>
          <w:rFonts w:ascii="Times New Roman" w:hAnsi="Times New Roman"/>
          <w:sz w:val="24"/>
          <w:szCs w:val="24"/>
        </w:rPr>
        <w:t>’</w:t>
      </w:r>
      <w:r w:rsidRPr="00470D6C">
        <w:rPr>
          <w:rFonts w:ascii="Times New Roman" w:hAnsi="Times New Roman"/>
          <w:sz w:val="24"/>
          <w:szCs w:val="24"/>
        </w:rPr>
        <w:t xml:space="preserve">s accrued benefits under the Pension Plan will be reduced by the amounts awarded to the Alternate Payee under this </w:t>
      </w:r>
      <w:r w:rsidR="00E408AD">
        <w:rPr>
          <w:rFonts w:ascii="Times New Roman" w:hAnsi="Times New Roman"/>
          <w:sz w:val="24"/>
          <w:szCs w:val="24"/>
        </w:rPr>
        <w:t>Order</w:t>
      </w:r>
      <w:r w:rsidRPr="00470D6C">
        <w:rPr>
          <w:rFonts w:ascii="Times New Roman" w:hAnsi="Times New Roman"/>
          <w:sz w:val="24"/>
          <w:szCs w:val="24"/>
        </w:rPr>
        <w:t xml:space="preserve">.  The portion of such accrued benefits under the Pension Plan which are not awarded to Alternate Payee </w:t>
      </w:r>
      <w:r w:rsidR="00FC79E6">
        <w:rPr>
          <w:rFonts w:ascii="Times New Roman" w:hAnsi="Times New Roman"/>
          <w:sz w:val="24"/>
          <w:szCs w:val="24"/>
        </w:rPr>
        <w:t>will</w:t>
      </w:r>
      <w:r w:rsidRPr="00470D6C">
        <w:rPr>
          <w:rFonts w:ascii="Times New Roman" w:hAnsi="Times New Roman"/>
          <w:sz w:val="24"/>
          <w:szCs w:val="24"/>
        </w:rPr>
        <w:t xml:space="preserve"> remain the separate property of Participant and </w:t>
      </w:r>
      <w:r w:rsidR="00FC79E6">
        <w:rPr>
          <w:rFonts w:ascii="Times New Roman" w:hAnsi="Times New Roman"/>
          <w:sz w:val="24"/>
          <w:szCs w:val="24"/>
        </w:rPr>
        <w:t>will</w:t>
      </w:r>
      <w:r w:rsidRPr="00470D6C">
        <w:rPr>
          <w:rFonts w:ascii="Times New Roman" w:hAnsi="Times New Roman"/>
          <w:sz w:val="24"/>
          <w:szCs w:val="24"/>
        </w:rPr>
        <w:t xml:space="preserve"> be payable to Participant under the terms of the Pension Plan.  The Participant </w:t>
      </w:r>
      <w:r w:rsidR="00FC79E6">
        <w:rPr>
          <w:rFonts w:ascii="Times New Roman" w:hAnsi="Times New Roman"/>
          <w:sz w:val="24"/>
          <w:szCs w:val="24"/>
        </w:rPr>
        <w:t>will</w:t>
      </w:r>
      <w:r w:rsidRPr="00470D6C">
        <w:rPr>
          <w:rFonts w:ascii="Times New Roman" w:hAnsi="Times New Roman"/>
          <w:sz w:val="24"/>
          <w:szCs w:val="24"/>
        </w:rPr>
        <w:t xml:space="preserve"> not be entitled to any benefit increases with respect to the benefits awarded to Alternate Payee.</w:t>
      </w:r>
    </w:p>
    <w:p w:rsidR="004F07B4" w:rsidRPr="00470D6C" w:rsidRDefault="004F07B4" w:rsidP="00BF4B6A">
      <w:pPr>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Pension Benefits Payable to Alternate Payee</w:t>
      </w:r>
      <w:r w:rsidRPr="00470D6C">
        <w:rPr>
          <w:rFonts w:ascii="Times New Roman" w:hAnsi="Times New Roman"/>
          <w:sz w:val="24"/>
          <w:szCs w:val="24"/>
        </w:rPr>
        <w:t>.</w:t>
      </w:r>
    </w:p>
    <w:p w:rsidR="003B275A" w:rsidRPr="00470D6C" w:rsidRDefault="004F07B4" w:rsidP="006E6100">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lastRenderedPageBreak/>
        <w:t>Alternate Payee</w:t>
      </w:r>
      <w:r w:rsidR="00E408AD">
        <w:rPr>
          <w:rFonts w:ascii="Times New Roman" w:hAnsi="Times New Roman"/>
          <w:sz w:val="24"/>
          <w:szCs w:val="24"/>
        </w:rPr>
        <w:t>’</w:t>
      </w:r>
      <w:r w:rsidRPr="00470D6C">
        <w:rPr>
          <w:rFonts w:ascii="Times New Roman" w:hAnsi="Times New Roman"/>
          <w:sz w:val="24"/>
          <w:szCs w:val="24"/>
        </w:rPr>
        <w:t xml:space="preserve">s benefits under the Pension Plan </w:t>
      </w:r>
      <w:r w:rsidR="00E12D02">
        <w:rPr>
          <w:rFonts w:ascii="Times New Roman" w:hAnsi="Times New Roman"/>
          <w:sz w:val="24"/>
          <w:szCs w:val="24"/>
        </w:rPr>
        <w:t>will</w:t>
      </w:r>
      <w:r w:rsidRPr="00470D6C">
        <w:rPr>
          <w:rFonts w:ascii="Times New Roman" w:hAnsi="Times New Roman"/>
          <w:sz w:val="24"/>
          <w:szCs w:val="24"/>
        </w:rPr>
        <w:t xml:space="preserve"> become payable </w:t>
      </w:r>
      <w:r w:rsidR="00DD34E6" w:rsidRPr="00470D6C">
        <w:rPr>
          <w:rFonts w:ascii="Times New Roman" w:hAnsi="Times New Roman"/>
          <w:sz w:val="24"/>
          <w:szCs w:val="24"/>
        </w:rPr>
        <w:t xml:space="preserve">as of </w:t>
      </w:r>
      <w:r w:rsidR="00761BA4">
        <w:rPr>
          <w:rFonts w:ascii="Times New Roman" w:hAnsi="Times New Roman"/>
          <w:sz w:val="24"/>
          <w:szCs w:val="24"/>
        </w:rPr>
        <w:t xml:space="preserve">the </w:t>
      </w:r>
      <w:r w:rsidR="004E329D">
        <w:rPr>
          <w:rFonts w:ascii="Times New Roman" w:hAnsi="Times New Roman"/>
          <w:sz w:val="24"/>
          <w:szCs w:val="24"/>
        </w:rPr>
        <w:t>Determination Date and</w:t>
      </w:r>
      <w:r w:rsidR="00761BA4">
        <w:rPr>
          <w:rFonts w:ascii="Times New Roman" w:hAnsi="Times New Roman"/>
          <w:sz w:val="24"/>
          <w:szCs w:val="24"/>
        </w:rPr>
        <w:t xml:space="preserve"> </w:t>
      </w:r>
      <w:r w:rsidR="00E12D02">
        <w:rPr>
          <w:rFonts w:ascii="Times New Roman" w:hAnsi="Times New Roman"/>
          <w:sz w:val="24"/>
          <w:szCs w:val="24"/>
        </w:rPr>
        <w:t>will</w:t>
      </w:r>
      <w:r w:rsidR="003B275A" w:rsidRPr="00470D6C">
        <w:rPr>
          <w:rFonts w:ascii="Times New Roman" w:hAnsi="Times New Roman"/>
          <w:sz w:val="24"/>
          <w:szCs w:val="24"/>
        </w:rPr>
        <w:t xml:space="preserve"> be calculated by </w:t>
      </w:r>
      <w:r w:rsidRPr="00470D6C">
        <w:rPr>
          <w:rFonts w:ascii="Times New Roman" w:hAnsi="Times New Roman"/>
          <w:sz w:val="24"/>
          <w:szCs w:val="24"/>
        </w:rPr>
        <w:t xml:space="preserve">the administrator of the Pension Plan </w:t>
      </w:r>
      <w:r w:rsidR="003B275A" w:rsidRPr="00470D6C">
        <w:rPr>
          <w:rFonts w:ascii="Times New Roman" w:hAnsi="Times New Roman"/>
          <w:sz w:val="24"/>
          <w:szCs w:val="24"/>
        </w:rPr>
        <w:t>as follows:</w:t>
      </w:r>
    </w:p>
    <w:p w:rsidR="00BE41B7" w:rsidRPr="00470D6C" w:rsidRDefault="004F07B4" w:rsidP="00E12D02">
      <w:pPr>
        <w:numPr>
          <w:ilvl w:val="2"/>
          <w:numId w:val="11"/>
        </w:numPr>
        <w:tabs>
          <w:tab w:val="left" w:pos="-720"/>
        </w:tabs>
        <w:suppressAutoHyphens/>
        <w:spacing w:after="240"/>
        <w:ind w:left="0" w:firstLine="3600"/>
        <w:rPr>
          <w:rFonts w:ascii="Times New Roman" w:hAnsi="Times New Roman"/>
          <w:sz w:val="24"/>
          <w:szCs w:val="24"/>
        </w:rPr>
      </w:pPr>
      <w:r w:rsidRPr="00470D6C">
        <w:rPr>
          <w:rFonts w:ascii="Times New Roman" w:hAnsi="Times New Roman"/>
          <w:sz w:val="24"/>
          <w:szCs w:val="24"/>
        </w:rPr>
        <w:t>the amount of the Participant</w:t>
      </w:r>
      <w:r w:rsidR="00E408AD">
        <w:rPr>
          <w:rFonts w:ascii="Times New Roman" w:hAnsi="Times New Roman"/>
          <w:sz w:val="24"/>
          <w:szCs w:val="24"/>
        </w:rPr>
        <w:t>’</w:t>
      </w:r>
      <w:r w:rsidRPr="00470D6C">
        <w:rPr>
          <w:rFonts w:ascii="Times New Roman" w:hAnsi="Times New Roman"/>
          <w:sz w:val="24"/>
          <w:szCs w:val="24"/>
        </w:rPr>
        <w:t>s accrued benefit</w:t>
      </w:r>
      <w:r w:rsidR="00BE41B7" w:rsidRPr="00470D6C">
        <w:rPr>
          <w:rFonts w:ascii="Times New Roman" w:hAnsi="Times New Roman"/>
          <w:sz w:val="24"/>
          <w:szCs w:val="24"/>
        </w:rPr>
        <w:t xml:space="preserve"> as of the Determination Date</w:t>
      </w:r>
      <w:r w:rsidRPr="00470D6C">
        <w:rPr>
          <w:rFonts w:ascii="Times New Roman" w:hAnsi="Times New Roman"/>
          <w:sz w:val="24"/>
          <w:szCs w:val="24"/>
        </w:rPr>
        <w:t xml:space="preserve"> </w:t>
      </w:r>
      <w:r w:rsidR="000703D7">
        <w:rPr>
          <w:rFonts w:ascii="Times New Roman" w:hAnsi="Times New Roman"/>
          <w:sz w:val="24"/>
          <w:szCs w:val="24"/>
        </w:rPr>
        <w:t>will be</w:t>
      </w:r>
      <w:r w:rsidR="007F7431" w:rsidRPr="00470D6C">
        <w:rPr>
          <w:rFonts w:ascii="Times New Roman" w:hAnsi="Times New Roman"/>
          <w:sz w:val="24"/>
          <w:szCs w:val="24"/>
        </w:rPr>
        <w:t xml:space="preserve"> </w:t>
      </w:r>
      <w:r w:rsidR="00BE41B7" w:rsidRPr="00470D6C">
        <w:rPr>
          <w:rFonts w:ascii="Times New Roman" w:hAnsi="Times New Roman"/>
          <w:sz w:val="24"/>
          <w:szCs w:val="24"/>
        </w:rPr>
        <w:t xml:space="preserve">determined and </w:t>
      </w:r>
      <w:r w:rsidRPr="00470D6C">
        <w:rPr>
          <w:rFonts w:ascii="Times New Roman" w:hAnsi="Times New Roman"/>
          <w:sz w:val="24"/>
          <w:szCs w:val="24"/>
        </w:rPr>
        <w:t xml:space="preserve">stated </w:t>
      </w:r>
      <w:r w:rsidR="00BE41B7" w:rsidRPr="00470D6C">
        <w:rPr>
          <w:rFonts w:ascii="Times New Roman" w:hAnsi="Times New Roman"/>
          <w:sz w:val="24"/>
          <w:szCs w:val="24"/>
        </w:rPr>
        <w:t xml:space="preserve">as </w:t>
      </w:r>
      <w:r w:rsidRPr="00470D6C">
        <w:rPr>
          <w:rFonts w:ascii="Times New Roman" w:hAnsi="Times New Roman"/>
          <w:sz w:val="24"/>
          <w:szCs w:val="24"/>
        </w:rPr>
        <w:t xml:space="preserve">a monthly single life annuity for the life of Participant commencing on the </w:t>
      </w:r>
      <w:r w:rsidR="00DD34E6" w:rsidRPr="00470D6C">
        <w:rPr>
          <w:rFonts w:ascii="Times New Roman" w:hAnsi="Times New Roman"/>
          <w:sz w:val="24"/>
          <w:szCs w:val="24"/>
        </w:rPr>
        <w:t xml:space="preserve">Determination </w:t>
      </w:r>
      <w:r w:rsidRPr="00470D6C">
        <w:rPr>
          <w:rFonts w:ascii="Times New Roman" w:hAnsi="Times New Roman"/>
          <w:sz w:val="24"/>
          <w:szCs w:val="24"/>
        </w:rPr>
        <w:t>Date</w:t>
      </w:r>
      <w:r w:rsidR="00BE41B7" w:rsidRPr="00470D6C">
        <w:rPr>
          <w:rFonts w:ascii="Times New Roman" w:hAnsi="Times New Roman"/>
          <w:sz w:val="24"/>
          <w:szCs w:val="24"/>
        </w:rPr>
        <w:t>;</w:t>
      </w:r>
      <w:r w:rsidRPr="00470D6C">
        <w:rPr>
          <w:rFonts w:ascii="Times New Roman" w:hAnsi="Times New Roman"/>
          <w:sz w:val="24"/>
          <w:szCs w:val="24"/>
        </w:rPr>
        <w:t xml:space="preserve">  </w:t>
      </w:r>
    </w:p>
    <w:p w:rsidR="0097322B" w:rsidRPr="00470D6C" w:rsidRDefault="004F07B4" w:rsidP="00D5281E">
      <w:pPr>
        <w:numPr>
          <w:ilvl w:val="2"/>
          <w:numId w:val="11"/>
        </w:numPr>
        <w:tabs>
          <w:tab w:val="left" w:pos="-720"/>
        </w:tabs>
        <w:suppressAutoHyphens/>
        <w:spacing w:after="240"/>
        <w:ind w:left="0" w:firstLine="3600"/>
        <w:rPr>
          <w:rFonts w:ascii="Times New Roman" w:hAnsi="Times New Roman"/>
          <w:sz w:val="24"/>
          <w:szCs w:val="24"/>
        </w:rPr>
      </w:pPr>
      <w:r w:rsidRPr="00470D6C">
        <w:rPr>
          <w:rFonts w:ascii="Times New Roman" w:hAnsi="Times New Roman"/>
          <w:sz w:val="24"/>
          <w:szCs w:val="24"/>
        </w:rPr>
        <w:t>the Participant</w:t>
      </w:r>
      <w:r w:rsidR="00E408AD">
        <w:rPr>
          <w:rFonts w:ascii="Times New Roman" w:hAnsi="Times New Roman"/>
          <w:sz w:val="24"/>
          <w:szCs w:val="24"/>
        </w:rPr>
        <w:t>’</w:t>
      </w:r>
      <w:r w:rsidRPr="00470D6C">
        <w:rPr>
          <w:rFonts w:ascii="Times New Roman" w:hAnsi="Times New Roman"/>
          <w:sz w:val="24"/>
          <w:szCs w:val="24"/>
        </w:rPr>
        <w:t xml:space="preserve">s accrued benefit described in </w:t>
      </w:r>
      <w:r w:rsidR="0097322B" w:rsidRPr="00470D6C">
        <w:rPr>
          <w:rFonts w:ascii="Times New Roman" w:hAnsi="Times New Roman"/>
          <w:sz w:val="24"/>
          <w:szCs w:val="24"/>
        </w:rPr>
        <w:t xml:space="preserve">paragraph </w:t>
      </w:r>
      <w:r w:rsidR="000703D7">
        <w:rPr>
          <w:rFonts w:ascii="Times New Roman" w:hAnsi="Times New Roman"/>
          <w:sz w:val="24"/>
          <w:szCs w:val="24"/>
        </w:rPr>
        <w:t>(</w:t>
      </w:r>
      <w:r w:rsidR="0097322B" w:rsidRPr="00470D6C">
        <w:rPr>
          <w:rFonts w:ascii="Times New Roman" w:hAnsi="Times New Roman"/>
          <w:sz w:val="24"/>
          <w:szCs w:val="24"/>
        </w:rPr>
        <w:t>i</w:t>
      </w:r>
      <w:r w:rsidR="000703D7">
        <w:rPr>
          <w:rFonts w:ascii="Times New Roman" w:hAnsi="Times New Roman"/>
          <w:sz w:val="24"/>
          <w:szCs w:val="24"/>
        </w:rPr>
        <w:t>)</w:t>
      </w:r>
      <w:r w:rsidR="0097322B" w:rsidRPr="00470D6C">
        <w:rPr>
          <w:rFonts w:ascii="Times New Roman" w:hAnsi="Times New Roman"/>
          <w:sz w:val="24"/>
          <w:szCs w:val="24"/>
        </w:rPr>
        <w:t xml:space="preserve"> above </w:t>
      </w:r>
      <w:r w:rsidR="000703D7">
        <w:rPr>
          <w:rFonts w:ascii="Times New Roman" w:hAnsi="Times New Roman"/>
          <w:sz w:val="24"/>
          <w:szCs w:val="24"/>
        </w:rPr>
        <w:t xml:space="preserve">will </w:t>
      </w:r>
      <w:r w:rsidR="0097322B" w:rsidRPr="00470D6C">
        <w:rPr>
          <w:rFonts w:ascii="Times New Roman" w:hAnsi="Times New Roman"/>
          <w:sz w:val="24"/>
          <w:szCs w:val="24"/>
        </w:rPr>
        <w:t>then</w:t>
      </w:r>
      <w:r w:rsidR="000703D7">
        <w:rPr>
          <w:rFonts w:ascii="Times New Roman" w:hAnsi="Times New Roman"/>
          <w:sz w:val="24"/>
          <w:szCs w:val="24"/>
        </w:rPr>
        <w:t xml:space="preserve"> be</w:t>
      </w:r>
      <w:r w:rsidRPr="00470D6C">
        <w:rPr>
          <w:rFonts w:ascii="Times New Roman" w:hAnsi="Times New Roman"/>
          <w:sz w:val="24"/>
          <w:szCs w:val="24"/>
        </w:rPr>
        <w:t xml:space="preserve"> multiplied by the Alternate Payee</w:t>
      </w:r>
      <w:r w:rsidR="00E408AD">
        <w:rPr>
          <w:rFonts w:ascii="Times New Roman" w:hAnsi="Times New Roman"/>
          <w:sz w:val="24"/>
          <w:szCs w:val="24"/>
        </w:rPr>
        <w:t>’</w:t>
      </w:r>
      <w:r w:rsidRPr="00470D6C">
        <w:rPr>
          <w:rFonts w:ascii="Times New Roman" w:hAnsi="Times New Roman"/>
          <w:sz w:val="24"/>
          <w:szCs w:val="24"/>
        </w:rPr>
        <w:t>s Pe</w:t>
      </w:r>
      <w:r w:rsidR="00DD34E6" w:rsidRPr="00470D6C">
        <w:rPr>
          <w:rFonts w:ascii="Times New Roman" w:hAnsi="Times New Roman"/>
          <w:sz w:val="24"/>
          <w:szCs w:val="24"/>
        </w:rPr>
        <w:t>rcentage</w:t>
      </w:r>
      <w:r w:rsidR="007F7431" w:rsidRPr="00470D6C">
        <w:rPr>
          <w:rFonts w:ascii="Times New Roman" w:hAnsi="Times New Roman"/>
          <w:sz w:val="24"/>
          <w:szCs w:val="24"/>
        </w:rPr>
        <w:t>;</w:t>
      </w:r>
      <w:r w:rsidRPr="00470D6C">
        <w:rPr>
          <w:rFonts w:ascii="Times New Roman" w:hAnsi="Times New Roman"/>
          <w:sz w:val="24"/>
          <w:szCs w:val="24"/>
        </w:rPr>
        <w:t xml:space="preserve">  </w:t>
      </w:r>
      <w:r w:rsidR="000703D7">
        <w:rPr>
          <w:rFonts w:ascii="Times New Roman" w:hAnsi="Times New Roman"/>
          <w:sz w:val="24"/>
          <w:szCs w:val="24"/>
        </w:rPr>
        <w:t>and</w:t>
      </w:r>
    </w:p>
    <w:p w:rsidR="005F27F2" w:rsidRPr="00470D6C" w:rsidRDefault="004F07B4" w:rsidP="00D5281E">
      <w:pPr>
        <w:numPr>
          <w:ilvl w:val="2"/>
          <w:numId w:val="11"/>
        </w:numPr>
        <w:tabs>
          <w:tab w:val="left" w:pos="-720"/>
        </w:tabs>
        <w:suppressAutoHyphens/>
        <w:spacing w:after="240"/>
        <w:ind w:left="0" w:firstLine="3600"/>
        <w:rPr>
          <w:rFonts w:ascii="Times New Roman" w:hAnsi="Times New Roman"/>
          <w:sz w:val="24"/>
          <w:szCs w:val="24"/>
        </w:rPr>
      </w:pPr>
      <w:r w:rsidRPr="00470D6C">
        <w:rPr>
          <w:rFonts w:ascii="Times New Roman" w:hAnsi="Times New Roman"/>
          <w:sz w:val="24"/>
          <w:szCs w:val="24"/>
        </w:rPr>
        <w:t xml:space="preserve">the resulting amount </w:t>
      </w:r>
      <w:r w:rsidR="000703D7">
        <w:rPr>
          <w:rFonts w:ascii="Times New Roman" w:hAnsi="Times New Roman"/>
          <w:sz w:val="24"/>
          <w:szCs w:val="24"/>
        </w:rPr>
        <w:t>will then be</w:t>
      </w:r>
      <w:r w:rsidRPr="00470D6C">
        <w:rPr>
          <w:rFonts w:ascii="Times New Roman" w:hAnsi="Times New Roman"/>
          <w:sz w:val="24"/>
          <w:szCs w:val="24"/>
        </w:rPr>
        <w:t xml:space="preserve"> converted to a single life annuity</w:t>
      </w:r>
      <w:r w:rsidR="000703D7">
        <w:rPr>
          <w:rFonts w:ascii="Times New Roman" w:hAnsi="Times New Roman"/>
          <w:sz w:val="24"/>
          <w:szCs w:val="24"/>
        </w:rPr>
        <w:t>,</w:t>
      </w:r>
      <w:r w:rsidRPr="00470D6C">
        <w:rPr>
          <w:rFonts w:ascii="Times New Roman" w:hAnsi="Times New Roman"/>
          <w:sz w:val="24"/>
          <w:szCs w:val="24"/>
        </w:rPr>
        <w:t xml:space="preserve"> commencing on the </w:t>
      </w:r>
      <w:r w:rsidR="00DD34E6" w:rsidRPr="00470D6C">
        <w:rPr>
          <w:rFonts w:ascii="Times New Roman" w:hAnsi="Times New Roman"/>
          <w:sz w:val="24"/>
          <w:szCs w:val="24"/>
        </w:rPr>
        <w:t xml:space="preserve">Determination </w:t>
      </w:r>
      <w:r w:rsidRPr="00470D6C">
        <w:rPr>
          <w:rFonts w:ascii="Times New Roman" w:hAnsi="Times New Roman"/>
          <w:sz w:val="24"/>
          <w:szCs w:val="24"/>
        </w:rPr>
        <w:t>Date and payable for the life of the Alternate Payee, by applying the appropriate actuarial factors, including disability factors i</w:t>
      </w:r>
      <w:r w:rsidR="00DD34E6" w:rsidRPr="00470D6C">
        <w:rPr>
          <w:rFonts w:ascii="Times New Roman" w:hAnsi="Times New Roman"/>
          <w:sz w:val="24"/>
          <w:szCs w:val="24"/>
        </w:rPr>
        <w:t>f applicable</w:t>
      </w:r>
      <w:r w:rsidRPr="00470D6C">
        <w:rPr>
          <w:rFonts w:ascii="Times New Roman" w:hAnsi="Times New Roman"/>
          <w:sz w:val="24"/>
          <w:szCs w:val="24"/>
        </w:rPr>
        <w:t xml:space="preserve">.  </w:t>
      </w:r>
    </w:p>
    <w:p w:rsidR="004E329D" w:rsidRDefault="004E329D" w:rsidP="00DD34E6">
      <w:pPr>
        <w:numPr>
          <w:ilvl w:val="1"/>
          <w:numId w:val="11"/>
        </w:numPr>
        <w:tabs>
          <w:tab w:val="left" w:pos="-720"/>
        </w:tabs>
        <w:suppressAutoHyphens/>
        <w:spacing w:after="240"/>
        <w:ind w:left="0" w:firstLine="2160"/>
        <w:rPr>
          <w:rFonts w:ascii="Times New Roman" w:hAnsi="Times New Roman"/>
          <w:sz w:val="24"/>
          <w:szCs w:val="24"/>
        </w:rPr>
      </w:pPr>
      <w:r>
        <w:rPr>
          <w:rFonts w:ascii="Times New Roman" w:hAnsi="Times New Roman"/>
          <w:sz w:val="24"/>
          <w:szCs w:val="24"/>
        </w:rPr>
        <w:t xml:space="preserve">The Alternate Payee may elect to postpone the payment of the Alternate Payee’s benefits until the first day of any month after the Determination Date but </w:t>
      </w:r>
      <w:r w:rsidR="00D4534F">
        <w:rPr>
          <w:rFonts w:ascii="Times New Roman" w:hAnsi="Times New Roman"/>
          <w:sz w:val="24"/>
          <w:szCs w:val="24"/>
        </w:rPr>
        <w:t xml:space="preserve">on or before </w:t>
      </w:r>
      <w:r>
        <w:rPr>
          <w:rFonts w:ascii="Times New Roman" w:hAnsi="Times New Roman"/>
          <w:sz w:val="24"/>
          <w:szCs w:val="24"/>
        </w:rPr>
        <w:t xml:space="preserve">the later of the Participant’s Normal Retirement Date or the Participant’s Benefit Commencement Date.  </w:t>
      </w:r>
      <w:r w:rsidR="00716278">
        <w:rPr>
          <w:rFonts w:ascii="Times New Roman" w:hAnsi="Times New Roman"/>
          <w:sz w:val="24"/>
          <w:szCs w:val="24"/>
        </w:rPr>
        <w:t>The date as of which the Alternate Payee’s benefits commence, whether the Determination Date or the date elected under this Section 3(b)</w:t>
      </w:r>
      <w:r w:rsidR="00D4534F">
        <w:rPr>
          <w:rFonts w:ascii="Times New Roman" w:hAnsi="Times New Roman"/>
          <w:sz w:val="24"/>
          <w:szCs w:val="24"/>
        </w:rPr>
        <w:t>,</w:t>
      </w:r>
      <w:r w:rsidR="00716278">
        <w:rPr>
          <w:rFonts w:ascii="Times New Roman" w:hAnsi="Times New Roman"/>
          <w:sz w:val="24"/>
          <w:szCs w:val="24"/>
        </w:rPr>
        <w:t xml:space="preserve"> is referred to in this Order as the “Payment Date.”  </w:t>
      </w:r>
      <w:r>
        <w:rPr>
          <w:rFonts w:ascii="Times New Roman" w:hAnsi="Times New Roman"/>
          <w:sz w:val="24"/>
          <w:szCs w:val="24"/>
        </w:rPr>
        <w:t xml:space="preserve">If the Alternate Payee </w:t>
      </w:r>
      <w:r w:rsidR="00716278">
        <w:rPr>
          <w:rFonts w:ascii="Times New Roman" w:hAnsi="Times New Roman"/>
          <w:sz w:val="24"/>
          <w:szCs w:val="24"/>
        </w:rPr>
        <w:t xml:space="preserve">make an </w:t>
      </w:r>
      <w:r>
        <w:rPr>
          <w:rFonts w:ascii="Times New Roman" w:hAnsi="Times New Roman"/>
          <w:sz w:val="24"/>
          <w:szCs w:val="24"/>
        </w:rPr>
        <w:t>elect</w:t>
      </w:r>
      <w:r w:rsidR="00716278">
        <w:rPr>
          <w:rFonts w:ascii="Times New Roman" w:hAnsi="Times New Roman"/>
          <w:sz w:val="24"/>
          <w:szCs w:val="24"/>
        </w:rPr>
        <w:t>ion under this Section 3(b)</w:t>
      </w:r>
      <w:r>
        <w:rPr>
          <w:rFonts w:ascii="Times New Roman" w:hAnsi="Times New Roman"/>
          <w:sz w:val="24"/>
          <w:szCs w:val="24"/>
        </w:rPr>
        <w:t xml:space="preserve">, </w:t>
      </w:r>
      <w:r w:rsidR="00716278">
        <w:rPr>
          <w:rFonts w:ascii="Times New Roman" w:hAnsi="Times New Roman"/>
          <w:sz w:val="24"/>
          <w:szCs w:val="24"/>
        </w:rPr>
        <w:t xml:space="preserve">then </w:t>
      </w:r>
      <w:r w:rsidR="009F1A8C">
        <w:rPr>
          <w:rFonts w:ascii="Times New Roman" w:hAnsi="Times New Roman"/>
          <w:sz w:val="24"/>
          <w:szCs w:val="24"/>
        </w:rPr>
        <w:t xml:space="preserve">Section 3(a)(iii) above will be applied by </w:t>
      </w:r>
      <w:r w:rsidR="002B3740">
        <w:rPr>
          <w:rFonts w:ascii="Times New Roman" w:hAnsi="Times New Roman"/>
          <w:sz w:val="24"/>
          <w:szCs w:val="24"/>
        </w:rPr>
        <w:t xml:space="preserve">converting the Alternate Payee’s benefit to a life annuity and applying early retirement factors, if applicable, as of </w:t>
      </w:r>
      <w:r w:rsidR="00716278">
        <w:rPr>
          <w:rFonts w:ascii="Times New Roman" w:hAnsi="Times New Roman"/>
          <w:sz w:val="24"/>
          <w:szCs w:val="24"/>
        </w:rPr>
        <w:t>the P</w:t>
      </w:r>
      <w:r w:rsidR="00DD1320">
        <w:rPr>
          <w:rFonts w:ascii="Times New Roman" w:hAnsi="Times New Roman"/>
          <w:sz w:val="24"/>
          <w:szCs w:val="24"/>
        </w:rPr>
        <w:t>ayment</w:t>
      </w:r>
      <w:r w:rsidR="009F1A8C">
        <w:rPr>
          <w:rFonts w:ascii="Times New Roman" w:hAnsi="Times New Roman"/>
          <w:sz w:val="24"/>
          <w:szCs w:val="24"/>
        </w:rPr>
        <w:t xml:space="preserve"> </w:t>
      </w:r>
      <w:r w:rsidR="00716278">
        <w:rPr>
          <w:rFonts w:ascii="Times New Roman" w:hAnsi="Times New Roman"/>
          <w:sz w:val="24"/>
          <w:szCs w:val="24"/>
        </w:rPr>
        <w:t>D</w:t>
      </w:r>
      <w:r w:rsidR="009F1A8C">
        <w:rPr>
          <w:rFonts w:ascii="Times New Roman" w:hAnsi="Times New Roman"/>
          <w:sz w:val="24"/>
          <w:szCs w:val="24"/>
        </w:rPr>
        <w:t>ate.</w:t>
      </w:r>
      <w:r w:rsidR="00DB6457">
        <w:rPr>
          <w:rFonts w:ascii="Times New Roman" w:hAnsi="Times New Roman"/>
          <w:sz w:val="24"/>
          <w:szCs w:val="24"/>
        </w:rPr>
        <w:t xml:space="preserve">   </w:t>
      </w:r>
    </w:p>
    <w:p w:rsidR="004F07B4" w:rsidRPr="00470D6C" w:rsidRDefault="00230198" w:rsidP="00DD34E6">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As an alternative to a </w:t>
      </w:r>
      <w:r w:rsidR="004F07B4" w:rsidRPr="00470D6C">
        <w:rPr>
          <w:rFonts w:ascii="Times New Roman" w:hAnsi="Times New Roman"/>
          <w:sz w:val="24"/>
          <w:szCs w:val="24"/>
        </w:rPr>
        <w:t>single life annuity, Alternate Payee may elect a 10-year certain and life annuity</w:t>
      </w:r>
      <w:r w:rsidR="000703D7">
        <w:rPr>
          <w:rFonts w:ascii="Times New Roman" w:hAnsi="Times New Roman"/>
          <w:sz w:val="24"/>
          <w:szCs w:val="24"/>
        </w:rPr>
        <w:t>,</w:t>
      </w:r>
      <w:r w:rsidR="004F07B4" w:rsidRPr="00470D6C">
        <w:rPr>
          <w:rFonts w:ascii="Times New Roman" w:hAnsi="Times New Roman"/>
          <w:sz w:val="24"/>
          <w:szCs w:val="24"/>
        </w:rPr>
        <w:t xml:space="preserve"> </w:t>
      </w:r>
      <w:r w:rsidR="00DB6457">
        <w:rPr>
          <w:rFonts w:ascii="Times New Roman" w:hAnsi="Times New Roman"/>
          <w:sz w:val="24"/>
          <w:szCs w:val="24"/>
        </w:rPr>
        <w:t xml:space="preserve">in accordance with the terms of </w:t>
      </w:r>
      <w:r w:rsidR="004F07B4" w:rsidRPr="00470D6C">
        <w:rPr>
          <w:rFonts w:ascii="Times New Roman" w:hAnsi="Times New Roman"/>
          <w:sz w:val="24"/>
          <w:szCs w:val="24"/>
        </w:rPr>
        <w:t>the Pension Plan</w:t>
      </w:r>
      <w:r w:rsidR="000703D7">
        <w:rPr>
          <w:rFonts w:ascii="Times New Roman" w:hAnsi="Times New Roman"/>
          <w:sz w:val="24"/>
          <w:szCs w:val="24"/>
        </w:rPr>
        <w:t>,</w:t>
      </w:r>
      <w:r w:rsidR="004F07B4" w:rsidRPr="00470D6C">
        <w:rPr>
          <w:rFonts w:ascii="Times New Roman" w:hAnsi="Times New Roman"/>
          <w:sz w:val="24"/>
          <w:szCs w:val="24"/>
        </w:rPr>
        <w:t xml:space="preserve"> commencing on the </w:t>
      </w:r>
      <w:r w:rsidR="00716278">
        <w:rPr>
          <w:rFonts w:ascii="Times New Roman" w:hAnsi="Times New Roman"/>
          <w:sz w:val="24"/>
          <w:szCs w:val="24"/>
        </w:rPr>
        <w:t>Payment</w:t>
      </w:r>
      <w:r w:rsidRPr="00470D6C">
        <w:rPr>
          <w:rFonts w:ascii="Times New Roman" w:hAnsi="Times New Roman"/>
          <w:sz w:val="24"/>
          <w:szCs w:val="24"/>
        </w:rPr>
        <w:t xml:space="preserve"> </w:t>
      </w:r>
      <w:r w:rsidR="004F07B4" w:rsidRPr="00470D6C">
        <w:rPr>
          <w:rFonts w:ascii="Times New Roman" w:hAnsi="Times New Roman"/>
          <w:sz w:val="24"/>
          <w:szCs w:val="24"/>
        </w:rPr>
        <w:t xml:space="preserve">Date, provided that the beneficiaries under this option are limited to the children of the Alternate Payee.  If this option is elected, the single life annuity </w:t>
      </w:r>
      <w:r w:rsidR="000703D7">
        <w:rPr>
          <w:rFonts w:ascii="Times New Roman" w:hAnsi="Times New Roman"/>
          <w:sz w:val="24"/>
          <w:szCs w:val="24"/>
        </w:rPr>
        <w:t>will</w:t>
      </w:r>
      <w:r w:rsidR="004F07B4" w:rsidRPr="00470D6C">
        <w:rPr>
          <w:rFonts w:ascii="Times New Roman" w:hAnsi="Times New Roman"/>
          <w:sz w:val="24"/>
          <w:szCs w:val="24"/>
        </w:rPr>
        <w:t xml:space="preserve"> be reduced by applying appropriate actuarial factors.</w:t>
      </w:r>
    </w:p>
    <w:p w:rsidR="004F07B4" w:rsidRPr="00470D6C" w:rsidRDefault="004F07B4" w:rsidP="00294085">
      <w:pPr>
        <w:widowControl/>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The amount of any </w:t>
      </w:r>
      <w:r w:rsidR="000703D7">
        <w:rPr>
          <w:rFonts w:ascii="Times New Roman" w:hAnsi="Times New Roman"/>
          <w:sz w:val="24"/>
          <w:szCs w:val="24"/>
        </w:rPr>
        <w:t xml:space="preserve">benefit </w:t>
      </w:r>
      <w:r w:rsidRPr="00470D6C">
        <w:rPr>
          <w:rFonts w:ascii="Times New Roman" w:hAnsi="Times New Roman"/>
          <w:sz w:val="24"/>
          <w:szCs w:val="24"/>
        </w:rPr>
        <w:t xml:space="preserve">payable to Alternate Payee </w:t>
      </w:r>
      <w:r w:rsidR="000703D7">
        <w:rPr>
          <w:rFonts w:ascii="Times New Roman" w:hAnsi="Times New Roman"/>
          <w:sz w:val="24"/>
          <w:szCs w:val="24"/>
        </w:rPr>
        <w:t>will</w:t>
      </w:r>
      <w:r w:rsidRPr="00470D6C">
        <w:rPr>
          <w:rFonts w:ascii="Times New Roman" w:hAnsi="Times New Roman"/>
          <w:sz w:val="24"/>
          <w:szCs w:val="24"/>
        </w:rPr>
        <w:t xml:space="preserve"> not be adjusted or suspended if Participant subsequently is reemployed and/or earns additional benefits under the Pension Plan.  However, </w:t>
      </w:r>
      <w:r w:rsidR="000703D7">
        <w:rPr>
          <w:rFonts w:ascii="Times New Roman" w:hAnsi="Times New Roman"/>
          <w:sz w:val="24"/>
          <w:szCs w:val="24"/>
        </w:rPr>
        <w:t>Alternate Payee</w:t>
      </w:r>
      <w:r w:rsidR="00E408AD">
        <w:rPr>
          <w:rFonts w:ascii="Times New Roman" w:hAnsi="Times New Roman"/>
          <w:sz w:val="24"/>
          <w:szCs w:val="24"/>
        </w:rPr>
        <w:t>’</w:t>
      </w:r>
      <w:r w:rsidR="000703D7">
        <w:rPr>
          <w:rFonts w:ascii="Times New Roman" w:hAnsi="Times New Roman"/>
          <w:sz w:val="24"/>
          <w:szCs w:val="24"/>
        </w:rPr>
        <w:t xml:space="preserve">s benefits will </w:t>
      </w:r>
      <w:r w:rsidRPr="00470D6C">
        <w:rPr>
          <w:rFonts w:ascii="Times New Roman" w:hAnsi="Times New Roman"/>
          <w:sz w:val="24"/>
          <w:szCs w:val="24"/>
        </w:rPr>
        <w:t>be suspended if Participant is awarded a disability pension and Participant</w:t>
      </w:r>
      <w:r w:rsidR="00E408AD">
        <w:rPr>
          <w:rFonts w:ascii="Times New Roman" w:hAnsi="Times New Roman"/>
          <w:sz w:val="24"/>
          <w:szCs w:val="24"/>
        </w:rPr>
        <w:t>’</w:t>
      </w:r>
      <w:r w:rsidRPr="00470D6C">
        <w:rPr>
          <w:rFonts w:ascii="Times New Roman" w:hAnsi="Times New Roman"/>
          <w:sz w:val="24"/>
          <w:szCs w:val="24"/>
        </w:rPr>
        <w:t xml:space="preserve">s disability pension is suspended.  Except as provided in the Pension Plan, the amounts being paid to Alternate Payee </w:t>
      </w:r>
      <w:r w:rsidR="000703D7">
        <w:rPr>
          <w:rFonts w:ascii="Times New Roman" w:hAnsi="Times New Roman"/>
          <w:sz w:val="24"/>
          <w:szCs w:val="24"/>
        </w:rPr>
        <w:t>will</w:t>
      </w:r>
      <w:r w:rsidR="006216BF">
        <w:rPr>
          <w:rFonts w:ascii="Times New Roman" w:hAnsi="Times New Roman"/>
          <w:sz w:val="24"/>
          <w:szCs w:val="24"/>
        </w:rPr>
        <w:t xml:space="preserve"> be</w:t>
      </w:r>
      <w:r w:rsidR="000703D7">
        <w:rPr>
          <w:rFonts w:ascii="Times New Roman" w:hAnsi="Times New Roman"/>
          <w:sz w:val="24"/>
          <w:szCs w:val="24"/>
        </w:rPr>
        <w:t xml:space="preserve"> </w:t>
      </w:r>
      <w:r w:rsidRPr="00470D6C">
        <w:rPr>
          <w:rFonts w:ascii="Times New Roman" w:hAnsi="Times New Roman"/>
          <w:sz w:val="24"/>
          <w:szCs w:val="24"/>
        </w:rPr>
        <w:t>increased by any retiree increases under the Pension Plan.</w:t>
      </w:r>
      <w:r w:rsidR="00D80A3C">
        <w:rPr>
          <w:rFonts w:ascii="Times New Roman" w:hAnsi="Times New Roman"/>
          <w:sz w:val="24"/>
          <w:szCs w:val="24"/>
        </w:rPr>
        <w:t xml:space="preserve">  </w:t>
      </w:r>
      <w:r w:rsidR="00D80A3C" w:rsidRPr="00470D6C">
        <w:rPr>
          <w:rFonts w:ascii="Times New Roman" w:hAnsi="Times New Roman"/>
          <w:sz w:val="24"/>
          <w:szCs w:val="24"/>
        </w:rPr>
        <w:t xml:space="preserve">If the Alternate Payee dies before the </w:t>
      </w:r>
      <w:r w:rsidR="00716278">
        <w:rPr>
          <w:rFonts w:ascii="Times New Roman" w:hAnsi="Times New Roman"/>
          <w:sz w:val="24"/>
          <w:szCs w:val="24"/>
        </w:rPr>
        <w:t>Payment</w:t>
      </w:r>
      <w:r w:rsidR="00D80A3C" w:rsidRPr="00470D6C">
        <w:rPr>
          <w:rFonts w:ascii="Times New Roman" w:hAnsi="Times New Roman"/>
          <w:sz w:val="24"/>
          <w:szCs w:val="24"/>
        </w:rPr>
        <w:t xml:space="preserve"> </w:t>
      </w:r>
      <w:r w:rsidR="00D4534F">
        <w:rPr>
          <w:rFonts w:ascii="Times New Roman" w:hAnsi="Times New Roman"/>
          <w:sz w:val="24"/>
          <w:szCs w:val="24"/>
        </w:rPr>
        <w:t xml:space="preserve">Date </w:t>
      </w:r>
      <w:r w:rsidR="00D80A3C">
        <w:rPr>
          <w:rFonts w:ascii="Times New Roman" w:hAnsi="Times New Roman"/>
          <w:sz w:val="24"/>
          <w:szCs w:val="24"/>
        </w:rPr>
        <w:t xml:space="preserve">and has not elected to be paid in the form of a </w:t>
      </w:r>
      <w:r w:rsidR="00D80A3C" w:rsidRPr="00470D6C">
        <w:rPr>
          <w:rFonts w:ascii="Times New Roman" w:hAnsi="Times New Roman"/>
          <w:sz w:val="24"/>
          <w:szCs w:val="24"/>
        </w:rPr>
        <w:t xml:space="preserve">10-year certain and life annuity, then no </w:t>
      </w:r>
      <w:r w:rsidR="00716278">
        <w:rPr>
          <w:rFonts w:ascii="Times New Roman" w:hAnsi="Times New Roman"/>
          <w:sz w:val="24"/>
          <w:szCs w:val="24"/>
        </w:rPr>
        <w:t>Employer-Derived Benefits</w:t>
      </w:r>
      <w:r w:rsidR="00D80A3C" w:rsidRPr="00470D6C">
        <w:rPr>
          <w:rFonts w:ascii="Times New Roman" w:hAnsi="Times New Roman"/>
          <w:sz w:val="24"/>
          <w:szCs w:val="24"/>
        </w:rPr>
        <w:t xml:space="preserve"> will be paid to or on behalf of Alternate Payee</w:t>
      </w:r>
      <w:r w:rsidR="006216BF">
        <w:rPr>
          <w:rFonts w:ascii="Times New Roman" w:hAnsi="Times New Roman"/>
          <w:sz w:val="24"/>
          <w:szCs w:val="24"/>
        </w:rPr>
        <w:t xml:space="preserve"> from the </w:t>
      </w:r>
      <w:r w:rsidR="006216BF" w:rsidRPr="00470D6C">
        <w:rPr>
          <w:rFonts w:ascii="Times New Roman" w:hAnsi="Times New Roman"/>
          <w:sz w:val="24"/>
          <w:szCs w:val="24"/>
        </w:rPr>
        <w:t>Pension Plan</w:t>
      </w:r>
      <w:r w:rsidR="00D80A3C" w:rsidRPr="00470D6C">
        <w:rPr>
          <w:rFonts w:ascii="Times New Roman" w:hAnsi="Times New Roman"/>
          <w:sz w:val="24"/>
          <w:szCs w:val="24"/>
        </w:rPr>
        <w:t>.</w:t>
      </w:r>
      <w:r w:rsidR="00EA4CB6">
        <w:rPr>
          <w:rFonts w:ascii="Times New Roman" w:hAnsi="Times New Roman"/>
          <w:sz w:val="24"/>
          <w:szCs w:val="24"/>
        </w:rPr>
        <w:t xml:space="preserve"> </w:t>
      </w:r>
      <w:r w:rsidR="00716278">
        <w:rPr>
          <w:rFonts w:ascii="Times New Roman" w:hAnsi="Times New Roman"/>
          <w:sz w:val="24"/>
          <w:szCs w:val="24"/>
        </w:rPr>
        <w:t xml:space="preserve"> </w:t>
      </w:r>
      <w:r w:rsidR="00EA4CB6" w:rsidRPr="00470D6C">
        <w:rPr>
          <w:rFonts w:ascii="Times New Roman" w:hAnsi="Times New Roman"/>
          <w:sz w:val="24"/>
          <w:szCs w:val="24"/>
        </w:rPr>
        <w:t>If Participant</w:t>
      </w:r>
      <w:r w:rsidR="00E408AD">
        <w:rPr>
          <w:rFonts w:ascii="Times New Roman" w:hAnsi="Times New Roman"/>
          <w:sz w:val="24"/>
          <w:szCs w:val="24"/>
        </w:rPr>
        <w:t>’</w:t>
      </w:r>
      <w:r w:rsidR="00EA4CB6" w:rsidRPr="00470D6C">
        <w:rPr>
          <w:rFonts w:ascii="Times New Roman" w:hAnsi="Times New Roman"/>
          <w:sz w:val="24"/>
          <w:szCs w:val="24"/>
        </w:rPr>
        <w:t xml:space="preserve">s </w:t>
      </w:r>
      <w:r w:rsidR="00716278">
        <w:rPr>
          <w:rFonts w:ascii="Times New Roman" w:hAnsi="Times New Roman"/>
          <w:sz w:val="24"/>
          <w:szCs w:val="24"/>
        </w:rPr>
        <w:t>Employer-Derived Benefits</w:t>
      </w:r>
      <w:r w:rsidR="00EA4CB6" w:rsidRPr="00470D6C">
        <w:rPr>
          <w:rFonts w:ascii="Times New Roman" w:hAnsi="Times New Roman"/>
          <w:sz w:val="24"/>
          <w:szCs w:val="24"/>
        </w:rPr>
        <w:t xml:space="preserve"> under the Pension Plan are forfeited due to a break in service or death, Alternate Payee</w:t>
      </w:r>
      <w:r w:rsidR="00E408AD">
        <w:rPr>
          <w:rFonts w:ascii="Times New Roman" w:hAnsi="Times New Roman"/>
          <w:sz w:val="24"/>
          <w:szCs w:val="24"/>
        </w:rPr>
        <w:t>’</w:t>
      </w:r>
      <w:r w:rsidR="00EA4CB6" w:rsidRPr="00470D6C">
        <w:rPr>
          <w:rFonts w:ascii="Times New Roman" w:hAnsi="Times New Roman"/>
          <w:sz w:val="24"/>
          <w:szCs w:val="24"/>
        </w:rPr>
        <w:t xml:space="preserve">s right to </w:t>
      </w:r>
      <w:r w:rsidR="0068575D" w:rsidRPr="00470D6C">
        <w:rPr>
          <w:rFonts w:ascii="Times New Roman" w:hAnsi="Times New Roman"/>
          <w:sz w:val="24"/>
          <w:szCs w:val="24"/>
        </w:rPr>
        <w:t xml:space="preserve">receive </w:t>
      </w:r>
      <w:r w:rsidR="0068575D">
        <w:rPr>
          <w:rFonts w:ascii="Times New Roman" w:hAnsi="Times New Roman"/>
          <w:sz w:val="24"/>
          <w:szCs w:val="24"/>
        </w:rPr>
        <w:t>Employer</w:t>
      </w:r>
      <w:r w:rsidR="00294085">
        <w:rPr>
          <w:rFonts w:ascii="Times New Roman" w:hAnsi="Times New Roman"/>
          <w:sz w:val="24"/>
          <w:szCs w:val="24"/>
        </w:rPr>
        <w:t>-</w:t>
      </w:r>
      <w:r w:rsidR="006A7462">
        <w:rPr>
          <w:rFonts w:ascii="Times New Roman" w:hAnsi="Times New Roman"/>
          <w:sz w:val="24"/>
          <w:szCs w:val="24"/>
        </w:rPr>
        <w:t>D</w:t>
      </w:r>
      <w:r w:rsidR="00EA4CB6" w:rsidRPr="00470D6C">
        <w:rPr>
          <w:rFonts w:ascii="Times New Roman" w:hAnsi="Times New Roman"/>
          <w:sz w:val="24"/>
          <w:szCs w:val="24"/>
        </w:rPr>
        <w:t xml:space="preserve">erived </w:t>
      </w:r>
      <w:r w:rsidR="006A7462">
        <w:rPr>
          <w:rFonts w:ascii="Times New Roman" w:hAnsi="Times New Roman"/>
          <w:sz w:val="24"/>
          <w:szCs w:val="24"/>
        </w:rPr>
        <w:t>B</w:t>
      </w:r>
      <w:r w:rsidR="00EA4CB6" w:rsidRPr="00470D6C">
        <w:rPr>
          <w:rFonts w:ascii="Times New Roman" w:hAnsi="Times New Roman"/>
          <w:sz w:val="24"/>
          <w:szCs w:val="24"/>
        </w:rPr>
        <w:t>enefit</w:t>
      </w:r>
      <w:r w:rsidR="006A7462">
        <w:rPr>
          <w:rFonts w:ascii="Times New Roman" w:hAnsi="Times New Roman"/>
          <w:sz w:val="24"/>
          <w:szCs w:val="24"/>
        </w:rPr>
        <w:t>s</w:t>
      </w:r>
      <w:r w:rsidR="00EA4CB6" w:rsidRPr="00470D6C">
        <w:rPr>
          <w:rFonts w:ascii="Times New Roman" w:hAnsi="Times New Roman"/>
          <w:sz w:val="24"/>
          <w:szCs w:val="24"/>
        </w:rPr>
        <w:t xml:space="preserve"> from the Pension Plan shall be likewise forfeited</w:t>
      </w:r>
      <w:r w:rsidR="00EA4CB6">
        <w:rPr>
          <w:rFonts w:ascii="Times New Roman" w:hAnsi="Times New Roman"/>
          <w:sz w:val="24"/>
          <w:szCs w:val="24"/>
        </w:rPr>
        <w:t>.</w:t>
      </w:r>
      <w:r w:rsidR="00716278">
        <w:rPr>
          <w:rFonts w:ascii="Times New Roman" w:hAnsi="Times New Roman"/>
          <w:sz w:val="24"/>
          <w:szCs w:val="24"/>
        </w:rPr>
        <w:t xml:space="preserve">  The term “Employer-Derived Benefits,” as used in this Order, means all benefits provided under the Pension Plan other than </w:t>
      </w:r>
      <w:r w:rsidR="00D4534F">
        <w:rPr>
          <w:rFonts w:ascii="Times New Roman" w:hAnsi="Times New Roman"/>
          <w:sz w:val="24"/>
          <w:szCs w:val="24"/>
        </w:rPr>
        <w:t>any</w:t>
      </w:r>
      <w:r w:rsidR="00716278">
        <w:rPr>
          <w:rFonts w:ascii="Times New Roman" w:hAnsi="Times New Roman"/>
          <w:sz w:val="24"/>
          <w:szCs w:val="24"/>
        </w:rPr>
        <w:t xml:space="preserve"> benefits described in Section 4 below.</w:t>
      </w:r>
    </w:p>
    <w:p w:rsidR="00EB218C" w:rsidRPr="00470D6C" w:rsidRDefault="00EB218C" w:rsidP="007D2AE6">
      <w:pPr>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Other Benefits</w:t>
      </w:r>
      <w:r w:rsidRPr="00470D6C">
        <w:rPr>
          <w:rFonts w:ascii="Times New Roman" w:hAnsi="Times New Roman"/>
          <w:sz w:val="24"/>
          <w:szCs w:val="24"/>
        </w:rPr>
        <w:t xml:space="preserve">.  </w:t>
      </w:r>
    </w:p>
    <w:p w:rsidR="00502A4B" w:rsidRPr="00470D6C" w:rsidRDefault="004F07B4" w:rsidP="00EB218C">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lastRenderedPageBreak/>
        <w:t xml:space="preserve">If, at the end of the month preceding the </w:t>
      </w:r>
      <w:r w:rsidRPr="00D80A3C">
        <w:rPr>
          <w:rFonts w:ascii="Times New Roman" w:hAnsi="Times New Roman"/>
          <w:sz w:val="24"/>
          <w:szCs w:val="24"/>
        </w:rPr>
        <w:t>date</w:t>
      </w:r>
      <w:r w:rsidRPr="00470D6C">
        <w:rPr>
          <w:rFonts w:ascii="Times New Roman" w:hAnsi="Times New Roman"/>
          <w:sz w:val="24"/>
          <w:szCs w:val="24"/>
        </w:rPr>
        <w:t xml:space="preserve"> of this Order, the Participant has any </w:t>
      </w:r>
      <w:r w:rsidR="00E408AD">
        <w:rPr>
          <w:rFonts w:ascii="Times New Roman" w:hAnsi="Times New Roman"/>
          <w:sz w:val="24"/>
          <w:szCs w:val="24"/>
        </w:rPr>
        <w:t>“</w:t>
      </w:r>
      <w:r w:rsidRPr="00470D6C">
        <w:rPr>
          <w:rFonts w:ascii="Times New Roman" w:hAnsi="Times New Roman"/>
          <w:sz w:val="24"/>
          <w:szCs w:val="24"/>
        </w:rPr>
        <w:t>additional employee contributions</w:t>
      </w:r>
      <w:r w:rsidR="00E408AD">
        <w:rPr>
          <w:rFonts w:ascii="Times New Roman" w:hAnsi="Times New Roman"/>
          <w:sz w:val="24"/>
          <w:szCs w:val="24"/>
        </w:rPr>
        <w:t>”</w:t>
      </w:r>
      <w:r w:rsidRPr="00470D6C">
        <w:rPr>
          <w:rFonts w:ascii="Times New Roman" w:hAnsi="Times New Roman"/>
          <w:sz w:val="24"/>
          <w:szCs w:val="24"/>
        </w:rPr>
        <w:t xml:space="preserve"> and interest attributable to unclaimed vacation</w:t>
      </w:r>
      <w:r w:rsidR="00065F4E">
        <w:rPr>
          <w:rFonts w:ascii="Times New Roman" w:hAnsi="Times New Roman"/>
          <w:sz w:val="24"/>
          <w:szCs w:val="24"/>
        </w:rPr>
        <w:t xml:space="preserve"> or holiday </w:t>
      </w:r>
      <w:r w:rsidRPr="00470D6C">
        <w:rPr>
          <w:rFonts w:ascii="Times New Roman" w:hAnsi="Times New Roman"/>
          <w:sz w:val="24"/>
          <w:szCs w:val="24"/>
        </w:rPr>
        <w:t>pay, as described in the Pension Plan, Alternate Payee is awarded, as Alternate Payee</w:t>
      </w:r>
      <w:r w:rsidR="00E408AD">
        <w:rPr>
          <w:rFonts w:ascii="Times New Roman" w:hAnsi="Times New Roman"/>
          <w:sz w:val="24"/>
          <w:szCs w:val="24"/>
        </w:rPr>
        <w:t>’</w:t>
      </w:r>
      <w:r w:rsidRPr="00470D6C">
        <w:rPr>
          <w:rFonts w:ascii="Times New Roman" w:hAnsi="Times New Roman"/>
          <w:sz w:val="24"/>
          <w:szCs w:val="24"/>
        </w:rPr>
        <w:t xml:space="preserve">s separate property, </w:t>
      </w:r>
      <w:r w:rsidR="00274CA9" w:rsidRPr="00470D6C">
        <w:rPr>
          <w:rFonts w:ascii="Times New Roman" w:hAnsi="Times New Roman"/>
          <w:sz w:val="24"/>
          <w:szCs w:val="24"/>
        </w:rPr>
        <w:t>the Alternate Payee</w:t>
      </w:r>
      <w:r w:rsidR="00E408AD">
        <w:rPr>
          <w:rFonts w:ascii="Times New Roman" w:hAnsi="Times New Roman"/>
          <w:sz w:val="24"/>
          <w:szCs w:val="24"/>
        </w:rPr>
        <w:t>’</w:t>
      </w:r>
      <w:r w:rsidR="00274CA9" w:rsidRPr="00470D6C">
        <w:rPr>
          <w:rFonts w:ascii="Times New Roman" w:hAnsi="Times New Roman"/>
          <w:sz w:val="24"/>
          <w:szCs w:val="24"/>
        </w:rPr>
        <w:t xml:space="preserve">s Percentage </w:t>
      </w:r>
      <w:r w:rsidRPr="00470D6C">
        <w:rPr>
          <w:rFonts w:ascii="Times New Roman" w:hAnsi="Times New Roman"/>
          <w:sz w:val="24"/>
          <w:szCs w:val="24"/>
        </w:rPr>
        <w:t xml:space="preserve">of such amounts as of the end of the month coinciding with or immediately preceding the date of this Order.  Such amounts shall be payable in a cash lump sum to Alternate Payee as soon as administratively feasible after the entry of this Order.  The remaining </w:t>
      </w:r>
      <w:r w:rsidR="006216BF">
        <w:rPr>
          <w:rFonts w:ascii="Times New Roman" w:hAnsi="Times New Roman"/>
          <w:sz w:val="24"/>
          <w:szCs w:val="24"/>
        </w:rPr>
        <w:t>“</w:t>
      </w:r>
      <w:r w:rsidRPr="00470D6C">
        <w:rPr>
          <w:rFonts w:ascii="Times New Roman" w:hAnsi="Times New Roman"/>
          <w:sz w:val="24"/>
          <w:szCs w:val="24"/>
        </w:rPr>
        <w:t>additional employee contributions</w:t>
      </w:r>
      <w:r w:rsidR="006216BF">
        <w:rPr>
          <w:rFonts w:ascii="Times New Roman" w:hAnsi="Times New Roman"/>
          <w:sz w:val="24"/>
          <w:szCs w:val="24"/>
        </w:rPr>
        <w:t>”</w:t>
      </w:r>
      <w:r w:rsidR="00065F4E">
        <w:rPr>
          <w:rFonts w:ascii="Times New Roman" w:hAnsi="Times New Roman"/>
          <w:sz w:val="24"/>
          <w:szCs w:val="24"/>
        </w:rPr>
        <w:t xml:space="preserve"> and interest</w:t>
      </w:r>
      <w:r w:rsidRPr="00470D6C">
        <w:rPr>
          <w:rFonts w:ascii="Times New Roman" w:hAnsi="Times New Roman"/>
          <w:sz w:val="24"/>
          <w:szCs w:val="24"/>
        </w:rPr>
        <w:t xml:space="preserve"> </w:t>
      </w:r>
      <w:r w:rsidR="006216BF">
        <w:rPr>
          <w:rFonts w:ascii="Times New Roman" w:hAnsi="Times New Roman"/>
          <w:sz w:val="24"/>
          <w:szCs w:val="24"/>
        </w:rPr>
        <w:t>wi</w:t>
      </w:r>
      <w:r w:rsidRPr="00470D6C">
        <w:rPr>
          <w:rFonts w:ascii="Times New Roman" w:hAnsi="Times New Roman"/>
          <w:sz w:val="24"/>
          <w:szCs w:val="24"/>
        </w:rPr>
        <w:t>ll remain the separate property of the Participant.</w:t>
      </w:r>
      <w:r w:rsidR="00502A4B" w:rsidRPr="00470D6C">
        <w:rPr>
          <w:rFonts w:ascii="Times New Roman" w:hAnsi="Times New Roman"/>
          <w:sz w:val="24"/>
          <w:szCs w:val="24"/>
        </w:rPr>
        <w:t xml:space="preserve">    </w:t>
      </w:r>
    </w:p>
    <w:p w:rsidR="004F07B4" w:rsidRPr="00470D6C" w:rsidRDefault="00274CA9" w:rsidP="002556E3">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If Participant </w:t>
      </w:r>
      <w:r w:rsidR="00065F4E">
        <w:rPr>
          <w:rFonts w:ascii="Times New Roman" w:hAnsi="Times New Roman"/>
          <w:sz w:val="24"/>
          <w:szCs w:val="24"/>
        </w:rPr>
        <w:t xml:space="preserve">is not vested in </w:t>
      </w:r>
      <w:r w:rsidRPr="00470D6C">
        <w:rPr>
          <w:rFonts w:ascii="Times New Roman" w:hAnsi="Times New Roman"/>
          <w:sz w:val="24"/>
          <w:szCs w:val="24"/>
        </w:rPr>
        <w:t xml:space="preserve">his </w:t>
      </w:r>
      <w:r w:rsidR="00C10B29">
        <w:rPr>
          <w:rFonts w:ascii="Times New Roman" w:hAnsi="Times New Roman"/>
          <w:sz w:val="24"/>
          <w:szCs w:val="24"/>
        </w:rPr>
        <w:t>Employer-Derived Benefits</w:t>
      </w:r>
      <w:r w:rsidRPr="00470D6C">
        <w:rPr>
          <w:rFonts w:ascii="Times New Roman" w:hAnsi="Times New Roman"/>
          <w:sz w:val="24"/>
          <w:szCs w:val="24"/>
        </w:rPr>
        <w:t xml:space="preserve"> </w:t>
      </w:r>
      <w:r w:rsidR="00065F4E">
        <w:rPr>
          <w:rFonts w:ascii="Times New Roman" w:hAnsi="Times New Roman"/>
          <w:sz w:val="24"/>
          <w:szCs w:val="24"/>
        </w:rPr>
        <w:t>at the time of the Participant</w:t>
      </w:r>
      <w:r w:rsidR="00E408AD">
        <w:rPr>
          <w:rFonts w:ascii="Times New Roman" w:hAnsi="Times New Roman"/>
          <w:sz w:val="24"/>
          <w:szCs w:val="24"/>
        </w:rPr>
        <w:t>’</w:t>
      </w:r>
      <w:r w:rsidR="00065F4E">
        <w:rPr>
          <w:rFonts w:ascii="Times New Roman" w:hAnsi="Times New Roman"/>
          <w:sz w:val="24"/>
          <w:szCs w:val="24"/>
        </w:rPr>
        <w:t xml:space="preserve">s death or other </w:t>
      </w:r>
      <w:r w:rsidRPr="00470D6C">
        <w:rPr>
          <w:rFonts w:ascii="Times New Roman" w:hAnsi="Times New Roman"/>
          <w:sz w:val="24"/>
          <w:szCs w:val="24"/>
        </w:rPr>
        <w:t xml:space="preserve">break in service, then the Pension Plan </w:t>
      </w:r>
      <w:r w:rsidR="006216BF">
        <w:rPr>
          <w:rFonts w:ascii="Times New Roman" w:hAnsi="Times New Roman"/>
          <w:sz w:val="24"/>
          <w:szCs w:val="24"/>
        </w:rPr>
        <w:t>will</w:t>
      </w:r>
      <w:r w:rsidRPr="00470D6C">
        <w:rPr>
          <w:rFonts w:ascii="Times New Roman" w:hAnsi="Times New Roman"/>
          <w:sz w:val="24"/>
          <w:szCs w:val="24"/>
        </w:rPr>
        <w:t xml:space="preserve"> pay Alternate Payee </w:t>
      </w:r>
      <w:r w:rsidR="00057D9B">
        <w:rPr>
          <w:rFonts w:ascii="Times New Roman" w:hAnsi="Times New Roman"/>
          <w:sz w:val="24"/>
          <w:szCs w:val="24"/>
        </w:rPr>
        <w:t>(or if Alternate Payee is not then alive, Alternate Payee</w:t>
      </w:r>
      <w:r w:rsidR="00E408AD">
        <w:rPr>
          <w:rFonts w:ascii="Times New Roman" w:hAnsi="Times New Roman"/>
          <w:sz w:val="24"/>
          <w:szCs w:val="24"/>
        </w:rPr>
        <w:t>’</w:t>
      </w:r>
      <w:r w:rsidR="00057D9B">
        <w:rPr>
          <w:rFonts w:ascii="Times New Roman" w:hAnsi="Times New Roman"/>
          <w:sz w:val="24"/>
          <w:szCs w:val="24"/>
        </w:rPr>
        <w:t xml:space="preserve">s estate) </w:t>
      </w:r>
      <w:r w:rsidRPr="00470D6C">
        <w:rPr>
          <w:rFonts w:ascii="Times New Roman" w:hAnsi="Times New Roman"/>
          <w:sz w:val="24"/>
          <w:szCs w:val="24"/>
        </w:rPr>
        <w:t>an amount equal to the Alternate Payee</w:t>
      </w:r>
      <w:r w:rsidR="00E408AD">
        <w:rPr>
          <w:rFonts w:ascii="Times New Roman" w:hAnsi="Times New Roman"/>
          <w:sz w:val="24"/>
          <w:szCs w:val="24"/>
        </w:rPr>
        <w:t>’</w:t>
      </w:r>
      <w:r w:rsidRPr="00470D6C">
        <w:rPr>
          <w:rFonts w:ascii="Times New Roman" w:hAnsi="Times New Roman"/>
          <w:sz w:val="24"/>
          <w:szCs w:val="24"/>
        </w:rPr>
        <w:t>s Percentage of Participant</w:t>
      </w:r>
      <w:r w:rsidR="00E408AD">
        <w:rPr>
          <w:rFonts w:ascii="Times New Roman" w:hAnsi="Times New Roman"/>
          <w:sz w:val="24"/>
          <w:szCs w:val="24"/>
        </w:rPr>
        <w:t>’</w:t>
      </w:r>
      <w:r w:rsidRPr="00470D6C">
        <w:rPr>
          <w:rFonts w:ascii="Times New Roman" w:hAnsi="Times New Roman"/>
          <w:sz w:val="24"/>
          <w:szCs w:val="24"/>
        </w:rPr>
        <w:t>s employee contributions, if any, and interest in a lump sum as soon as practicable after the death</w:t>
      </w:r>
      <w:r w:rsidR="006216BF">
        <w:rPr>
          <w:rFonts w:ascii="Times New Roman" w:hAnsi="Times New Roman"/>
          <w:sz w:val="24"/>
          <w:szCs w:val="24"/>
        </w:rPr>
        <w:t xml:space="preserve"> or other break in service</w:t>
      </w:r>
      <w:r w:rsidRPr="00470D6C">
        <w:rPr>
          <w:rFonts w:ascii="Times New Roman" w:hAnsi="Times New Roman"/>
          <w:sz w:val="24"/>
          <w:szCs w:val="24"/>
        </w:rPr>
        <w:t xml:space="preserve">.  After payment of such amount, Alternate Payee shall not be entitled to any additional benefits from the Pension Plan.  No payment is due under this </w:t>
      </w:r>
      <w:r w:rsidR="00065F4E">
        <w:rPr>
          <w:rFonts w:ascii="Times New Roman" w:hAnsi="Times New Roman"/>
          <w:sz w:val="24"/>
          <w:szCs w:val="24"/>
        </w:rPr>
        <w:t>Section</w:t>
      </w:r>
      <w:r w:rsidRPr="00470D6C">
        <w:rPr>
          <w:rFonts w:ascii="Times New Roman" w:hAnsi="Times New Roman"/>
          <w:sz w:val="24"/>
          <w:szCs w:val="24"/>
        </w:rPr>
        <w:t xml:space="preserve"> </w:t>
      </w:r>
      <w:r w:rsidR="00065F4E">
        <w:rPr>
          <w:rFonts w:ascii="Times New Roman" w:hAnsi="Times New Roman"/>
          <w:sz w:val="24"/>
          <w:szCs w:val="24"/>
        </w:rPr>
        <w:t>4(b)</w:t>
      </w:r>
      <w:r w:rsidRPr="00470D6C">
        <w:rPr>
          <w:rFonts w:ascii="Times New Roman" w:hAnsi="Times New Roman"/>
          <w:sz w:val="24"/>
          <w:szCs w:val="24"/>
        </w:rPr>
        <w:t xml:space="preserve"> if the Alternate Payee previously became entitled to a benefit under </w:t>
      </w:r>
      <w:r w:rsidR="00065F4E">
        <w:rPr>
          <w:rFonts w:ascii="Times New Roman" w:hAnsi="Times New Roman"/>
          <w:sz w:val="24"/>
          <w:szCs w:val="24"/>
        </w:rPr>
        <w:t>Section 3</w:t>
      </w:r>
      <w:r w:rsidRPr="00470D6C">
        <w:rPr>
          <w:rFonts w:ascii="Times New Roman" w:hAnsi="Times New Roman"/>
          <w:sz w:val="24"/>
          <w:szCs w:val="24"/>
        </w:rPr>
        <w:t>.</w:t>
      </w:r>
      <w:r w:rsidR="002556E3" w:rsidRPr="00470D6C">
        <w:rPr>
          <w:rFonts w:ascii="Times New Roman" w:hAnsi="Times New Roman"/>
          <w:sz w:val="24"/>
          <w:szCs w:val="24"/>
        </w:rPr>
        <w:t xml:space="preserve"> </w:t>
      </w:r>
      <w:r w:rsidR="00230198" w:rsidRPr="00470D6C">
        <w:rPr>
          <w:rFonts w:ascii="Times New Roman" w:hAnsi="Times New Roman"/>
          <w:sz w:val="24"/>
          <w:szCs w:val="24"/>
        </w:rPr>
        <w:t xml:space="preserve"> </w:t>
      </w:r>
      <w:r w:rsidR="00057D9B" w:rsidRPr="00470D6C">
        <w:rPr>
          <w:rFonts w:ascii="Times New Roman" w:hAnsi="Times New Roman"/>
          <w:sz w:val="24"/>
          <w:szCs w:val="24"/>
        </w:rPr>
        <w:t xml:space="preserve">Participant agrees not to withdraw any employee contributions (and interest) under the Pension Plan after the date of this Order unless (i) the </w:t>
      </w:r>
      <w:r w:rsidR="00D4534F">
        <w:rPr>
          <w:rFonts w:ascii="Times New Roman" w:hAnsi="Times New Roman"/>
          <w:sz w:val="24"/>
          <w:szCs w:val="24"/>
        </w:rPr>
        <w:t>E</w:t>
      </w:r>
      <w:r w:rsidR="00057D9B" w:rsidRPr="00470D6C">
        <w:rPr>
          <w:rFonts w:ascii="Times New Roman" w:hAnsi="Times New Roman"/>
          <w:sz w:val="24"/>
          <w:szCs w:val="24"/>
        </w:rPr>
        <w:t>mployer</w:t>
      </w:r>
      <w:r w:rsidR="00D4534F">
        <w:rPr>
          <w:rFonts w:ascii="Times New Roman" w:hAnsi="Times New Roman"/>
          <w:sz w:val="24"/>
          <w:szCs w:val="24"/>
        </w:rPr>
        <w:t>-D</w:t>
      </w:r>
      <w:r w:rsidR="00057D9B" w:rsidRPr="00470D6C">
        <w:rPr>
          <w:rFonts w:ascii="Times New Roman" w:hAnsi="Times New Roman"/>
          <w:sz w:val="24"/>
          <w:szCs w:val="24"/>
        </w:rPr>
        <w:t xml:space="preserve">erived </w:t>
      </w:r>
      <w:r w:rsidR="00D4534F">
        <w:rPr>
          <w:rFonts w:ascii="Times New Roman" w:hAnsi="Times New Roman"/>
          <w:sz w:val="24"/>
          <w:szCs w:val="24"/>
        </w:rPr>
        <w:t>B</w:t>
      </w:r>
      <w:r w:rsidR="00057D9B" w:rsidRPr="00470D6C">
        <w:rPr>
          <w:rFonts w:ascii="Times New Roman" w:hAnsi="Times New Roman"/>
          <w:sz w:val="24"/>
          <w:szCs w:val="24"/>
        </w:rPr>
        <w:t xml:space="preserve">enefits </w:t>
      </w:r>
      <w:r w:rsidR="00D4534F">
        <w:rPr>
          <w:rFonts w:ascii="Times New Roman" w:hAnsi="Times New Roman"/>
          <w:sz w:val="24"/>
          <w:szCs w:val="24"/>
        </w:rPr>
        <w:t>are</w:t>
      </w:r>
      <w:r w:rsidR="00057D9B" w:rsidRPr="00470D6C">
        <w:rPr>
          <w:rFonts w:ascii="Times New Roman" w:hAnsi="Times New Roman"/>
          <w:sz w:val="24"/>
          <w:szCs w:val="24"/>
        </w:rPr>
        <w:t xml:space="preserve"> forfeited</w:t>
      </w:r>
      <w:r w:rsidR="00D4534F">
        <w:rPr>
          <w:rFonts w:ascii="Times New Roman" w:hAnsi="Times New Roman"/>
          <w:sz w:val="24"/>
          <w:szCs w:val="24"/>
        </w:rPr>
        <w:t>,</w:t>
      </w:r>
      <w:r w:rsidR="00057D9B" w:rsidRPr="00470D6C">
        <w:rPr>
          <w:rFonts w:ascii="Times New Roman" w:hAnsi="Times New Roman"/>
          <w:sz w:val="24"/>
          <w:szCs w:val="24"/>
        </w:rPr>
        <w:t xml:space="preserve"> (ii) </w:t>
      </w:r>
      <w:r w:rsidR="00D4534F">
        <w:rPr>
          <w:rFonts w:ascii="Times New Roman" w:hAnsi="Times New Roman"/>
          <w:sz w:val="24"/>
          <w:szCs w:val="24"/>
        </w:rPr>
        <w:t xml:space="preserve">the </w:t>
      </w:r>
      <w:r w:rsidR="00057D9B" w:rsidRPr="00470D6C">
        <w:rPr>
          <w:rFonts w:ascii="Times New Roman" w:hAnsi="Times New Roman"/>
          <w:sz w:val="24"/>
          <w:szCs w:val="24"/>
        </w:rPr>
        <w:t>Alternate Payee</w:t>
      </w:r>
      <w:r w:rsidR="00D4534F">
        <w:rPr>
          <w:rFonts w:ascii="Times New Roman" w:hAnsi="Times New Roman"/>
          <w:sz w:val="24"/>
          <w:szCs w:val="24"/>
        </w:rPr>
        <w:t xml:space="preserve"> dies or (iii) the Alternate Payee consents in writing to such distribution</w:t>
      </w:r>
      <w:r w:rsidR="00057D9B" w:rsidRPr="00470D6C">
        <w:rPr>
          <w:rFonts w:ascii="Times New Roman" w:hAnsi="Times New Roman"/>
          <w:sz w:val="24"/>
          <w:szCs w:val="24"/>
        </w:rPr>
        <w:t>.</w:t>
      </w:r>
    </w:p>
    <w:p w:rsidR="004F07B4" w:rsidRPr="00470D6C" w:rsidRDefault="004F07B4" w:rsidP="002556E3">
      <w:pPr>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Account Plan</w:t>
      </w:r>
      <w:r w:rsidRPr="00470D6C">
        <w:rPr>
          <w:rFonts w:ascii="Times New Roman" w:hAnsi="Times New Roman"/>
          <w:sz w:val="24"/>
          <w:szCs w:val="24"/>
        </w:rPr>
        <w:t>.</w:t>
      </w:r>
    </w:p>
    <w:p w:rsidR="004F07B4" w:rsidRPr="00470D6C" w:rsidRDefault="004F07B4" w:rsidP="00543AAB">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Subject to the provisions of the Order set forth below, Alternate Payee is awarded under the Account Plan, as Alternate Payee</w:t>
      </w:r>
      <w:r w:rsidR="00E408AD">
        <w:rPr>
          <w:rFonts w:ascii="Times New Roman" w:hAnsi="Times New Roman"/>
          <w:sz w:val="24"/>
          <w:szCs w:val="24"/>
        </w:rPr>
        <w:t>’</w:t>
      </w:r>
      <w:r w:rsidRPr="00470D6C">
        <w:rPr>
          <w:rFonts w:ascii="Times New Roman" w:hAnsi="Times New Roman"/>
          <w:sz w:val="24"/>
          <w:szCs w:val="24"/>
        </w:rPr>
        <w:t>s separate property</w:t>
      </w:r>
      <w:r w:rsidR="00300F57">
        <w:rPr>
          <w:rFonts w:ascii="Times New Roman" w:hAnsi="Times New Roman"/>
          <w:sz w:val="24"/>
          <w:szCs w:val="24"/>
        </w:rPr>
        <w:t>:</w:t>
      </w:r>
      <w:r w:rsidRPr="00470D6C">
        <w:rPr>
          <w:rFonts w:ascii="Times New Roman" w:hAnsi="Times New Roman"/>
          <w:sz w:val="24"/>
          <w:szCs w:val="24"/>
        </w:rPr>
        <w:t xml:space="preserve"> </w:t>
      </w:r>
    </w:p>
    <w:p w:rsidR="00DD1320" w:rsidRPr="00470D6C" w:rsidRDefault="00DD1320" w:rsidP="00DD1320">
      <w:pPr>
        <w:widowControl/>
        <w:tabs>
          <w:tab w:val="left" w:pos="0"/>
        </w:tabs>
        <w:suppressAutoHyphens/>
        <w:spacing w:after="240"/>
        <w:ind w:firstLine="1440"/>
        <w:rPr>
          <w:rFonts w:ascii="Times New Roman" w:hAnsi="Times New Roman"/>
          <w:sz w:val="24"/>
          <w:szCs w:val="24"/>
        </w:rPr>
      </w:pPr>
      <w:r w:rsidRPr="00470D6C">
        <w:rPr>
          <w:rFonts w:ascii="Times New Roman" w:hAnsi="Times New Roman"/>
          <w:sz w:val="24"/>
          <w:szCs w:val="24"/>
        </w:rPr>
        <w:t xml:space="preserve">[Alternative </w:t>
      </w:r>
      <w:r>
        <w:rPr>
          <w:rFonts w:ascii="Times New Roman" w:hAnsi="Times New Roman"/>
          <w:sz w:val="24"/>
          <w:szCs w:val="24"/>
        </w:rPr>
        <w:t>1</w:t>
      </w:r>
      <w:r w:rsidRPr="00470D6C">
        <w:rPr>
          <w:rFonts w:ascii="Times New Roman" w:hAnsi="Times New Roman"/>
          <w:sz w:val="24"/>
          <w:szCs w:val="24"/>
        </w:rPr>
        <w:t>:]  The following percentage of Participant</w:t>
      </w:r>
      <w:r>
        <w:rPr>
          <w:rFonts w:ascii="Times New Roman" w:hAnsi="Times New Roman"/>
          <w:sz w:val="24"/>
          <w:szCs w:val="24"/>
        </w:rPr>
        <w:t>’</w:t>
      </w:r>
      <w:r w:rsidRPr="00470D6C">
        <w:rPr>
          <w:rFonts w:ascii="Times New Roman" w:hAnsi="Times New Roman"/>
          <w:sz w:val="24"/>
          <w:szCs w:val="24"/>
        </w:rPr>
        <w:t>s account balance under the Account Plan, determined as of the last day of the plan year coinciding with or immediately preceding both the entry and receipt of this Order by the Account Plan:</w:t>
      </w:r>
      <w:r>
        <w:rPr>
          <w:rFonts w:ascii="Times New Roman" w:hAnsi="Times New Roman"/>
          <w:sz w:val="24"/>
          <w:szCs w:val="24"/>
        </w:rPr>
        <w:t xml:space="preserve">  f</w:t>
      </w:r>
      <w:r w:rsidRPr="00470D6C">
        <w:rPr>
          <w:rFonts w:ascii="Times New Roman" w:hAnsi="Times New Roman"/>
          <w:sz w:val="24"/>
          <w:szCs w:val="24"/>
        </w:rPr>
        <w:t>ifty percent multiplied by a fraction, the numerator of which is the Participant</w:t>
      </w:r>
      <w:r>
        <w:rPr>
          <w:rFonts w:ascii="Times New Roman" w:hAnsi="Times New Roman"/>
          <w:sz w:val="24"/>
          <w:szCs w:val="24"/>
        </w:rPr>
        <w:t>’</w:t>
      </w:r>
      <w:r w:rsidRPr="00470D6C">
        <w:rPr>
          <w:rFonts w:ascii="Times New Roman" w:hAnsi="Times New Roman"/>
          <w:sz w:val="24"/>
          <w:szCs w:val="24"/>
        </w:rPr>
        <w:t>s Credited Hours between the date of marriage and the date of separation, and</w:t>
      </w:r>
      <w:r>
        <w:rPr>
          <w:rFonts w:ascii="Times New Roman" w:hAnsi="Times New Roman"/>
          <w:sz w:val="24"/>
          <w:szCs w:val="24"/>
        </w:rPr>
        <w:t xml:space="preserve"> </w:t>
      </w:r>
      <w:r w:rsidRPr="00470D6C">
        <w:rPr>
          <w:rFonts w:ascii="Times New Roman" w:hAnsi="Times New Roman"/>
          <w:sz w:val="24"/>
          <w:szCs w:val="24"/>
        </w:rPr>
        <w:t>the denominator of which is the Participant</w:t>
      </w:r>
      <w:r>
        <w:rPr>
          <w:rFonts w:ascii="Times New Roman" w:hAnsi="Times New Roman"/>
          <w:sz w:val="24"/>
          <w:szCs w:val="24"/>
        </w:rPr>
        <w:t>’</w:t>
      </w:r>
      <w:r w:rsidRPr="00470D6C">
        <w:rPr>
          <w:rFonts w:ascii="Times New Roman" w:hAnsi="Times New Roman"/>
          <w:sz w:val="24"/>
          <w:szCs w:val="24"/>
        </w:rPr>
        <w:t>s total Credited Hours through the end of the Plan Year preceding entry of this Order.</w:t>
      </w:r>
    </w:p>
    <w:p w:rsidR="004F07B4" w:rsidRPr="00470D6C" w:rsidRDefault="004F07B4" w:rsidP="0049075B">
      <w:pPr>
        <w:tabs>
          <w:tab w:val="left" w:pos="0"/>
        </w:tabs>
        <w:suppressAutoHyphens/>
        <w:spacing w:after="240"/>
        <w:ind w:firstLine="1440"/>
        <w:rPr>
          <w:rFonts w:ascii="Times New Roman" w:hAnsi="Times New Roman"/>
          <w:sz w:val="24"/>
          <w:szCs w:val="24"/>
        </w:rPr>
      </w:pPr>
      <w:r w:rsidRPr="00470D6C">
        <w:rPr>
          <w:rFonts w:ascii="Times New Roman" w:hAnsi="Times New Roman"/>
          <w:sz w:val="24"/>
          <w:szCs w:val="24"/>
        </w:rPr>
        <w:t xml:space="preserve">[Alternative </w:t>
      </w:r>
      <w:r w:rsidR="00DD1320">
        <w:rPr>
          <w:rFonts w:ascii="Times New Roman" w:hAnsi="Times New Roman"/>
          <w:sz w:val="24"/>
          <w:szCs w:val="24"/>
        </w:rPr>
        <w:t>2</w:t>
      </w:r>
      <w:r w:rsidRPr="00470D6C">
        <w:rPr>
          <w:rFonts w:ascii="Times New Roman" w:hAnsi="Times New Roman"/>
          <w:sz w:val="24"/>
          <w:szCs w:val="24"/>
        </w:rPr>
        <w:t xml:space="preserve">:]  $____________ </w:t>
      </w:r>
      <w:r w:rsidR="00BD20F7">
        <w:rPr>
          <w:rFonts w:ascii="Times New Roman" w:hAnsi="Times New Roman"/>
          <w:sz w:val="24"/>
          <w:szCs w:val="24"/>
        </w:rPr>
        <w:t>adjusted for</w:t>
      </w:r>
      <w:r w:rsidR="00430472" w:rsidRPr="00470D6C">
        <w:rPr>
          <w:rFonts w:ascii="Times New Roman" w:hAnsi="Times New Roman"/>
          <w:sz w:val="24"/>
          <w:szCs w:val="24"/>
        </w:rPr>
        <w:t xml:space="preserve"> applicable investment gains or losses thereon from the last day of the plan year coinciding with or immediately following the date of entry of this Order through the last day of the calendar quarter coinciding with or immediately preceding the date of payment to Alternate Payee, </w:t>
      </w:r>
      <w:r w:rsidRPr="00470D6C">
        <w:rPr>
          <w:rFonts w:ascii="Times New Roman" w:hAnsi="Times New Roman"/>
          <w:sz w:val="24"/>
          <w:szCs w:val="24"/>
        </w:rPr>
        <w:t>but not in excess of Participant</w:t>
      </w:r>
      <w:r w:rsidR="00E408AD">
        <w:rPr>
          <w:rFonts w:ascii="Times New Roman" w:hAnsi="Times New Roman"/>
          <w:sz w:val="24"/>
          <w:szCs w:val="24"/>
        </w:rPr>
        <w:t>’</w:t>
      </w:r>
      <w:r w:rsidRPr="00470D6C">
        <w:rPr>
          <w:rFonts w:ascii="Times New Roman" w:hAnsi="Times New Roman"/>
          <w:sz w:val="24"/>
          <w:szCs w:val="24"/>
        </w:rPr>
        <w:t>s account balance as of the last day of the plan year coinciding with or immediately preceding both the entry and receipt of this Order by the Account Plan</w:t>
      </w:r>
      <w:r w:rsidR="00430472" w:rsidRPr="00470D6C">
        <w:rPr>
          <w:rFonts w:ascii="Times New Roman" w:hAnsi="Times New Roman"/>
          <w:sz w:val="24"/>
          <w:szCs w:val="24"/>
        </w:rPr>
        <w:t>.</w:t>
      </w:r>
    </w:p>
    <w:p w:rsidR="004F07B4" w:rsidRPr="00470D6C" w:rsidRDefault="004F07B4" w:rsidP="0049075B">
      <w:pPr>
        <w:tabs>
          <w:tab w:val="left" w:pos="0"/>
        </w:tabs>
        <w:suppressAutoHyphens/>
        <w:spacing w:after="240"/>
        <w:ind w:firstLine="1440"/>
        <w:rPr>
          <w:rFonts w:ascii="Times New Roman" w:hAnsi="Times New Roman"/>
          <w:sz w:val="24"/>
          <w:szCs w:val="24"/>
        </w:rPr>
      </w:pPr>
      <w:r w:rsidRPr="00470D6C">
        <w:rPr>
          <w:rFonts w:ascii="Times New Roman" w:hAnsi="Times New Roman"/>
          <w:sz w:val="24"/>
          <w:szCs w:val="24"/>
        </w:rPr>
        <w:t xml:space="preserve">[Alternative </w:t>
      </w:r>
      <w:r w:rsidR="00DD1320">
        <w:rPr>
          <w:rFonts w:ascii="Times New Roman" w:hAnsi="Times New Roman"/>
          <w:sz w:val="24"/>
          <w:szCs w:val="24"/>
        </w:rPr>
        <w:t>3</w:t>
      </w:r>
      <w:r w:rsidRPr="00470D6C">
        <w:rPr>
          <w:rFonts w:ascii="Times New Roman" w:hAnsi="Times New Roman"/>
          <w:sz w:val="24"/>
          <w:szCs w:val="24"/>
        </w:rPr>
        <w:t xml:space="preserve">:]  </w:t>
      </w:r>
      <w:r w:rsidR="00197683" w:rsidRPr="00470D6C">
        <w:rPr>
          <w:rFonts w:ascii="Times New Roman" w:hAnsi="Times New Roman"/>
          <w:sz w:val="24"/>
          <w:szCs w:val="24"/>
        </w:rPr>
        <w:t xml:space="preserve">____ </w:t>
      </w:r>
      <w:r w:rsidRPr="00470D6C">
        <w:rPr>
          <w:rFonts w:ascii="Times New Roman" w:hAnsi="Times New Roman"/>
          <w:sz w:val="24"/>
          <w:szCs w:val="24"/>
        </w:rPr>
        <w:t>percent</w:t>
      </w:r>
      <w:r w:rsidR="00197683" w:rsidRPr="00470D6C">
        <w:rPr>
          <w:rFonts w:ascii="Times New Roman" w:hAnsi="Times New Roman"/>
          <w:sz w:val="24"/>
          <w:szCs w:val="24"/>
        </w:rPr>
        <w:t xml:space="preserve"> </w:t>
      </w:r>
      <w:r w:rsidRPr="00470D6C">
        <w:rPr>
          <w:rFonts w:ascii="Times New Roman" w:hAnsi="Times New Roman"/>
          <w:sz w:val="24"/>
          <w:szCs w:val="24"/>
        </w:rPr>
        <w:t>of Participant</w:t>
      </w:r>
      <w:r w:rsidR="00E408AD">
        <w:rPr>
          <w:rFonts w:ascii="Times New Roman" w:hAnsi="Times New Roman"/>
          <w:sz w:val="24"/>
          <w:szCs w:val="24"/>
        </w:rPr>
        <w:t>’</w:t>
      </w:r>
      <w:r w:rsidRPr="00470D6C">
        <w:rPr>
          <w:rFonts w:ascii="Times New Roman" w:hAnsi="Times New Roman"/>
          <w:sz w:val="24"/>
          <w:szCs w:val="24"/>
        </w:rPr>
        <w:t xml:space="preserve">s account balance as of the last day of the plan year coinciding with or [choose either </w:t>
      </w:r>
      <w:r w:rsidR="00E408AD">
        <w:rPr>
          <w:rFonts w:ascii="Times New Roman" w:hAnsi="Times New Roman"/>
          <w:sz w:val="24"/>
          <w:szCs w:val="24"/>
        </w:rPr>
        <w:t>“</w:t>
      </w:r>
      <w:r w:rsidRPr="00470D6C">
        <w:rPr>
          <w:rFonts w:ascii="Times New Roman" w:hAnsi="Times New Roman"/>
          <w:sz w:val="24"/>
          <w:szCs w:val="24"/>
        </w:rPr>
        <w:t>immediately preceding</w:t>
      </w:r>
      <w:r w:rsidR="00E408AD">
        <w:rPr>
          <w:rFonts w:ascii="Times New Roman" w:hAnsi="Times New Roman"/>
          <w:sz w:val="24"/>
          <w:szCs w:val="24"/>
        </w:rPr>
        <w:t>”</w:t>
      </w:r>
      <w:r w:rsidRPr="00470D6C">
        <w:rPr>
          <w:rFonts w:ascii="Times New Roman" w:hAnsi="Times New Roman"/>
          <w:sz w:val="24"/>
          <w:szCs w:val="24"/>
        </w:rPr>
        <w:t xml:space="preserve"> or </w:t>
      </w:r>
      <w:r w:rsidR="00E408AD">
        <w:rPr>
          <w:rFonts w:ascii="Times New Roman" w:hAnsi="Times New Roman"/>
          <w:sz w:val="24"/>
          <w:szCs w:val="24"/>
        </w:rPr>
        <w:t>“</w:t>
      </w:r>
      <w:r w:rsidRPr="00470D6C">
        <w:rPr>
          <w:rFonts w:ascii="Times New Roman" w:hAnsi="Times New Roman"/>
          <w:sz w:val="24"/>
          <w:szCs w:val="24"/>
        </w:rPr>
        <w:t>immediately following</w:t>
      </w:r>
      <w:r w:rsidR="00E408AD">
        <w:rPr>
          <w:rFonts w:ascii="Times New Roman" w:hAnsi="Times New Roman"/>
          <w:sz w:val="24"/>
          <w:szCs w:val="24"/>
        </w:rPr>
        <w:t>”</w:t>
      </w:r>
      <w:r w:rsidRPr="00470D6C">
        <w:rPr>
          <w:rFonts w:ascii="Times New Roman" w:hAnsi="Times New Roman"/>
          <w:sz w:val="24"/>
          <w:szCs w:val="24"/>
        </w:rPr>
        <w:t>] the parties</w:t>
      </w:r>
      <w:r w:rsidR="00E408AD">
        <w:rPr>
          <w:rFonts w:ascii="Times New Roman" w:hAnsi="Times New Roman"/>
          <w:sz w:val="24"/>
          <w:szCs w:val="24"/>
        </w:rPr>
        <w:t>’</w:t>
      </w:r>
      <w:r w:rsidRPr="00470D6C">
        <w:rPr>
          <w:rFonts w:ascii="Times New Roman" w:hAnsi="Times New Roman"/>
          <w:sz w:val="24"/>
          <w:szCs w:val="24"/>
        </w:rPr>
        <w:t xml:space="preserve"> date of separation, </w:t>
      </w:r>
      <w:r w:rsidR="003535E6">
        <w:rPr>
          <w:rFonts w:ascii="Times New Roman" w:hAnsi="Times New Roman"/>
          <w:sz w:val="24"/>
          <w:szCs w:val="24"/>
        </w:rPr>
        <w:t>adjusted for</w:t>
      </w:r>
      <w:r w:rsidR="003535E6" w:rsidRPr="00470D6C">
        <w:rPr>
          <w:rFonts w:ascii="Times New Roman" w:hAnsi="Times New Roman"/>
          <w:sz w:val="24"/>
          <w:szCs w:val="24"/>
        </w:rPr>
        <w:t xml:space="preserve"> </w:t>
      </w:r>
      <w:r w:rsidRPr="00470D6C">
        <w:rPr>
          <w:rFonts w:ascii="Times New Roman" w:hAnsi="Times New Roman"/>
          <w:sz w:val="24"/>
          <w:szCs w:val="24"/>
        </w:rPr>
        <w:t xml:space="preserve">applicable investment gains or losses thereon through the last day of the </w:t>
      </w:r>
      <w:r w:rsidR="00430472" w:rsidRPr="00470D6C">
        <w:rPr>
          <w:rFonts w:ascii="Times New Roman" w:hAnsi="Times New Roman"/>
          <w:sz w:val="24"/>
          <w:szCs w:val="24"/>
        </w:rPr>
        <w:t>calendar quarter</w:t>
      </w:r>
      <w:r w:rsidRPr="00470D6C">
        <w:rPr>
          <w:rFonts w:ascii="Times New Roman" w:hAnsi="Times New Roman"/>
          <w:sz w:val="24"/>
          <w:szCs w:val="24"/>
        </w:rPr>
        <w:t xml:space="preserve"> coinciding with or immediately preceding the date of payment to Alternate Payee, but not in excess of Participant</w:t>
      </w:r>
      <w:r w:rsidR="00E408AD">
        <w:rPr>
          <w:rFonts w:ascii="Times New Roman" w:hAnsi="Times New Roman"/>
          <w:sz w:val="24"/>
          <w:szCs w:val="24"/>
        </w:rPr>
        <w:t>’</w:t>
      </w:r>
      <w:r w:rsidRPr="00470D6C">
        <w:rPr>
          <w:rFonts w:ascii="Times New Roman" w:hAnsi="Times New Roman"/>
          <w:sz w:val="24"/>
          <w:szCs w:val="24"/>
        </w:rPr>
        <w:t xml:space="preserve">s account balance as of the </w:t>
      </w:r>
      <w:r w:rsidRPr="00470D6C">
        <w:rPr>
          <w:rFonts w:ascii="Times New Roman" w:hAnsi="Times New Roman"/>
          <w:sz w:val="24"/>
          <w:szCs w:val="24"/>
        </w:rPr>
        <w:lastRenderedPageBreak/>
        <w:t>last day of the plan year coinciding with or immediately preceding both the entry and receipt of this Order by the Account Plan.</w:t>
      </w:r>
    </w:p>
    <w:p w:rsidR="004F07B4" w:rsidRPr="00470D6C" w:rsidRDefault="004F07B4" w:rsidP="00057D9B">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For purposes of calculating such fraction, </w:t>
      </w:r>
      <w:r w:rsidR="00E408AD">
        <w:rPr>
          <w:rFonts w:ascii="Times New Roman" w:hAnsi="Times New Roman"/>
          <w:sz w:val="24"/>
          <w:szCs w:val="24"/>
        </w:rPr>
        <w:t>“</w:t>
      </w:r>
      <w:r w:rsidRPr="00470D6C">
        <w:rPr>
          <w:rFonts w:ascii="Times New Roman" w:hAnsi="Times New Roman"/>
          <w:sz w:val="24"/>
          <w:szCs w:val="24"/>
        </w:rPr>
        <w:t>Credited Hours</w:t>
      </w:r>
      <w:r w:rsidR="00E408AD">
        <w:rPr>
          <w:rFonts w:ascii="Times New Roman" w:hAnsi="Times New Roman"/>
          <w:sz w:val="24"/>
          <w:szCs w:val="24"/>
        </w:rPr>
        <w:t>”</w:t>
      </w:r>
      <w:r w:rsidRPr="00470D6C">
        <w:rPr>
          <w:rFonts w:ascii="Times New Roman" w:hAnsi="Times New Roman"/>
          <w:sz w:val="24"/>
          <w:szCs w:val="24"/>
        </w:rPr>
        <w:t xml:space="preserve"> shall be defined in accordance with the Account Plan, but shall not include any Credited Hours with respect to which the Participant did not receive any allocation of contributions</w:t>
      </w:r>
      <w:r w:rsidR="00C467F8" w:rsidRPr="00470D6C">
        <w:rPr>
          <w:rFonts w:ascii="Times New Roman" w:hAnsi="Times New Roman"/>
          <w:sz w:val="24"/>
          <w:szCs w:val="24"/>
        </w:rPr>
        <w:t xml:space="preserve"> and shall not include any Credited Hours earned prior the inception of the Account Plan. </w:t>
      </w:r>
      <w:r w:rsidRPr="00470D6C">
        <w:rPr>
          <w:rFonts w:ascii="Times New Roman" w:hAnsi="Times New Roman"/>
          <w:sz w:val="24"/>
          <w:szCs w:val="24"/>
        </w:rPr>
        <w:t xml:space="preserve"> For purposes of allocating Credited Hours to the numerator and denominator of such fraction, the rules set forth in </w:t>
      </w:r>
      <w:r w:rsidR="00300F57">
        <w:rPr>
          <w:rFonts w:ascii="Times New Roman" w:hAnsi="Times New Roman"/>
          <w:sz w:val="24"/>
          <w:szCs w:val="24"/>
        </w:rPr>
        <w:t>Section 2(c)</w:t>
      </w:r>
      <w:r w:rsidRPr="00470D6C">
        <w:rPr>
          <w:rFonts w:ascii="Times New Roman" w:hAnsi="Times New Roman"/>
          <w:sz w:val="24"/>
          <w:szCs w:val="24"/>
        </w:rPr>
        <w:t xml:space="preserve"> shall apply.</w:t>
      </w:r>
    </w:p>
    <w:p w:rsidR="004F07B4" w:rsidRPr="00470D6C" w:rsidRDefault="004F07B4" w:rsidP="00C467F8">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Subject to subparagraph (d) below, such amount shall be payable in </w:t>
      </w:r>
      <w:r w:rsidR="00C467F8" w:rsidRPr="00470D6C">
        <w:rPr>
          <w:rFonts w:ascii="Times New Roman" w:hAnsi="Times New Roman"/>
          <w:sz w:val="24"/>
          <w:szCs w:val="24"/>
        </w:rPr>
        <w:t xml:space="preserve">the form of a single </w:t>
      </w:r>
      <w:r w:rsidRPr="00470D6C">
        <w:rPr>
          <w:rFonts w:ascii="Times New Roman" w:hAnsi="Times New Roman"/>
          <w:sz w:val="24"/>
          <w:szCs w:val="24"/>
        </w:rPr>
        <w:t>cash lump sum to Alternate Payee as soon as administratively feasible after this Order is served on the Account Plan, determined by the administrator of the Account Plan to be a QDRO and the allocations under the Account Plan for the preceding plan year are completed.</w:t>
      </w:r>
      <w:r w:rsidR="00433CD3" w:rsidRPr="00470D6C">
        <w:rPr>
          <w:rFonts w:ascii="Times New Roman" w:hAnsi="Times New Roman"/>
          <w:sz w:val="24"/>
          <w:szCs w:val="24"/>
        </w:rPr>
        <w:t xml:space="preserve"> Alternatively, Alternate Payee may elect to be paid in two installments: </w:t>
      </w:r>
      <w:r w:rsidR="00300F57">
        <w:rPr>
          <w:rFonts w:ascii="Times New Roman" w:hAnsi="Times New Roman"/>
          <w:sz w:val="24"/>
          <w:szCs w:val="24"/>
        </w:rPr>
        <w:t xml:space="preserve">the first of which will consist </w:t>
      </w:r>
      <w:r w:rsidR="00433CD3" w:rsidRPr="00470D6C">
        <w:rPr>
          <w:rFonts w:ascii="Times New Roman" w:hAnsi="Times New Roman"/>
          <w:sz w:val="24"/>
          <w:szCs w:val="24"/>
        </w:rPr>
        <w:t>of the amount payable to Alternate Payee as of the end of the last preceding plan year for which a Plan valuation is complete</w:t>
      </w:r>
      <w:r w:rsidR="00300F57">
        <w:rPr>
          <w:rFonts w:ascii="Times New Roman" w:hAnsi="Times New Roman"/>
          <w:sz w:val="24"/>
          <w:szCs w:val="24"/>
        </w:rPr>
        <w:t xml:space="preserve"> </w:t>
      </w:r>
      <w:r w:rsidR="00B43155">
        <w:rPr>
          <w:rFonts w:ascii="Times New Roman" w:hAnsi="Times New Roman"/>
          <w:sz w:val="24"/>
          <w:szCs w:val="24"/>
        </w:rPr>
        <w:t>an</w:t>
      </w:r>
      <w:r w:rsidR="00294085">
        <w:rPr>
          <w:rFonts w:ascii="Times New Roman" w:hAnsi="Times New Roman"/>
          <w:sz w:val="24"/>
          <w:szCs w:val="24"/>
        </w:rPr>
        <w:t>d</w:t>
      </w:r>
      <w:r w:rsidR="00B43155">
        <w:rPr>
          <w:rFonts w:ascii="Times New Roman" w:hAnsi="Times New Roman"/>
          <w:sz w:val="24"/>
          <w:szCs w:val="24"/>
        </w:rPr>
        <w:t xml:space="preserve"> will </w:t>
      </w:r>
      <w:r w:rsidR="00300F57">
        <w:rPr>
          <w:rFonts w:ascii="Times New Roman" w:hAnsi="Times New Roman"/>
          <w:sz w:val="24"/>
          <w:szCs w:val="24"/>
        </w:rPr>
        <w:t xml:space="preserve">be paid </w:t>
      </w:r>
      <w:r w:rsidR="00300F57" w:rsidRPr="00470D6C">
        <w:rPr>
          <w:rFonts w:ascii="Times New Roman" w:hAnsi="Times New Roman"/>
          <w:sz w:val="24"/>
          <w:szCs w:val="24"/>
        </w:rPr>
        <w:t>as soon as administratively feasible after this Order is served on the Account Plan</w:t>
      </w:r>
      <w:r w:rsidR="00B43155">
        <w:rPr>
          <w:rFonts w:ascii="Times New Roman" w:hAnsi="Times New Roman"/>
          <w:sz w:val="24"/>
          <w:szCs w:val="24"/>
        </w:rPr>
        <w:t>;</w:t>
      </w:r>
      <w:r w:rsidR="00433CD3" w:rsidRPr="00470D6C">
        <w:rPr>
          <w:rFonts w:ascii="Times New Roman" w:hAnsi="Times New Roman"/>
          <w:sz w:val="24"/>
          <w:szCs w:val="24"/>
        </w:rPr>
        <w:t xml:space="preserve"> and the </w:t>
      </w:r>
      <w:r w:rsidR="00B43155">
        <w:rPr>
          <w:rFonts w:ascii="Times New Roman" w:hAnsi="Times New Roman"/>
          <w:sz w:val="24"/>
          <w:szCs w:val="24"/>
        </w:rPr>
        <w:t xml:space="preserve">second of which will </w:t>
      </w:r>
      <w:r w:rsidR="00433CD3" w:rsidRPr="00470D6C">
        <w:rPr>
          <w:rFonts w:ascii="Times New Roman" w:hAnsi="Times New Roman"/>
          <w:sz w:val="24"/>
          <w:szCs w:val="24"/>
        </w:rPr>
        <w:t>consist</w:t>
      </w:r>
      <w:r w:rsidR="00B43155">
        <w:rPr>
          <w:rFonts w:ascii="Times New Roman" w:hAnsi="Times New Roman"/>
          <w:sz w:val="24"/>
          <w:szCs w:val="24"/>
        </w:rPr>
        <w:t xml:space="preserve"> </w:t>
      </w:r>
      <w:r w:rsidR="00433CD3" w:rsidRPr="00470D6C">
        <w:rPr>
          <w:rFonts w:ascii="Times New Roman" w:hAnsi="Times New Roman"/>
          <w:sz w:val="24"/>
          <w:szCs w:val="24"/>
        </w:rPr>
        <w:t>of any allocable</w:t>
      </w:r>
      <w:r w:rsidR="00DD1320">
        <w:rPr>
          <w:rFonts w:ascii="Times New Roman" w:hAnsi="Times New Roman"/>
          <w:sz w:val="24"/>
          <w:szCs w:val="24"/>
        </w:rPr>
        <w:t xml:space="preserve"> net</w:t>
      </w:r>
      <w:r w:rsidR="00433CD3" w:rsidRPr="00470D6C">
        <w:rPr>
          <w:rFonts w:ascii="Times New Roman" w:hAnsi="Times New Roman"/>
          <w:sz w:val="24"/>
          <w:szCs w:val="24"/>
        </w:rPr>
        <w:t xml:space="preserve"> investment gains attributable to the period </w:t>
      </w:r>
      <w:r w:rsidR="003535E6">
        <w:rPr>
          <w:rFonts w:ascii="Times New Roman" w:hAnsi="Times New Roman"/>
          <w:sz w:val="24"/>
          <w:szCs w:val="24"/>
        </w:rPr>
        <w:t xml:space="preserve">from </w:t>
      </w:r>
      <w:r w:rsidR="00433CD3" w:rsidRPr="00470D6C">
        <w:rPr>
          <w:rFonts w:ascii="Times New Roman" w:hAnsi="Times New Roman"/>
          <w:sz w:val="24"/>
          <w:szCs w:val="24"/>
        </w:rPr>
        <w:t>such year-end</w:t>
      </w:r>
      <w:r w:rsidR="00300F57">
        <w:rPr>
          <w:rFonts w:ascii="Times New Roman" w:hAnsi="Times New Roman"/>
          <w:sz w:val="24"/>
          <w:szCs w:val="24"/>
        </w:rPr>
        <w:t xml:space="preserve"> </w:t>
      </w:r>
      <w:r w:rsidR="003535E6">
        <w:rPr>
          <w:rFonts w:ascii="Times New Roman" w:hAnsi="Times New Roman"/>
          <w:sz w:val="24"/>
          <w:szCs w:val="24"/>
        </w:rPr>
        <w:t xml:space="preserve">through the end of the calendar quarter preceding the payment date of the first installment </w:t>
      </w:r>
      <w:r w:rsidR="00B43155">
        <w:rPr>
          <w:rFonts w:ascii="Times New Roman" w:hAnsi="Times New Roman"/>
          <w:sz w:val="24"/>
          <w:szCs w:val="24"/>
        </w:rPr>
        <w:t>and wi</w:t>
      </w:r>
      <w:r w:rsidR="00300F57">
        <w:rPr>
          <w:rFonts w:ascii="Times New Roman" w:hAnsi="Times New Roman"/>
          <w:sz w:val="24"/>
          <w:szCs w:val="24"/>
        </w:rPr>
        <w:t>ll be paid as soon as administratively feasible after such amount is determined</w:t>
      </w:r>
      <w:r w:rsidR="00433CD3" w:rsidRPr="00470D6C">
        <w:rPr>
          <w:rFonts w:ascii="Times New Roman" w:hAnsi="Times New Roman"/>
          <w:sz w:val="24"/>
          <w:szCs w:val="24"/>
        </w:rPr>
        <w:t>.</w:t>
      </w:r>
    </w:p>
    <w:p w:rsidR="004F07B4" w:rsidRPr="00470D6C" w:rsidRDefault="004F07B4" w:rsidP="004B7491">
      <w:pPr>
        <w:widowControl/>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Participant</w:t>
      </w:r>
      <w:r w:rsidR="00E408AD">
        <w:rPr>
          <w:rFonts w:ascii="Times New Roman" w:hAnsi="Times New Roman"/>
          <w:sz w:val="24"/>
          <w:szCs w:val="24"/>
        </w:rPr>
        <w:t>’</w:t>
      </w:r>
      <w:r w:rsidRPr="00470D6C">
        <w:rPr>
          <w:rFonts w:ascii="Times New Roman" w:hAnsi="Times New Roman"/>
          <w:sz w:val="24"/>
          <w:szCs w:val="24"/>
        </w:rPr>
        <w:t xml:space="preserve">s account balance under the Account Plan shall be reduced by the amount </w:t>
      </w:r>
      <w:r w:rsidR="00433CD3" w:rsidRPr="00470D6C">
        <w:rPr>
          <w:rFonts w:ascii="Times New Roman" w:hAnsi="Times New Roman"/>
          <w:sz w:val="24"/>
          <w:szCs w:val="24"/>
        </w:rPr>
        <w:t xml:space="preserve">paid </w:t>
      </w:r>
      <w:r w:rsidRPr="00470D6C">
        <w:rPr>
          <w:rFonts w:ascii="Times New Roman" w:hAnsi="Times New Roman"/>
          <w:sz w:val="24"/>
          <w:szCs w:val="24"/>
        </w:rPr>
        <w:t>to Alternate Payee.  The portion of Participant</w:t>
      </w:r>
      <w:r w:rsidR="00E408AD">
        <w:rPr>
          <w:rFonts w:ascii="Times New Roman" w:hAnsi="Times New Roman"/>
          <w:sz w:val="24"/>
          <w:szCs w:val="24"/>
        </w:rPr>
        <w:t>’</w:t>
      </w:r>
      <w:r w:rsidRPr="00470D6C">
        <w:rPr>
          <w:rFonts w:ascii="Times New Roman" w:hAnsi="Times New Roman"/>
          <w:sz w:val="24"/>
          <w:szCs w:val="24"/>
        </w:rPr>
        <w:t xml:space="preserve">s account balance under the Account Plan which is not </w:t>
      </w:r>
      <w:r w:rsidR="00433CD3" w:rsidRPr="00470D6C">
        <w:rPr>
          <w:rFonts w:ascii="Times New Roman" w:hAnsi="Times New Roman"/>
          <w:sz w:val="24"/>
          <w:szCs w:val="24"/>
        </w:rPr>
        <w:t xml:space="preserve">paid </w:t>
      </w:r>
      <w:r w:rsidRPr="00470D6C">
        <w:rPr>
          <w:rFonts w:ascii="Times New Roman" w:hAnsi="Times New Roman"/>
          <w:sz w:val="24"/>
          <w:szCs w:val="24"/>
        </w:rPr>
        <w:t>to Alternate Payee shall remain the separate property of Participant, and shall be payable to Participant under the terms of the Account Plan.</w:t>
      </w:r>
    </w:p>
    <w:p w:rsidR="004F07B4" w:rsidRPr="00470D6C" w:rsidRDefault="00433CD3" w:rsidP="007B522B">
      <w:pPr>
        <w:widowControl/>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Taxes</w:t>
      </w:r>
      <w:r w:rsidRPr="00470D6C">
        <w:rPr>
          <w:rFonts w:ascii="Times New Roman" w:hAnsi="Times New Roman"/>
          <w:sz w:val="24"/>
          <w:szCs w:val="24"/>
        </w:rPr>
        <w:t>.</w:t>
      </w:r>
      <w:r w:rsidR="004F07B4" w:rsidRPr="00470D6C">
        <w:rPr>
          <w:rFonts w:ascii="Times New Roman" w:hAnsi="Times New Roman"/>
          <w:sz w:val="24"/>
          <w:szCs w:val="24"/>
        </w:rPr>
        <w:tab/>
        <w:t xml:space="preserve">Participant and Alternate Payee shall each be responsible for his or her own federal, state and local income and other taxes attributable to distributions from the Plans which are </w:t>
      </w:r>
      <w:r w:rsidR="009E74E0">
        <w:rPr>
          <w:rFonts w:ascii="Times New Roman" w:hAnsi="Times New Roman"/>
          <w:sz w:val="24"/>
          <w:szCs w:val="24"/>
        </w:rPr>
        <w:t xml:space="preserve">payable to </w:t>
      </w:r>
      <w:r w:rsidR="004F07B4" w:rsidRPr="00470D6C">
        <w:rPr>
          <w:rFonts w:ascii="Times New Roman" w:hAnsi="Times New Roman"/>
          <w:sz w:val="24"/>
          <w:szCs w:val="24"/>
        </w:rPr>
        <w:t>Participant and Alternate Payee, respectively.  To the extent permitted by applicable law, Alternate Payee</w:t>
      </w:r>
      <w:r w:rsidR="00E408AD">
        <w:rPr>
          <w:rFonts w:ascii="Times New Roman" w:hAnsi="Times New Roman"/>
          <w:sz w:val="24"/>
          <w:szCs w:val="24"/>
        </w:rPr>
        <w:t>’</w:t>
      </w:r>
      <w:r w:rsidR="004F07B4" w:rsidRPr="00470D6C">
        <w:rPr>
          <w:rFonts w:ascii="Times New Roman" w:hAnsi="Times New Roman"/>
          <w:sz w:val="24"/>
          <w:szCs w:val="24"/>
        </w:rPr>
        <w:t xml:space="preserve">s tax liability with respect to distributions from the Pension Plan </w:t>
      </w:r>
      <w:r w:rsidR="009E74E0">
        <w:rPr>
          <w:rFonts w:ascii="Times New Roman" w:hAnsi="Times New Roman"/>
          <w:sz w:val="24"/>
          <w:szCs w:val="24"/>
        </w:rPr>
        <w:t>will</w:t>
      </w:r>
      <w:r w:rsidR="004F07B4" w:rsidRPr="00470D6C">
        <w:rPr>
          <w:rFonts w:ascii="Times New Roman" w:hAnsi="Times New Roman"/>
          <w:sz w:val="24"/>
          <w:szCs w:val="24"/>
        </w:rPr>
        <w:t xml:space="preserve"> be determined as though an amount equal to the Alternate Payee</w:t>
      </w:r>
      <w:r w:rsidR="00E408AD">
        <w:rPr>
          <w:rFonts w:ascii="Times New Roman" w:hAnsi="Times New Roman"/>
          <w:sz w:val="24"/>
          <w:szCs w:val="24"/>
        </w:rPr>
        <w:t>’</w:t>
      </w:r>
      <w:r w:rsidR="004F07B4" w:rsidRPr="00470D6C">
        <w:rPr>
          <w:rFonts w:ascii="Times New Roman" w:hAnsi="Times New Roman"/>
          <w:sz w:val="24"/>
          <w:szCs w:val="24"/>
        </w:rPr>
        <w:t xml:space="preserve">s </w:t>
      </w:r>
      <w:r w:rsidR="009E74E0">
        <w:rPr>
          <w:rFonts w:ascii="Times New Roman" w:hAnsi="Times New Roman"/>
          <w:sz w:val="24"/>
          <w:szCs w:val="24"/>
        </w:rPr>
        <w:t xml:space="preserve">Percentage multiplied by </w:t>
      </w:r>
      <w:r w:rsidR="00DA7D0A" w:rsidRPr="00470D6C">
        <w:rPr>
          <w:rFonts w:ascii="Times New Roman" w:hAnsi="Times New Roman"/>
          <w:sz w:val="24"/>
          <w:szCs w:val="24"/>
        </w:rPr>
        <w:t xml:space="preserve">any </w:t>
      </w:r>
      <w:r w:rsidR="004F07B4" w:rsidRPr="00470D6C">
        <w:rPr>
          <w:rFonts w:ascii="Times New Roman" w:hAnsi="Times New Roman"/>
          <w:sz w:val="24"/>
          <w:szCs w:val="24"/>
        </w:rPr>
        <w:t xml:space="preserve">employee contributions </w:t>
      </w:r>
      <w:r w:rsidR="00294085">
        <w:rPr>
          <w:rFonts w:ascii="Times New Roman" w:hAnsi="Times New Roman"/>
          <w:sz w:val="24"/>
          <w:szCs w:val="24"/>
        </w:rPr>
        <w:t xml:space="preserve">by the Participant </w:t>
      </w:r>
      <w:r w:rsidR="00DA7D0A" w:rsidRPr="00470D6C">
        <w:rPr>
          <w:rFonts w:ascii="Times New Roman" w:hAnsi="Times New Roman"/>
          <w:sz w:val="24"/>
          <w:szCs w:val="24"/>
        </w:rPr>
        <w:t xml:space="preserve">under </w:t>
      </w:r>
      <w:r w:rsidR="004F07B4" w:rsidRPr="00470D6C">
        <w:rPr>
          <w:rFonts w:ascii="Times New Roman" w:hAnsi="Times New Roman"/>
          <w:sz w:val="24"/>
          <w:szCs w:val="24"/>
        </w:rPr>
        <w:t xml:space="preserve">the Pension Plan had been </w:t>
      </w:r>
      <w:r w:rsidR="009E74E0">
        <w:rPr>
          <w:rFonts w:ascii="Times New Roman" w:hAnsi="Times New Roman"/>
          <w:sz w:val="24"/>
          <w:szCs w:val="24"/>
        </w:rPr>
        <w:t xml:space="preserve">contributed </w:t>
      </w:r>
      <w:r w:rsidR="004F07B4" w:rsidRPr="00470D6C">
        <w:rPr>
          <w:rFonts w:ascii="Times New Roman" w:hAnsi="Times New Roman"/>
          <w:sz w:val="24"/>
          <w:szCs w:val="24"/>
        </w:rPr>
        <w:t xml:space="preserve">by the Alternate Payee. </w:t>
      </w:r>
      <w:r w:rsidR="00DA7D0A" w:rsidRPr="00470D6C">
        <w:rPr>
          <w:rFonts w:ascii="Times New Roman" w:hAnsi="Times New Roman"/>
          <w:sz w:val="24"/>
          <w:szCs w:val="24"/>
        </w:rPr>
        <w:t xml:space="preserve"> </w:t>
      </w:r>
      <w:r w:rsidR="004F07B4" w:rsidRPr="00470D6C">
        <w:rPr>
          <w:rFonts w:ascii="Times New Roman" w:hAnsi="Times New Roman"/>
          <w:sz w:val="24"/>
          <w:szCs w:val="24"/>
        </w:rPr>
        <w:t>Any payments to the Alternate Payee made by the Plans shall be subject to withholding for federal and state tax, unless an election to waive withholding (if permitted by law) is on file with the administrator of the Plan.</w:t>
      </w:r>
    </w:p>
    <w:p w:rsidR="00DA7D0A" w:rsidRPr="00470D6C" w:rsidRDefault="00DA7D0A" w:rsidP="00DA7D0A">
      <w:pPr>
        <w:numPr>
          <w:ilvl w:val="0"/>
          <w:numId w:val="11"/>
        </w:numPr>
        <w:tabs>
          <w:tab w:val="left" w:pos="-720"/>
        </w:tabs>
        <w:suppressAutoHyphens/>
        <w:spacing w:after="240"/>
        <w:ind w:left="0" w:firstLine="1440"/>
        <w:rPr>
          <w:rFonts w:ascii="Times New Roman" w:hAnsi="Times New Roman"/>
          <w:sz w:val="24"/>
          <w:szCs w:val="24"/>
        </w:rPr>
      </w:pPr>
      <w:r w:rsidRPr="00470D6C">
        <w:rPr>
          <w:rFonts w:ascii="Times New Roman" w:hAnsi="Times New Roman"/>
          <w:sz w:val="24"/>
          <w:szCs w:val="24"/>
          <w:u w:val="single"/>
        </w:rPr>
        <w:t>Miscellaneous</w:t>
      </w:r>
      <w:r w:rsidRPr="00470D6C">
        <w:rPr>
          <w:rFonts w:ascii="Times New Roman" w:hAnsi="Times New Roman"/>
          <w:sz w:val="24"/>
          <w:szCs w:val="24"/>
        </w:rPr>
        <w:t xml:space="preserve">.  </w:t>
      </w:r>
    </w:p>
    <w:p w:rsidR="004F07B4" w:rsidRPr="00470D6C" w:rsidRDefault="004F07B4" w:rsidP="00DA7D0A">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The Plans shall mail any payment of the Alternate Payee</w:t>
      </w:r>
      <w:r w:rsidR="00E408AD">
        <w:rPr>
          <w:rFonts w:ascii="Times New Roman" w:hAnsi="Times New Roman"/>
          <w:sz w:val="24"/>
          <w:szCs w:val="24"/>
        </w:rPr>
        <w:t>’</w:t>
      </w:r>
      <w:r w:rsidRPr="00470D6C">
        <w:rPr>
          <w:rFonts w:ascii="Times New Roman" w:hAnsi="Times New Roman"/>
          <w:sz w:val="24"/>
          <w:szCs w:val="24"/>
        </w:rPr>
        <w:t xml:space="preserve">s benefits under the Plans directly to the Alternate Payee at the address provided under </w:t>
      </w:r>
      <w:r w:rsidR="009E74E0">
        <w:rPr>
          <w:rFonts w:ascii="Times New Roman" w:hAnsi="Times New Roman"/>
          <w:sz w:val="24"/>
          <w:szCs w:val="24"/>
        </w:rPr>
        <w:t>Section</w:t>
      </w:r>
      <w:r w:rsidRPr="00470D6C">
        <w:rPr>
          <w:rFonts w:ascii="Times New Roman" w:hAnsi="Times New Roman"/>
          <w:sz w:val="24"/>
          <w:szCs w:val="24"/>
        </w:rPr>
        <w:t xml:space="preserve"> 1(b) above or to an alternate address provided to the Plans in writing by the Alternate Payee.  No benefits will be payable to the Alternate Payee for any period in which the Alternate Payee has not provided the Plans with </w:t>
      </w:r>
      <w:r w:rsidR="00294085">
        <w:rPr>
          <w:rFonts w:ascii="Times New Roman" w:hAnsi="Times New Roman"/>
          <w:sz w:val="24"/>
          <w:szCs w:val="24"/>
        </w:rPr>
        <w:t>a</w:t>
      </w:r>
      <w:r w:rsidRPr="00470D6C">
        <w:rPr>
          <w:rFonts w:ascii="Times New Roman" w:hAnsi="Times New Roman"/>
          <w:sz w:val="24"/>
          <w:szCs w:val="24"/>
        </w:rPr>
        <w:t xml:space="preserve"> current address.</w:t>
      </w:r>
    </w:p>
    <w:p w:rsidR="004F07B4" w:rsidRPr="00470D6C" w:rsidRDefault="004F07B4" w:rsidP="00DA7D0A">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lastRenderedPageBreak/>
        <w:t>No provision in this Order shall be construed to require the Plans, the administrator of the Plans, or any trustee or other fiduciary with respect to the Plans to take any action which is inconsistent with any provision of the Plans as now in effect or hereafter amended.</w:t>
      </w:r>
    </w:p>
    <w:p w:rsidR="004F07B4" w:rsidRPr="00470D6C" w:rsidRDefault="004F07B4" w:rsidP="00DA7D0A">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 xml:space="preserve">This Order is intended to be a QDRO made pursuant to </w:t>
      </w:r>
      <w:r w:rsidR="009E74E0">
        <w:rPr>
          <w:rFonts w:ascii="Times New Roman" w:hAnsi="Times New Roman"/>
          <w:sz w:val="24"/>
          <w:szCs w:val="24"/>
        </w:rPr>
        <w:t>ERISA</w:t>
      </w:r>
      <w:r w:rsidRPr="00470D6C">
        <w:rPr>
          <w:rFonts w:ascii="Times New Roman" w:hAnsi="Times New Roman"/>
          <w:sz w:val="24"/>
          <w:szCs w:val="24"/>
        </w:rPr>
        <w:t>, and its provisions shall be administered and inter</w:t>
      </w:r>
      <w:r w:rsidRPr="00470D6C">
        <w:rPr>
          <w:rFonts w:ascii="Times New Roman" w:hAnsi="Times New Roman"/>
          <w:sz w:val="24"/>
          <w:szCs w:val="24"/>
        </w:rPr>
        <w:softHyphen/>
        <w:t xml:space="preserve">preted in conformity with </w:t>
      </w:r>
      <w:r w:rsidR="00446BA8">
        <w:rPr>
          <w:rFonts w:ascii="Times New Roman" w:hAnsi="Times New Roman"/>
          <w:sz w:val="24"/>
          <w:szCs w:val="24"/>
        </w:rPr>
        <w:t>ERISA</w:t>
      </w:r>
      <w:r w:rsidRPr="00470D6C">
        <w:rPr>
          <w:rFonts w:ascii="Times New Roman" w:hAnsi="Times New Roman"/>
          <w:sz w:val="24"/>
          <w:szCs w:val="24"/>
        </w:rPr>
        <w:t xml:space="preserve">.  In the event that </w:t>
      </w:r>
      <w:r w:rsidR="009E74E0">
        <w:rPr>
          <w:rFonts w:ascii="Times New Roman" w:hAnsi="Times New Roman"/>
          <w:sz w:val="24"/>
          <w:szCs w:val="24"/>
        </w:rPr>
        <w:t>ERISA</w:t>
      </w:r>
      <w:r w:rsidRPr="00470D6C">
        <w:rPr>
          <w:rFonts w:ascii="Times New Roman" w:hAnsi="Times New Roman"/>
          <w:sz w:val="24"/>
          <w:szCs w:val="24"/>
        </w:rPr>
        <w:t xml:space="preserve"> is amended or </w:t>
      </w:r>
      <w:r w:rsidR="00446BA8">
        <w:rPr>
          <w:rFonts w:ascii="Times New Roman" w:hAnsi="Times New Roman"/>
          <w:sz w:val="24"/>
          <w:szCs w:val="24"/>
        </w:rPr>
        <w:t xml:space="preserve">any other </w:t>
      </w:r>
      <w:r w:rsidRPr="00470D6C">
        <w:rPr>
          <w:rFonts w:ascii="Times New Roman" w:hAnsi="Times New Roman"/>
          <w:sz w:val="24"/>
          <w:szCs w:val="24"/>
        </w:rPr>
        <w:t>law regarding QDROs is otherwise changed or modi</w:t>
      </w:r>
      <w:r w:rsidRPr="00470D6C">
        <w:rPr>
          <w:rFonts w:ascii="Times New Roman" w:hAnsi="Times New Roman"/>
          <w:sz w:val="24"/>
          <w:szCs w:val="24"/>
        </w:rPr>
        <w:softHyphen/>
        <w:t xml:space="preserve">fied, then the parties shall immediately take such steps as are necessary to amend this QDRO to comply with any such changes, amendments and/or modifications, or, if permissible under any such change, amendment, or modification to </w:t>
      </w:r>
      <w:r w:rsidR="009E74E0">
        <w:rPr>
          <w:rFonts w:ascii="Times New Roman" w:hAnsi="Times New Roman"/>
          <w:sz w:val="24"/>
          <w:szCs w:val="24"/>
        </w:rPr>
        <w:t>ERISA</w:t>
      </w:r>
      <w:r w:rsidRPr="00470D6C">
        <w:rPr>
          <w:rFonts w:ascii="Times New Roman" w:hAnsi="Times New Roman"/>
          <w:sz w:val="24"/>
          <w:szCs w:val="24"/>
        </w:rPr>
        <w:t xml:space="preserve"> or</w:t>
      </w:r>
      <w:r w:rsidR="00446BA8">
        <w:rPr>
          <w:rFonts w:ascii="Times New Roman" w:hAnsi="Times New Roman"/>
          <w:sz w:val="24"/>
          <w:szCs w:val="24"/>
        </w:rPr>
        <w:t xml:space="preserve"> any other</w:t>
      </w:r>
      <w:r w:rsidRPr="00470D6C">
        <w:rPr>
          <w:rFonts w:ascii="Times New Roman" w:hAnsi="Times New Roman"/>
          <w:sz w:val="24"/>
          <w:szCs w:val="24"/>
        </w:rPr>
        <w:t xml:space="preserve"> laws regarding QDROs, the administrator of the Plans may elect to treat this QDRO as a qualifying order.</w:t>
      </w:r>
    </w:p>
    <w:p w:rsidR="004F07B4" w:rsidRPr="00470D6C" w:rsidRDefault="004F07B4" w:rsidP="00470D6C">
      <w:pPr>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No provision in this Order shall be construed to require the Plans to (</w:t>
      </w:r>
      <w:r w:rsidR="00470D6C" w:rsidRPr="00470D6C">
        <w:rPr>
          <w:rFonts w:ascii="Times New Roman" w:hAnsi="Times New Roman"/>
          <w:sz w:val="24"/>
          <w:szCs w:val="24"/>
        </w:rPr>
        <w:t>i</w:t>
      </w:r>
      <w:r w:rsidRPr="00470D6C">
        <w:rPr>
          <w:rFonts w:ascii="Times New Roman" w:hAnsi="Times New Roman"/>
          <w:sz w:val="24"/>
          <w:szCs w:val="24"/>
        </w:rPr>
        <w:t>) make any payment or take any action which is inconsistent with any federal law, rule, regulation or applica</w:t>
      </w:r>
      <w:r w:rsidRPr="00470D6C">
        <w:rPr>
          <w:rFonts w:ascii="Times New Roman" w:hAnsi="Times New Roman"/>
          <w:sz w:val="24"/>
          <w:szCs w:val="24"/>
        </w:rPr>
        <w:softHyphen/>
        <w:t>ble judicial decision; (</w:t>
      </w:r>
      <w:r w:rsidR="00470D6C" w:rsidRPr="00470D6C">
        <w:rPr>
          <w:rFonts w:ascii="Times New Roman" w:hAnsi="Times New Roman"/>
          <w:sz w:val="24"/>
          <w:szCs w:val="24"/>
        </w:rPr>
        <w:t>ii</w:t>
      </w:r>
      <w:r w:rsidRPr="00470D6C">
        <w:rPr>
          <w:rFonts w:ascii="Times New Roman" w:hAnsi="Times New Roman"/>
          <w:sz w:val="24"/>
          <w:szCs w:val="24"/>
        </w:rPr>
        <w:t>) provide any type or form of benefit, or any option, which is not otherwise provided under the provisions of the Plans and specifically authorized by this Order; (</w:t>
      </w:r>
      <w:r w:rsidR="00470D6C" w:rsidRPr="00470D6C">
        <w:rPr>
          <w:rFonts w:ascii="Times New Roman" w:hAnsi="Times New Roman"/>
          <w:sz w:val="24"/>
          <w:szCs w:val="24"/>
        </w:rPr>
        <w:t>iii</w:t>
      </w:r>
      <w:r w:rsidRPr="00470D6C">
        <w:rPr>
          <w:rFonts w:ascii="Times New Roman" w:hAnsi="Times New Roman"/>
          <w:sz w:val="24"/>
          <w:szCs w:val="24"/>
        </w:rPr>
        <w:t>) provide increased benefits (determined on the basis of actuarial value); or (</w:t>
      </w:r>
      <w:r w:rsidR="00470D6C" w:rsidRPr="00470D6C">
        <w:rPr>
          <w:rFonts w:ascii="Times New Roman" w:hAnsi="Times New Roman"/>
          <w:sz w:val="24"/>
          <w:szCs w:val="24"/>
        </w:rPr>
        <w:t>iv</w:t>
      </w:r>
      <w:r w:rsidRPr="00470D6C">
        <w:rPr>
          <w:rFonts w:ascii="Times New Roman" w:hAnsi="Times New Roman"/>
          <w:sz w:val="24"/>
          <w:szCs w:val="24"/>
        </w:rPr>
        <w:t>) pay benefits to any alternate payee which are required to be paid to another alternate payee under another order previously determined to be a qualified domestic relations order.  The parties acknowledge that the benefits specifically referred to in this Order are the only benefits payable from the Plans.</w:t>
      </w:r>
    </w:p>
    <w:p w:rsidR="00920AA8" w:rsidRDefault="00470D6C" w:rsidP="00920AA8">
      <w:pPr>
        <w:widowControl/>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N</w:t>
      </w:r>
      <w:r w:rsidR="004F07B4" w:rsidRPr="00470D6C">
        <w:rPr>
          <w:rFonts w:ascii="Times New Roman" w:hAnsi="Times New Roman"/>
          <w:sz w:val="24"/>
          <w:szCs w:val="24"/>
        </w:rPr>
        <w:t xml:space="preserve">otwithstanding any other provision of this Order, in the event that Participant, Alternate Payee or any other party claiming rights under this Order shall make any claim which the administrator of the Plans shall determine to be inconsistent with the provisions of this Order or with any provision of </w:t>
      </w:r>
      <w:r w:rsidR="009E74E0">
        <w:rPr>
          <w:rFonts w:ascii="Times New Roman" w:hAnsi="Times New Roman"/>
          <w:sz w:val="24"/>
          <w:szCs w:val="24"/>
        </w:rPr>
        <w:t>ERISA</w:t>
      </w:r>
      <w:r w:rsidR="004F07B4" w:rsidRPr="00470D6C">
        <w:rPr>
          <w:rFonts w:ascii="Times New Roman" w:hAnsi="Times New Roman"/>
          <w:sz w:val="24"/>
          <w:szCs w:val="24"/>
        </w:rPr>
        <w:t xml:space="preserve"> or any successor statute thereto, the Plans may forthwith cease making any further payments to any person whose rights under the Plans, in the sole judgment of the administrator of the Plans, may be affected by such claim pending resolution of such claim or further order of this Court, and the Plans may also take such further action or actions as may be permitted by law with respect to such claim and/or this Order.</w:t>
      </w:r>
    </w:p>
    <w:p w:rsidR="004F07B4" w:rsidRPr="00470D6C" w:rsidRDefault="004F07B4" w:rsidP="00106213">
      <w:pPr>
        <w:widowControl/>
        <w:numPr>
          <w:ilvl w:val="1"/>
          <w:numId w:val="11"/>
        </w:numPr>
        <w:tabs>
          <w:tab w:val="left" w:pos="-720"/>
        </w:tabs>
        <w:suppressAutoHyphens/>
        <w:spacing w:after="240"/>
        <w:ind w:left="0" w:firstLine="2160"/>
        <w:rPr>
          <w:rFonts w:ascii="Times New Roman" w:hAnsi="Times New Roman"/>
          <w:sz w:val="24"/>
          <w:szCs w:val="24"/>
        </w:rPr>
      </w:pPr>
      <w:r w:rsidRPr="00470D6C">
        <w:rPr>
          <w:rFonts w:ascii="Times New Roman" w:hAnsi="Times New Roman"/>
          <w:sz w:val="24"/>
          <w:szCs w:val="24"/>
        </w:rPr>
        <w:t>This Court reserves jurisdiction over the parties and the Plans until such time as all obligations of the Plans to Alternate Payee under this Order have been fully paid and dis</w:t>
      </w:r>
      <w:r w:rsidRPr="00470D6C">
        <w:rPr>
          <w:rFonts w:ascii="Times New Roman" w:hAnsi="Times New Roman"/>
          <w:sz w:val="24"/>
          <w:szCs w:val="24"/>
        </w:rPr>
        <w:softHyphen/>
        <w:t>charged.</w:t>
      </w:r>
    </w:p>
    <w:p w:rsidR="00470D6C" w:rsidRDefault="00470D6C">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Default="00DC17A6">
      <w:pPr>
        <w:tabs>
          <w:tab w:val="left" w:pos="0"/>
        </w:tabs>
        <w:suppressAutoHyphens/>
        <w:spacing w:line="240" w:lineRule="atLeast"/>
        <w:rPr>
          <w:rFonts w:ascii="Times New Roman" w:hAnsi="Times New Roman"/>
          <w:sz w:val="24"/>
          <w:szCs w:val="24"/>
        </w:rPr>
      </w:pPr>
    </w:p>
    <w:p w:rsidR="00DC17A6" w:rsidRPr="00470D6C" w:rsidRDefault="00DC17A6">
      <w:pPr>
        <w:tabs>
          <w:tab w:val="left" w:pos="0"/>
        </w:tabs>
        <w:suppressAutoHyphens/>
        <w:spacing w:line="240" w:lineRule="atLeast"/>
        <w:rPr>
          <w:rFonts w:ascii="Times New Roman" w:hAnsi="Times New Roman"/>
          <w:sz w:val="24"/>
          <w:szCs w:val="24"/>
        </w:rPr>
      </w:pPr>
    </w:p>
    <w:p w:rsidR="004F07B4" w:rsidRPr="00470D6C" w:rsidRDefault="004F07B4">
      <w:pPr>
        <w:tabs>
          <w:tab w:val="left" w:pos="0"/>
        </w:tabs>
        <w:suppressAutoHyphens/>
        <w:spacing w:line="240" w:lineRule="atLeast"/>
        <w:rPr>
          <w:rFonts w:ascii="Times New Roman" w:hAnsi="Times New Roman"/>
          <w:sz w:val="24"/>
          <w:szCs w:val="24"/>
        </w:rPr>
      </w:pPr>
      <w:r w:rsidRPr="00470D6C">
        <w:rPr>
          <w:rFonts w:ascii="Times New Roman" w:hAnsi="Times New Roman"/>
          <w:sz w:val="24"/>
          <w:szCs w:val="24"/>
        </w:rPr>
        <w:lastRenderedPageBreak/>
        <w:t>APPROVED AS TO FORM AND CONTENT</w:t>
      </w:r>
    </w:p>
    <w:p w:rsidR="004F07B4" w:rsidRPr="00470D6C" w:rsidRDefault="004F07B4">
      <w:pPr>
        <w:tabs>
          <w:tab w:val="left" w:pos="0"/>
        </w:tabs>
        <w:suppressAutoHyphens/>
        <w:spacing w:line="240" w:lineRule="atLeast"/>
        <w:rPr>
          <w:rFonts w:ascii="Times New Roman" w:hAnsi="Times New Roman"/>
          <w:sz w:val="24"/>
          <w:szCs w:val="24"/>
        </w:rPr>
      </w:pP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(Attorney)</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(Firm)</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(Address)</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(City, State)</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(Telephone)</w:t>
      </w: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r w:rsidRPr="00470D6C">
        <w:rPr>
          <w:rFonts w:ascii="Times New Roman" w:hAnsi="Times New Roman"/>
          <w:sz w:val="24"/>
          <w:szCs w:val="24"/>
        </w:rPr>
        <w:t xml:space="preserve">DATED: ___________________    </w:t>
      </w:r>
      <w:r w:rsidR="00C20FF0">
        <w:rPr>
          <w:rFonts w:ascii="Times New Roman" w:hAnsi="Times New Roman"/>
          <w:sz w:val="24"/>
          <w:szCs w:val="24"/>
        </w:rPr>
        <w:t xml:space="preserve">              </w:t>
      </w:r>
      <w:r w:rsidRPr="00470D6C">
        <w:rPr>
          <w:rFonts w:ascii="Times New Roman" w:hAnsi="Times New Roman"/>
          <w:sz w:val="24"/>
          <w:szCs w:val="24"/>
        </w:rPr>
        <w:t>By: _______________________________</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t xml:space="preserve"> (Attorney)</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t xml:space="preserve"> Attorney for Petitioner</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r>
    </w:p>
    <w:p w:rsidR="004F07B4" w:rsidRPr="00470D6C" w:rsidRDefault="00C20FF0"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Pr>
          <w:rFonts w:ascii="Times New Roman" w:hAnsi="Times New Roman"/>
          <w:sz w:val="24"/>
          <w:szCs w:val="24"/>
        </w:rPr>
        <w:t>(</w:t>
      </w:r>
      <w:r w:rsidR="004F07B4" w:rsidRPr="00470D6C">
        <w:rPr>
          <w:rFonts w:ascii="Times New Roman" w:hAnsi="Times New Roman"/>
          <w:sz w:val="24"/>
          <w:szCs w:val="24"/>
        </w:rPr>
        <w:t>Attorney)</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(Firm)</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(Address)</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(City, State)</w:t>
      </w:r>
    </w:p>
    <w:p w:rsidR="004F07B4" w:rsidRPr="00470D6C" w:rsidRDefault="004F07B4" w:rsidP="00C20FF0">
      <w:pPr>
        <w:tabs>
          <w:tab w:val="left" w:pos="4320"/>
          <w:tab w:val="left" w:pos="4752"/>
          <w:tab w:val="left" w:pos="5472"/>
          <w:tab w:val="left" w:pos="5760"/>
        </w:tabs>
        <w:suppressAutoHyphens/>
        <w:spacing w:line="240" w:lineRule="atLeast"/>
        <w:ind w:left="4320"/>
        <w:rPr>
          <w:rFonts w:ascii="Times New Roman" w:hAnsi="Times New Roman"/>
          <w:sz w:val="24"/>
          <w:szCs w:val="24"/>
        </w:rPr>
      </w:pPr>
      <w:r w:rsidRPr="00470D6C">
        <w:rPr>
          <w:rFonts w:ascii="Times New Roman" w:hAnsi="Times New Roman"/>
          <w:sz w:val="24"/>
          <w:szCs w:val="24"/>
        </w:rPr>
        <w:t>(Telephone)</w:t>
      </w: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r w:rsidRPr="00470D6C">
        <w:rPr>
          <w:rFonts w:ascii="Times New Roman" w:hAnsi="Times New Roman"/>
          <w:sz w:val="24"/>
          <w:szCs w:val="24"/>
        </w:rPr>
        <w:t xml:space="preserve">DATED: ___________________    </w:t>
      </w:r>
      <w:r w:rsidR="00C20FF0">
        <w:rPr>
          <w:rFonts w:ascii="Times New Roman" w:hAnsi="Times New Roman"/>
          <w:sz w:val="24"/>
          <w:szCs w:val="24"/>
        </w:rPr>
        <w:t xml:space="preserve">               </w:t>
      </w:r>
      <w:r w:rsidRPr="00470D6C">
        <w:rPr>
          <w:rFonts w:ascii="Times New Roman" w:hAnsi="Times New Roman"/>
          <w:sz w:val="24"/>
          <w:szCs w:val="24"/>
        </w:rPr>
        <w:t>By: ______________________________</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t xml:space="preserve"> (Attorney)</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t xml:space="preserve"> Attorney for Respondent</w:t>
      </w:r>
    </w:p>
    <w:p w:rsidR="004F07B4" w:rsidRPr="00470D6C" w:rsidRDefault="004F07B4">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sidRPr="00470D6C">
        <w:rPr>
          <w:rFonts w:ascii="Times New Roman" w:hAnsi="Times New Roman"/>
          <w:sz w:val="24"/>
          <w:szCs w:val="24"/>
        </w:rPr>
        <w:tab/>
      </w: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r w:rsidRPr="00470D6C">
        <w:rPr>
          <w:rFonts w:ascii="Times New Roman" w:hAnsi="Times New Roman"/>
          <w:sz w:val="24"/>
          <w:szCs w:val="24"/>
        </w:rPr>
        <w:t>THE CLERK IS ORDERED TO ENTER THIS JUDGMENT.</w:t>
      </w:r>
    </w:p>
    <w:p w:rsidR="004F07B4" w:rsidRPr="00470D6C" w:rsidRDefault="004F07B4">
      <w:pPr>
        <w:tabs>
          <w:tab w:val="left" w:pos="0"/>
          <w:tab w:val="left" w:pos="4752"/>
          <w:tab w:val="left" w:pos="5472"/>
          <w:tab w:val="left" w:pos="5760"/>
        </w:tabs>
        <w:suppressAutoHyphens/>
        <w:spacing w:line="240" w:lineRule="atLeast"/>
        <w:rPr>
          <w:rFonts w:ascii="Times New Roman" w:hAnsi="Times New Roman"/>
          <w:sz w:val="24"/>
          <w:szCs w:val="24"/>
        </w:rPr>
      </w:pPr>
    </w:p>
    <w:p w:rsidR="00C20FF0" w:rsidRDefault="00C20FF0">
      <w:pPr>
        <w:tabs>
          <w:tab w:val="left" w:pos="0"/>
          <w:tab w:val="left" w:pos="4752"/>
          <w:tab w:val="left" w:pos="5472"/>
          <w:tab w:val="left" w:pos="5760"/>
        </w:tabs>
        <w:suppressAutoHyphens/>
        <w:spacing w:line="240" w:lineRule="atLeast"/>
        <w:rPr>
          <w:rFonts w:ascii="Times New Roman" w:hAnsi="Times New Roman"/>
          <w:sz w:val="24"/>
          <w:szCs w:val="24"/>
        </w:rPr>
      </w:pPr>
    </w:p>
    <w:p w:rsidR="004F07B4" w:rsidRPr="00470D6C" w:rsidRDefault="004F07B4" w:rsidP="00EF39FA">
      <w:pPr>
        <w:tabs>
          <w:tab w:val="left" w:pos="0"/>
          <w:tab w:val="left" w:pos="4752"/>
          <w:tab w:val="left" w:pos="5472"/>
          <w:tab w:val="left" w:pos="5760"/>
        </w:tabs>
        <w:suppressAutoHyphens/>
        <w:spacing w:line="240" w:lineRule="atLeast"/>
        <w:rPr>
          <w:rFonts w:ascii="Times New Roman" w:hAnsi="Times New Roman"/>
          <w:sz w:val="24"/>
          <w:szCs w:val="24"/>
        </w:rPr>
      </w:pPr>
      <w:r w:rsidRPr="00470D6C">
        <w:rPr>
          <w:rFonts w:ascii="Times New Roman" w:hAnsi="Times New Roman"/>
          <w:sz w:val="24"/>
          <w:szCs w:val="24"/>
        </w:rPr>
        <w:t>DATED: ________________</w:t>
      </w:r>
      <w:r w:rsidR="00EF39FA">
        <w:rPr>
          <w:rFonts w:ascii="Times New Roman" w:hAnsi="Times New Roman"/>
          <w:sz w:val="24"/>
          <w:szCs w:val="24"/>
        </w:rPr>
        <w:t xml:space="preserve">                        </w:t>
      </w:r>
      <w:r w:rsidRPr="00470D6C">
        <w:rPr>
          <w:rFonts w:ascii="Times New Roman" w:hAnsi="Times New Roman"/>
          <w:sz w:val="24"/>
          <w:szCs w:val="24"/>
        </w:rPr>
        <w:t>__________________________________</w:t>
      </w:r>
    </w:p>
    <w:p w:rsidR="004F07B4" w:rsidRPr="007B522B" w:rsidRDefault="007B522B" w:rsidP="007B522B">
      <w:pPr>
        <w:tabs>
          <w:tab w:val="left" w:pos="0"/>
          <w:tab w:val="left" w:pos="4752"/>
          <w:tab w:val="left" w:pos="5472"/>
          <w:tab w:val="left" w:pos="5760"/>
        </w:tabs>
        <w:suppressAutoHyphens/>
        <w:spacing w:line="240" w:lineRule="atLeast"/>
        <w:ind w:left="4752" w:hanging="4752"/>
        <w:rPr>
          <w:rFonts w:ascii="Times New Roman" w:hAnsi="Times New Roman"/>
          <w:sz w:val="24"/>
          <w:szCs w:val="24"/>
        </w:rPr>
      </w:pPr>
      <w:r>
        <w:rPr>
          <w:rFonts w:ascii="Times New Roman" w:hAnsi="Times New Roman"/>
          <w:sz w:val="24"/>
          <w:szCs w:val="24"/>
        </w:rPr>
        <w:t xml:space="preserve">                                                                        </w:t>
      </w:r>
      <w:r w:rsidR="004F07B4" w:rsidRPr="007B522B">
        <w:rPr>
          <w:rFonts w:ascii="Times New Roman" w:hAnsi="Times New Roman"/>
          <w:sz w:val="24"/>
          <w:szCs w:val="24"/>
        </w:rPr>
        <w:t>JUDGE OF THE SUPERIOR COURT</w:t>
      </w:r>
    </w:p>
    <w:sectPr w:rsidR="004F07B4" w:rsidRPr="007B522B" w:rsidSect="004B7491">
      <w:footerReference w:type="default" r:id="rId24"/>
      <w:endnotePr>
        <w:numFmt w:val="decimal"/>
      </w:endnotePr>
      <w:type w:val="continuous"/>
      <w:pgSz w:w="12240" w:h="15840" w:code="1"/>
      <w:pgMar w:top="1440" w:right="1440" w:bottom="1440" w:left="1440" w:header="0" w:footer="1195"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8EE" w:rsidRDefault="001348EE">
      <w:pPr>
        <w:spacing w:line="20" w:lineRule="exact"/>
        <w:rPr>
          <w:szCs w:val="24"/>
        </w:rPr>
      </w:pPr>
    </w:p>
  </w:endnote>
  <w:endnote w:type="continuationSeparator" w:id="0">
    <w:p w:rsidR="001348EE" w:rsidRDefault="001348EE">
      <w:r>
        <w:rPr>
          <w:szCs w:val="24"/>
        </w:rPr>
        <w:t xml:space="preserve"> </w:t>
      </w:r>
    </w:p>
  </w:endnote>
  <w:endnote w:type="continuationNotice" w:id="1">
    <w:p w:rsidR="001348EE" w:rsidRDefault="001348EE">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ee 3 of 9 Extended">
    <w:panose1 w:val="00000000000000000000"/>
    <w:charset w:val="00"/>
    <w:family w:val="auto"/>
    <w:pitch w:val="variable"/>
    <w:sig w:usb0="00000003" w:usb1="00000000" w:usb2="00000000" w:usb3="00000000" w:csb0="00000001"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9BE" w:rsidRDefault="001739B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Pr="00AC2E62" w:rsidRDefault="00AC2E62">
    <w:pPr>
      <w:spacing w:before="428" w:line="100" w:lineRule="exact"/>
      <w:rPr>
        <w:rFonts w:ascii="Times New Roman" w:hAnsi="Times New Roman"/>
        <w:sz w:val="22"/>
        <w:szCs w:val="22"/>
      </w:rPr>
    </w:pPr>
    <w:bookmarkStart w:id="6" w:name="sagitec5"/>
    <w:r>
      <w:rPr>
        <w:rFonts w:ascii="Times New Roman" w:hAnsi="Times New Roman"/>
        <w:sz w:val="22"/>
        <w:szCs w:val="22"/>
      </w:rPr>
      <w:t>{</w:t>
    </w:r>
    <w:proofErr w:type="spellStart"/>
    <w:proofErr w:type="gramStart"/>
    <w:r>
      <w:rPr>
        <w:rFonts w:ascii="Times New Roman" w:hAnsi="Times New Roman"/>
        <w:sz w:val="22"/>
        <w:szCs w:val="22"/>
      </w:rPr>
      <w:t>stdMbrParticipantMPID</w:t>
    </w:r>
    <w:proofErr w:type="spellEnd"/>
    <w:proofErr w:type="gramEnd"/>
    <w:r>
      <w:rPr>
        <w:rFonts w:ascii="Times New Roman" w:hAnsi="Times New Roman"/>
        <w:sz w:val="22"/>
        <w:szCs w:val="22"/>
      </w:rPr>
      <w:t>}</w:t>
    </w:r>
    <w:bookmarkEnd w:id="6"/>
  </w:p>
  <w:p w:rsidR="00B30B2C" w:rsidRPr="007B522B" w:rsidRDefault="00EB2CDB" w:rsidP="00F34A02">
    <w:pPr>
      <w:tabs>
        <w:tab w:val="left" w:pos="-720"/>
      </w:tabs>
      <w:suppressAutoHyphens/>
      <w:spacing w:line="240" w:lineRule="atLeast"/>
      <w:jc w:val="center"/>
      <w:rPr>
        <w:rFonts w:ascii="Times New Roman" w:hAnsi="Times New Roman"/>
        <w:spacing w:val="-3"/>
        <w:sz w:val="24"/>
        <w:szCs w:val="24"/>
      </w:rPr>
    </w:pPr>
    <w:r w:rsidRPr="007B522B">
      <w:rPr>
        <w:rStyle w:val="PageNumber"/>
        <w:rFonts w:ascii="Times New Roman" w:hAnsi="Times New Roman"/>
        <w:sz w:val="24"/>
      </w:rPr>
      <w:fldChar w:fldCharType="begin"/>
    </w:r>
    <w:r w:rsidR="00B30B2C" w:rsidRPr="007B522B">
      <w:rPr>
        <w:rStyle w:val="PageNumber"/>
        <w:rFonts w:ascii="Times New Roman" w:hAnsi="Times New Roman"/>
        <w:sz w:val="24"/>
      </w:rPr>
      <w:instrText xml:space="preserve"> PAGE </w:instrText>
    </w:r>
    <w:r w:rsidRPr="007B522B">
      <w:rPr>
        <w:rStyle w:val="PageNumber"/>
        <w:rFonts w:ascii="Times New Roman" w:hAnsi="Times New Roman"/>
        <w:sz w:val="24"/>
      </w:rPr>
      <w:fldChar w:fldCharType="separate"/>
    </w:r>
    <w:r w:rsidR="003A1AE9">
      <w:rPr>
        <w:rStyle w:val="PageNumber"/>
        <w:rFonts w:ascii="Times New Roman" w:hAnsi="Times New Roman"/>
        <w:noProof/>
        <w:sz w:val="24"/>
      </w:rPr>
      <w:t>7</w:t>
    </w:r>
    <w:r w:rsidRPr="007B522B">
      <w:rPr>
        <w:rStyle w:val="PageNumber"/>
        <w:rFonts w:ascii="Times New Roman" w:hAnsi="Times New Roman"/>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1A8" w:rsidRPr="00200048" w:rsidRDefault="00200048" w:rsidP="00200048">
    <w:pPr>
      <w:pStyle w:val="Footer"/>
      <w:ind w:left="720"/>
      <w:rPr>
        <w:rFonts w:ascii="Free 3 of 9 Extended" w:hAnsi="Free 3 of 9 Extended"/>
        <w:sz w:val="72"/>
        <w:szCs w:val="72"/>
      </w:rPr>
    </w:pPr>
    <w:bookmarkStart w:id="0" w:name="sagitec0"/>
    <w:r w:rsidRPr="00200048">
      <w:rPr>
        <w:rFonts w:ascii="Free 3 of 9 Extended" w:hAnsi="Free 3 of 9 Extended"/>
        <w:sz w:val="72"/>
        <w:szCs w:val="72"/>
      </w:rPr>
      <w:t>{</w:t>
    </w:r>
    <w:proofErr w:type="spellStart"/>
    <w:proofErr w:type="gramStart"/>
    <w:r w:rsidRPr="00200048">
      <w:rPr>
        <w:rFonts w:ascii="Free 3 of 9 Extended" w:hAnsi="Free 3 of 9 Extended"/>
        <w:sz w:val="72"/>
        <w:szCs w:val="72"/>
      </w:rPr>
      <w:t>stdTrackingNo</w:t>
    </w:r>
    <w:proofErr w:type="spellEnd"/>
    <w:proofErr w:type="gramEnd"/>
    <w:r w:rsidRPr="00200048">
      <w:rPr>
        <w:rFonts w:ascii="Free 3 of 9 Extended" w:hAnsi="Free 3 of 9 Extended"/>
        <w:sz w:val="72"/>
        <w:szCs w:val="72"/>
      </w:rPr>
      <w:t>}</w:t>
    </w:r>
    <w:bookmarkEnd w:id="0"/>
  </w:p>
  <w:p w:rsidR="00B30B2C" w:rsidRDefault="00B30B2C">
    <w:pPr>
      <w:tabs>
        <w:tab w:val="center" w:pos="4680"/>
      </w:tabs>
      <w:suppressAutoHyphens/>
      <w:spacing w:line="240" w:lineRule="atLeast"/>
      <w:jc w:val="both"/>
      <w:rPr>
        <w:spacing w:val="-3"/>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AE9" w:rsidRDefault="003A1AE9" w:rsidP="00093F9C">
    <w:pPr>
      <w:pStyle w:val="Footer"/>
      <w:ind w:left="720"/>
      <w:rPr>
        <w:rFonts w:ascii="Times New Roman" w:hAnsi="Times New Roman"/>
        <w:sz w:val="22"/>
        <w:szCs w:val="22"/>
      </w:rPr>
    </w:pPr>
  </w:p>
  <w:p w:rsidR="003A1AE9" w:rsidRDefault="003A1AE9" w:rsidP="003A1AE9">
    <w:pPr>
      <w:pStyle w:val="Footer"/>
      <w:ind w:left="-720"/>
      <w:rPr>
        <w:rFonts w:ascii="BC C39 3 to 1 Narrow" w:hAnsi="BC C39 3 to 1 Narrow"/>
        <w:sz w:val="48"/>
        <w:szCs w:val="48"/>
      </w:rPr>
    </w:pPr>
    <w:bookmarkStart w:id="1" w:name="sagitec17"/>
    <w:bookmarkStart w:id="2" w:name="_GoBack"/>
    <w:r>
      <w:rPr>
        <w:rFonts w:ascii="BC C39 3 to 1 Narrow" w:hAnsi="BC C39 3 to 1 Narrow"/>
        <w:sz w:val="48"/>
        <w:szCs w:val="48"/>
      </w:rPr>
      <w:t>{</w:t>
    </w:r>
    <w:proofErr w:type="spellStart"/>
    <w:proofErr w:type="gramStart"/>
    <w:r>
      <w:rPr>
        <w:rFonts w:ascii="BC C39 3 to 1 Narrow" w:hAnsi="BC C39 3 to 1 Narrow"/>
        <w:sz w:val="48"/>
        <w:szCs w:val="48"/>
      </w:rPr>
      <w:t>stdTrackingNo</w:t>
    </w:r>
    <w:proofErr w:type="spellEnd"/>
    <w:proofErr w:type="gramEnd"/>
    <w:r>
      <w:rPr>
        <w:rFonts w:ascii="BC C39 3 to 1 Narrow" w:hAnsi="BC C39 3 to 1 Narrow"/>
        <w:sz w:val="48"/>
        <w:szCs w:val="48"/>
      </w:rPr>
      <w:t>}</w:t>
    </w:r>
    <w:bookmarkEnd w:id="1"/>
  </w:p>
  <w:p w:rsidR="003A1AE9" w:rsidRPr="004462EC" w:rsidRDefault="003A1AE9" w:rsidP="003A1AE9">
    <w:pPr>
      <w:pStyle w:val="Footer"/>
      <w:ind w:left="-720"/>
      <w:rPr>
        <w:rFonts w:ascii="Times New Roman" w:hAnsi="Times New Roman"/>
        <w:sz w:val="22"/>
        <w:szCs w:val="22"/>
      </w:rPr>
    </w:pPr>
    <w:bookmarkStart w:id="3" w:name="sagitec6"/>
    <w:r>
      <w:rPr>
        <w:rFonts w:ascii="Times New Roman" w:hAnsi="Times New Roman"/>
        <w:sz w:val="22"/>
        <w:szCs w:val="22"/>
      </w:rPr>
      <w:t>{</w:t>
    </w:r>
    <w:proofErr w:type="spellStart"/>
    <w:proofErr w:type="gramStart"/>
    <w:r>
      <w:rPr>
        <w:rFonts w:ascii="Times New Roman" w:hAnsi="Times New Roman"/>
        <w:sz w:val="22"/>
        <w:szCs w:val="22"/>
      </w:rPr>
      <w:t>stdMbrParticipantMPID</w:t>
    </w:r>
    <w:proofErr w:type="spellEnd"/>
    <w:proofErr w:type="gramEnd"/>
    <w:r>
      <w:rPr>
        <w:rFonts w:ascii="Times New Roman" w:hAnsi="Times New Roman"/>
        <w:sz w:val="22"/>
        <w:szCs w:val="22"/>
      </w:rPr>
      <w:t>}</w:t>
    </w:r>
    <w:bookmarkEnd w:id="3"/>
  </w:p>
  <w:bookmarkEnd w:id="2"/>
  <w:p w:rsidR="004462EC" w:rsidRPr="00737A54" w:rsidRDefault="004462EC" w:rsidP="003A1AE9">
    <w:pPr>
      <w:pStyle w:val="Footer"/>
      <w:ind w:left="-720"/>
      <w:rPr>
        <w:rFonts w:ascii="Times New Roman" w:hAnsi="Times New Roman"/>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B30B2C">
    <w:pPr>
      <w:spacing w:before="428" w:line="100" w:lineRule="exact"/>
      <w:rPr>
        <w:sz w:val="10"/>
        <w:szCs w:val="10"/>
      </w:rPr>
    </w:pPr>
  </w:p>
  <w:p w:rsidR="00B30B2C" w:rsidRDefault="001348EE">
    <w:pPr>
      <w:tabs>
        <w:tab w:val="left" w:pos="-720"/>
      </w:tabs>
      <w:suppressAutoHyphens/>
      <w:spacing w:line="240" w:lineRule="atLeast"/>
      <w:jc w:val="both"/>
      <w:rPr>
        <w:spacing w:val="-3"/>
        <w:sz w:val="24"/>
        <w:szCs w:val="24"/>
      </w:rPr>
    </w:pPr>
    <w:r>
      <w:rPr>
        <w:noProof/>
      </w:rPr>
      <w:pict>
        <v:rect id="_x0000_s2051" style="position:absolute;left:0;text-align:left;margin-left:-67.5pt;margin-top:12pt;width:462pt;height:19.2pt;z-index:-251664384;mso-position-horizontal-relative:margin" o:allowincell="f" filled="f" stroked="f" strokeweight="0">
          <v:textbox style="mso-next-textbox:#_x0000_s2051"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240"/>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margin"/>
        </v:rect>
      </w:pict>
    </w:r>
  </w:p>
  <w:p w:rsidR="00B30B2C" w:rsidRDefault="00B30B2C">
    <w:pPr>
      <w:tabs>
        <w:tab w:val="center" w:pos="4680"/>
      </w:tabs>
      <w:suppressAutoHyphens/>
      <w:spacing w:line="240" w:lineRule="atLeast"/>
      <w:jc w:val="both"/>
      <w:rPr>
        <w:spacing w:val="-3"/>
        <w:sz w:val="24"/>
        <w:szCs w:val="24"/>
      </w:rPr>
    </w:pPr>
    <w:r>
      <w:rPr>
        <w:spacing w:val="-3"/>
        <w:sz w:val="24"/>
        <w:szCs w:val="24"/>
      </w:rPr>
      <w:tab/>
    </w:r>
    <w:r w:rsidR="00EB2CDB">
      <w:rPr>
        <w:spacing w:val="-3"/>
        <w:sz w:val="24"/>
        <w:szCs w:val="24"/>
      </w:rPr>
      <w:fldChar w:fldCharType="begin"/>
    </w:r>
    <w:r>
      <w:rPr>
        <w:spacing w:val="-3"/>
        <w:sz w:val="24"/>
        <w:szCs w:val="24"/>
      </w:rPr>
      <w:instrText>page \* arabic</w:instrText>
    </w:r>
    <w:r w:rsidR="00EB2CDB">
      <w:rPr>
        <w:spacing w:val="-3"/>
        <w:sz w:val="24"/>
        <w:szCs w:val="24"/>
      </w:rPr>
      <w:fldChar w:fldCharType="separate"/>
    </w:r>
    <w:r>
      <w:rPr>
        <w:spacing w:val="-3"/>
        <w:sz w:val="24"/>
        <w:szCs w:val="24"/>
      </w:rPr>
      <w:t>1</w:t>
    </w:r>
    <w:r w:rsidR="00EB2CDB">
      <w:rPr>
        <w:spacing w:val="-3"/>
        <w:sz w:val="24"/>
        <w:szCs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B30B2C">
    <w:pPr>
      <w:spacing w:before="308" w:line="100" w:lineRule="exact"/>
      <w:rPr>
        <w:sz w:val="10"/>
        <w:szCs w:val="10"/>
      </w:rPr>
    </w:pPr>
  </w:p>
  <w:p w:rsidR="00B30B2C" w:rsidRDefault="001348EE">
    <w:pPr>
      <w:tabs>
        <w:tab w:val="left" w:pos="-720"/>
        <w:tab w:val="left" w:pos="0"/>
      </w:tabs>
      <w:suppressAutoHyphens/>
      <w:spacing w:line="240" w:lineRule="atLeast"/>
      <w:ind w:left="30" w:right="30"/>
      <w:jc w:val="both"/>
      <w:rPr>
        <w:spacing w:val="-3"/>
        <w:sz w:val="24"/>
        <w:szCs w:val="24"/>
      </w:rPr>
    </w:pPr>
    <w:r>
      <w:rPr>
        <w:noProof/>
      </w:rPr>
      <w:pict>
        <v:rect id="_x0000_s2064" style="position:absolute;left:0;text-align:left;margin-left:1in;margin-top:3.6pt;width:468pt;height:.05pt;z-index:251658240;mso-position-horizontal-relative:page" o:allowincell="f" filled="f" stroked="f" strokeweight="0">
          <v:textbox style="mso-next-textbox:#_x0000_s2064"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360"/>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page"/>
        </v:rect>
      </w:pict>
    </w:r>
  </w:p>
  <w:p w:rsidR="00B30B2C" w:rsidRDefault="00B30B2C">
    <w:pPr>
      <w:tabs>
        <w:tab w:val="right" w:pos="9360"/>
      </w:tabs>
      <w:suppressAutoHyphens/>
      <w:spacing w:line="240" w:lineRule="atLeast"/>
      <w:ind w:left="30" w:right="30"/>
      <w:jc w:val="both"/>
      <w:rPr>
        <w:spacing w:val="-3"/>
        <w:sz w:val="24"/>
        <w:szCs w:val="24"/>
      </w:rPr>
    </w:pPr>
    <w:r>
      <w:rPr>
        <w:spacing w:val="-1"/>
        <w:sz w:val="14"/>
        <w:szCs w:val="14"/>
      </w:rPr>
      <w:t>LA3-560411.V8</w:t>
    </w:r>
    <w:r>
      <w:rPr>
        <w:spacing w:val="-1"/>
        <w:sz w:val="14"/>
        <w:szCs w:val="14"/>
      </w:rPr>
      <w:tab/>
      <w:t>06/19/96</w:t>
    </w:r>
  </w:p>
  <w:p w:rsidR="00B30B2C" w:rsidRDefault="00EB2CDB">
    <w:pPr>
      <w:pStyle w:val="Caption"/>
      <w:tabs>
        <w:tab w:val="left" w:pos="0"/>
      </w:tabs>
      <w:suppressAutoHyphens/>
      <w:spacing w:line="1" w:lineRule="exact"/>
      <w:ind w:left="30" w:right="30"/>
      <w:jc w:val="both"/>
      <w:rPr>
        <w:vanish/>
        <w:spacing w:val="-2"/>
        <w:szCs w:val="20"/>
      </w:rPr>
    </w:pPr>
    <w:r>
      <w:rPr>
        <w:vanish/>
        <w:spacing w:val="-2"/>
        <w:szCs w:val="20"/>
      </w:rPr>
      <w:fldChar w:fldCharType="begin"/>
    </w:r>
    <w:r w:rsidR="00B30B2C">
      <w:rPr>
        <w:vanish/>
        <w:spacing w:val="-2"/>
        <w:szCs w:val="20"/>
      </w:rPr>
      <w:instrText>seq Text_Box  \* Arabic  \r1</w:instrText>
    </w:r>
    <w:r>
      <w:rPr>
        <w:vanish/>
        <w:spacing w:val="-2"/>
        <w:szCs w:val="20"/>
      </w:rPr>
      <w:fldChar w:fldCharType="separate"/>
    </w:r>
    <w:r w:rsidR="00B30B2C">
      <w:rPr>
        <w:b/>
        <w:bCs/>
        <w:noProof/>
        <w:vanish/>
        <w:spacing w:val="-2"/>
        <w:szCs w:val="20"/>
      </w:rPr>
      <w:t>Error! Main Document Only.</w:t>
    </w:r>
    <w:r>
      <w:rPr>
        <w:vanish/>
        <w:spacing w:val="-2"/>
        <w:szCs w:val="20"/>
      </w:rPr>
      <w:fldChar w:fldCharType="end"/>
    </w:r>
  </w:p>
  <w:p w:rsidR="00B30B2C" w:rsidRDefault="001348EE">
    <w:pPr>
      <w:tabs>
        <w:tab w:val="left" w:pos="-720"/>
      </w:tabs>
      <w:suppressAutoHyphens/>
      <w:spacing w:line="240" w:lineRule="atLeast"/>
      <w:jc w:val="both"/>
      <w:rPr>
        <w:spacing w:val="-3"/>
        <w:sz w:val="24"/>
        <w:szCs w:val="24"/>
      </w:rPr>
    </w:pPr>
    <w:r>
      <w:rPr>
        <w:noProof/>
      </w:rPr>
      <w:pict>
        <v:rect id="_x0000_s2052" style="position:absolute;left:0;text-align:left;margin-left:-67.5pt;margin-top:12pt;width:462pt;height:19.2pt;z-index:-251663360;mso-position-horizontal-relative:margin" o:allowincell="f" filled="f" stroked="f" strokeweight="0">
          <v:textbox style="mso-next-textbox:#_x0000_s2052"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240"/>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margin"/>
        </v:rect>
      </w:pict>
    </w:r>
  </w:p>
  <w:p w:rsidR="00B30B2C" w:rsidRDefault="00B30B2C">
    <w:pPr>
      <w:tabs>
        <w:tab w:val="center" w:pos="4680"/>
      </w:tabs>
      <w:suppressAutoHyphens/>
      <w:spacing w:line="240" w:lineRule="atLeast"/>
      <w:jc w:val="both"/>
      <w:rPr>
        <w:spacing w:val="-3"/>
        <w:sz w:val="24"/>
        <w:szCs w:val="24"/>
      </w:rPr>
    </w:pPr>
    <w:r>
      <w:rPr>
        <w:spacing w:val="-3"/>
        <w:sz w:val="24"/>
        <w:szCs w:val="24"/>
      </w:rPr>
      <w:tab/>
    </w:r>
    <w:r w:rsidR="00EB2CDB">
      <w:rPr>
        <w:spacing w:val="-3"/>
        <w:sz w:val="24"/>
        <w:szCs w:val="24"/>
      </w:rPr>
      <w:fldChar w:fldCharType="begin"/>
    </w:r>
    <w:r>
      <w:rPr>
        <w:spacing w:val="-3"/>
        <w:sz w:val="24"/>
        <w:szCs w:val="24"/>
      </w:rPr>
      <w:instrText>page \* arabic</w:instrText>
    </w:r>
    <w:r w:rsidR="00EB2CDB">
      <w:rPr>
        <w:spacing w:val="-3"/>
        <w:sz w:val="24"/>
        <w:szCs w:val="24"/>
      </w:rPr>
      <w:fldChar w:fldCharType="separate"/>
    </w:r>
    <w:r>
      <w:rPr>
        <w:spacing w:val="-3"/>
        <w:sz w:val="24"/>
        <w:szCs w:val="24"/>
      </w:rPr>
      <w:t>1</w:t>
    </w:r>
    <w:r w:rsidR="00EB2CDB">
      <w:rPr>
        <w:spacing w:val="-3"/>
        <w:sz w:val="24"/>
        <w:szCs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B30B2C">
    <w:pPr>
      <w:spacing w:before="308" w:line="100" w:lineRule="exact"/>
      <w:rPr>
        <w:sz w:val="10"/>
        <w:szCs w:val="10"/>
      </w:rPr>
    </w:pPr>
  </w:p>
  <w:p w:rsidR="00B30B2C" w:rsidRDefault="00B30B2C">
    <w:pPr>
      <w:tabs>
        <w:tab w:val="left" w:pos="-720"/>
      </w:tabs>
      <w:suppressAutoHyphens/>
      <w:spacing w:line="240" w:lineRule="atLeast"/>
      <w:jc w:val="both"/>
      <w:rPr>
        <w:spacing w:val="-3"/>
        <w:sz w:val="24"/>
        <w:szCs w:val="24"/>
      </w:rPr>
    </w:pPr>
  </w:p>
  <w:p w:rsidR="00B30B2C" w:rsidRDefault="00B30B2C">
    <w:pPr>
      <w:tabs>
        <w:tab w:val="right" w:pos="9360"/>
      </w:tabs>
      <w:suppressAutoHyphens/>
      <w:spacing w:line="240" w:lineRule="atLeast"/>
      <w:jc w:val="both"/>
      <w:rPr>
        <w:spacing w:val="-3"/>
        <w:sz w:val="24"/>
        <w:szCs w:val="24"/>
      </w:rPr>
    </w:pPr>
    <w:r>
      <w:rPr>
        <w:spacing w:val="-1"/>
        <w:sz w:val="14"/>
        <w:szCs w:val="14"/>
      </w:rPr>
      <w:t>LA3-560411.V8</w:t>
    </w:r>
    <w:r>
      <w:rPr>
        <w:spacing w:val="-1"/>
        <w:sz w:val="14"/>
        <w:szCs w:val="14"/>
      </w:rPr>
      <w:tab/>
      <w:t>06/19/96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B30B2C">
    <w:pPr>
      <w:spacing w:before="308" w:line="100" w:lineRule="exact"/>
      <w:rPr>
        <w:sz w:val="10"/>
        <w:szCs w:val="10"/>
      </w:rPr>
    </w:pPr>
  </w:p>
  <w:p w:rsidR="00B30B2C" w:rsidRDefault="001348EE">
    <w:pPr>
      <w:tabs>
        <w:tab w:val="left" w:pos="-720"/>
      </w:tabs>
      <w:suppressAutoHyphens/>
      <w:spacing w:line="240" w:lineRule="atLeast"/>
      <w:jc w:val="both"/>
      <w:rPr>
        <w:spacing w:val="-3"/>
        <w:sz w:val="24"/>
        <w:szCs w:val="24"/>
      </w:rPr>
    </w:pPr>
    <w:r>
      <w:rPr>
        <w:noProof/>
      </w:rPr>
      <w:pict>
        <v:rect id="_x0000_s2065" style="position:absolute;left:0;text-align:left;margin-left:1in;margin-top:3.6pt;width:468pt;height:.05pt;z-index:251659264;mso-position-horizontal-relative:page" o:allowincell="f" filled="f" stroked="f" strokeweight="0">
          <v:textbox style="mso-next-textbox:#_x0000_s2065"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360"/>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page"/>
        </v:rect>
      </w:pict>
    </w:r>
    <w:r>
      <w:rPr>
        <w:noProof/>
      </w:rPr>
      <w:pict>
        <v:rect id="_x0000_s2053" style="position:absolute;left:0;text-align:left;margin-left:-67.5pt;margin-top:12pt;width:462pt;height:19.2pt;z-index:-251662336;mso-position-horizontal-relative:margin" o:allowincell="f" filled="f" stroked="f" strokeweight="0">
          <v:textbox style="mso-next-textbox:#_x0000_s2053"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240"/>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margin"/>
        </v:rect>
      </w:pict>
    </w:r>
  </w:p>
  <w:p w:rsidR="00B30B2C" w:rsidRDefault="00B30B2C">
    <w:pPr>
      <w:tabs>
        <w:tab w:val="center" w:pos="4680"/>
      </w:tabs>
      <w:suppressAutoHyphens/>
      <w:spacing w:line="240" w:lineRule="atLeast"/>
      <w:jc w:val="both"/>
      <w:rPr>
        <w:spacing w:val="-3"/>
        <w:sz w:val="24"/>
        <w:szCs w:val="24"/>
      </w:rPr>
    </w:pPr>
    <w:r>
      <w:rPr>
        <w:spacing w:val="-3"/>
        <w:sz w:val="24"/>
        <w:szCs w:val="24"/>
      </w:rPr>
      <w:tab/>
    </w:r>
    <w:r w:rsidR="00EB2CDB">
      <w:rPr>
        <w:spacing w:val="-3"/>
        <w:sz w:val="24"/>
        <w:szCs w:val="24"/>
      </w:rPr>
      <w:fldChar w:fldCharType="begin"/>
    </w:r>
    <w:r>
      <w:rPr>
        <w:spacing w:val="-3"/>
        <w:sz w:val="24"/>
        <w:szCs w:val="24"/>
      </w:rPr>
      <w:instrText>page \* arabic</w:instrText>
    </w:r>
    <w:r w:rsidR="00EB2CDB">
      <w:rPr>
        <w:spacing w:val="-3"/>
        <w:sz w:val="24"/>
        <w:szCs w:val="24"/>
      </w:rPr>
      <w:fldChar w:fldCharType="separate"/>
    </w:r>
    <w:r>
      <w:rPr>
        <w:spacing w:val="-3"/>
        <w:sz w:val="24"/>
        <w:szCs w:val="24"/>
      </w:rPr>
      <w:t>1</w:t>
    </w:r>
    <w:r w:rsidR="00EB2CDB">
      <w:rPr>
        <w:spacing w:val="-3"/>
        <w:sz w:val="24"/>
        <w:szCs w:val="2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Pr="00A25303" w:rsidRDefault="00A25303" w:rsidP="00A25303">
    <w:pPr>
      <w:spacing w:before="308" w:line="100" w:lineRule="exact"/>
      <w:rPr>
        <w:rFonts w:ascii="Times New Roman" w:hAnsi="Times New Roman"/>
        <w:sz w:val="22"/>
        <w:szCs w:val="22"/>
      </w:rPr>
    </w:pPr>
    <w:bookmarkStart w:id="4" w:name="sagitec3"/>
    <w:r>
      <w:rPr>
        <w:rFonts w:ascii="Times New Roman" w:hAnsi="Times New Roman"/>
        <w:sz w:val="22"/>
        <w:szCs w:val="22"/>
      </w:rPr>
      <w:t>{</w:t>
    </w:r>
    <w:proofErr w:type="spellStart"/>
    <w:proofErr w:type="gramStart"/>
    <w:r>
      <w:rPr>
        <w:rFonts w:ascii="Times New Roman" w:hAnsi="Times New Roman"/>
        <w:sz w:val="22"/>
        <w:szCs w:val="22"/>
      </w:rPr>
      <w:t>stdMbrParticipantMPID</w:t>
    </w:r>
    <w:proofErr w:type="spellEnd"/>
    <w:proofErr w:type="gramEnd"/>
    <w:r>
      <w:rPr>
        <w:rFonts w:ascii="Times New Roman" w:hAnsi="Times New Roman"/>
        <w:sz w:val="22"/>
        <w:szCs w:val="22"/>
      </w:rPr>
      <w:t>}</w:t>
    </w:r>
    <w:bookmarkEnd w:id="4"/>
  </w:p>
  <w:p w:rsidR="00B30B2C" w:rsidRDefault="001348EE">
    <w:pPr>
      <w:tabs>
        <w:tab w:val="left" w:pos="-720"/>
      </w:tabs>
      <w:suppressAutoHyphens/>
      <w:spacing w:line="240" w:lineRule="atLeast"/>
      <w:jc w:val="both"/>
      <w:rPr>
        <w:spacing w:val="-3"/>
        <w:sz w:val="24"/>
        <w:szCs w:val="24"/>
      </w:rPr>
    </w:pPr>
    <w:r>
      <w:rPr>
        <w:noProof/>
      </w:rPr>
      <w:pict>
        <v:rect id="_x0000_s2066" style="position:absolute;left:0;text-align:left;margin-left:100.8pt;margin-top:3.6pt;width:475.2pt;height:.05pt;z-index:251660288;mso-position-horizontal-relative:page" o:allowincell="f" filled="f" stroked="f" strokeweight="0">
          <v:textbox style="mso-next-textbox:#_x0000_s2066"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right" w:pos="9504"/>
                  </w:tabs>
                  <w:suppressAutoHyphens/>
                  <w:spacing w:line="240" w:lineRule="atLeast"/>
                  <w:jc w:val="both"/>
                  <w:rPr>
                    <w:spacing w:val="-3"/>
                    <w:sz w:val="24"/>
                    <w:szCs w:val="24"/>
                  </w:rPr>
                </w:pPr>
                <w:r>
                  <w:rPr>
                    <w:spacing w:val="-1"/>
                    <w:sz w:val="14"/>
                    <w:szCs w:val="14"/>
                  </w:rPr>
                  <w:t>LA3-560411.V8</w:t>
                </w:r>
                <w:r>
                  <w:rPr>
                    <w:spacing w:val="-1"/>
                    <w:sz w:val="14"/>
                    <w:szCs w:val="14"/>
                  </w:rPr>
                  <w:tab/>
                  <w:t>06/19/96</w:t>
                </w:r>
              </w:p>
            </w:txbxContent>
          </v:textbox>
          <w10:wrap anchorx="page"/>
        </v:rect>
      </w:pict>
    </w:r>
  </w:p>
  <w:p w:rsidR="00B30B2C" w:rsidRPr="0056042B" w:rsidRDefault="00B30B2C">
    <w:pPr>
      <w:tabs>
        <w:tab w:val="center" w:pos="4752"/>
      </w:tabs>
      <w:suppressAutoHyphens/>
      <w:spacing w:line="240" w:lineRule="atLeast"/>
      <w:jc w:val="both"/>
      <w:rPr>
        <w:rFonts w:ascii="Times New Roman" w:hAnsi="Times New Roman"/>
        <w:spacing w:val="-3"/>
        <w:sz w:val="24"/>
        <w:szCs w:val="24"/>
      </w:rPr>
    </w:pPr>
    <w:r>
      <w:rPr>
        <w:spacing w:val="-3"/>
        <w:sz w:val="24"/>
        <w:szCs w:val="24"/>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Pr="00AC2E62" w:rsidRDefault="00AC2E62">
    <w:pPr>
      <w:spacing w:before="428" w:line="100" w:lineRule="exact"/>
      <w:rPr>
        <w:rFonts w:ascii="Times New Roman" w:hAnsi="Times New Roman"/>
        <w:sz w:val="22"/>
        <w:szCs w:val="22"/>
      </w:rPr>
    </w:pPr>
    <w:bookmarkStart w:id="5" w:name="sagitec4"/>
    <w:r w:rsidRPr="00AC2E62">
      <w:rPr>
        <w:rFonts w:ascii="Times New Roman" w:hAnsi="Times New Roman"/>
        <w:sz w:val="22"/>
        <w:szCs w:val="22"/>
      </w:rPr>
      <w:t>{</w:t>
    </w:r>
    <w:proofErr w:type="spellStart"/>
    <w:proofErr w:type="gramStart"/>
    <w:r w:rsidRPr="00AC2E62">
      <w:rPr>
        <w:rFonts w:ascii="Times New Roman" w:hAnsi="Times New Roman"/>
        <w:sz w:val="22"/>
        <w:szCs w:val="22"/>
      </w:rPr>
      <w:t>stdMbrParticipantMPID</w:t>
    </w:r>
    <w:proofErr w:type="spellEnd"/>
    <w:proofErr w:type="gramEnd"/>
    <w:r w:rsidRPr="00AC2E62">
      <w:rPr>
        <w:rFonts w:ascii="Times New Roman" w:hAnsi="Times New Roman"/>
        <w:sz w:val="22"/>
        <w:szCs w:val="22"/>
      </w:rPr>
      <w:t>}</w:t>
    </w:r>
    <w:bookmarkEnd w:id="5"/>
  </w:p>
  <w:p w:rsidR="00B30B2C" w:rsidRPr="007B522B" w:rsidRDefault="00EB2CDB" w:rsidP="00F34A02">
    <w:pPr>
      <w:tabs>
        <w:tab w:val="left" w:pos="-720"/>
      </w:tabs>
      <w:suppressAutoHyphens/>
      <w:spacing w:line="240" w:lineRule="atLeast"/>
      <w:jc w:val="center"/>
      <w:rPr>
        <w:rFonts w:ascii="Times New Roman" w:hAnsi="Times New Roman"/>
        <w:spacing w:val="-3"/>
        <w:sz w:val="24"/>
        <w:szCs w:val="24"/>
      </w:rPr>
    </w:pPr>
    <w:r w:rsidRPr="007B522B">
      <w:rPr>
        <w:rStyle w:val="PageNumber"/>
        <w:rFonts w:ascii="Times New Roman" w:hAnsi="Times New Roman"/>
        <w:sz w:val="24"/>
      </w:rPr>
      <w:fldChar w:fldCharType="begin"/>
    </w:r>
    <w:r w:rsidR="00B30B2C" w:rsidRPr="007B522B">
      <w:rPr>
        <w:rStyle w:val="PageNumber"/>
        <w:rFonts w:ascii="Times New Roman" w:hAnsi="Times New Roman"/>
        <w:sz w:val="24"/>
      </w:rPr>
      <w:instrText xml:space="preserve"> PAGE </w:instrText>
    </w:r>
    <w:r w:rsidRPr="007B522B">
      <w:rPr>
        <w:rStyle w:val="PageNumber"/>
        <w:rFonts w:ascii="Times New Roman" w:hAnsi="Times New Roman"/>
        <w:sz w:val="24"/>
      </w:rPr>
      <w:fldChar w:fldCharType="separate"/>
    </w:r>
    <w:r w:rsidR="00DC17A6">
      <w:rPr>
        <w:rStyle w:val="PageNumber"/>
        <w:rFonts w:ascii="Times New Roman" w:hAnsi="Times New Roman"/>
        <w:noProof/>
        <w:sz w:val="24"/>
      </w:rPr>
      <w:t>2</w:t>
    </w:r>
    <w:r w:rsidRPr="007B522B">
      <w:rPr>
        <w:rStyle w:val="PageNumber"/>
        <w:rFonts w:ascii="Times New Roman" w:hAnsi="Times New Roman"/>
        <w:sz w:val="24"/>
      </w:rPr>
      <w:fldChar w:fldCharType="end"/>
    </w:r>
    <w:r w:rsidR="001348EE">
      <w:rPr>
        <w:rFonts w:ascii="Times New Roman" w:hAnsi="Times New Roman"/>
        <w:noProof/>
        <w:sz w:val="24"/>
      </w:rPr>
      <w:pict>
        <v:rect id="_x0000_s2056" style="position:absolute;left:0;text-align:left;margin-left:501.45pt;margin-top:12pt;width:462pt;height:19.2pt;z-index:-251660288;mso-position-horizontal-relative:margin;mso-position-vertical-relative:text" o:allowincell="f" filled="f" stroked="f" strokeweight="0">
          <v:textbox style="mso-next-textbox:#_x0000_s2056" inset="0,0,0,0">
            <w:txbxContent>
              <w:p w:rsidR="00B30B2C" w:rsidRDefault="00B30B2C">
                <w:pPr>
                  <w:tabs>
                    <w:tab w:val="left" w:pos="-720"/>
                  </w:tabs>
                  <w:suppressAutoHyphens/>
                  <w:spacing w:line="240" w:lineRule="atLeast"/>
                  <w:jc w:val="both"/>
                  <w:rPr>
                    <w:spacing w:val="-3"/>
                    <w:sz w:val="24"/>
                    <w:szCs w:val="24"/>
                  </w:rPr>
                </w:pPr>
              </w:p>
              <w:p w:rsidR="00B30B2C" w:rsidRDefault="00B30B2C">
                <w:pPr>
                  <w:tabs>
                    <w:tab w:val="left" w:pos="0"/>
                    <w:tab w:val="right" w:pos="9300"/>
                    <w:tab w:val="left" w:pos="9360"/>
                  </w:tabs>
                  <w:suppressAutoHyphens/>
                  <w:spacing w:line="240" w:lineRule="atLeast"/>
                  <w:jc w:val="both"/>
                  <w:rPr>
                    <w:spacing w:val="-3"/>
                    <w:sz w:val="24"/>
                    <w:szCs w:val="24"/>
                  </w:rPr>
                </w:pPr>
                <w:r>
                  <w:rPr>
                    <w:spacing w:val="-1"/>
                    <w:sz w:val="14"/>
                    <w:szCs w:val="14"/>
                  </w:rPr>
                  <w:tab/>
                  <w:t>06/19/96</w:t>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8EE" w:rsidRDefault="001348EE">
      <w:r>
        <w:rPr>
          <w:szCs w:val="24"/>
        </w:rPr>
        <w:separator/>
      </w:r>
    </w:p>
  </w:footnote>
  <w:footnote w:type="continuationSeparator" w:id="0">
    <w:p w:rsidR="001348EE" w:rsidRDefault="00134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1348EE">
    <w:pPr>
      <w:pStyle w:val="Header"/>
    </w:pPr>
    <w:r>
      <w:rPr>
        <w:noProof/>
        <w:color w:val="0000FF"/>
      </w:rPr>
      <w:pict>
        <v:shapetype id="_x0000_t202" coordsize="21600,21600" o:spt="202" path="m,l,21600r21600,l21600,xe">
          <v:stroke joinstyle="miter"/>
          <v:path gradientshapeok="t" o:connecttype="rect"/>
        </v:shapetype>
        <v:shape id="WMWM_ Doc ID--# only5546" o:spid="_x0000_s2076" type="#_x0000_t202" style="position:absolute;margin-left:20.15pt;margin-top:753.85pt;width:122.25pt;height:28.8pt;z-index:251664384;mso-wrap-edited:f;mso-position-horizontal-relative:page;mso-position-vertical-relative:page" wrapcoords="0 0 21600 0 21600 21600 0 21600 0 0" filled="f" stroked="f">
          <v:textbox style="mso-next-textbox:#WMWM_ Doc ID--# only5546" inset="0,0,0,0">
            <w:txbxContent>
              <w:p w:rsidR="00B30B2C" w:rsidRPr="002835D9" w:rsidRDefault="00EB2CDB">
                <w:pPr>
                  <w:pStyle w:val="zYDocID"/>
                  <w:rPr>
                    <w:szCs w:val="16"/>
                  </w:rPr>
                </w:pPr>
                <w:r w:rsidRPr="002835D9">
                  <w:rPr>
                    <w:szCs w:val="16"/>
                  </w:rPr>
                  <w:fldChar w:fldCharType="begin"/>
                </w:r>
                <w:r w:rsidR="00B30B2C" w:rsidRPr="002835D9">
                  <w:rPr>
                    <w:szCs w:val="16"/>
                  </w:rPr>
                  <w:instrText xml:space="preserve"> docproperty docid </w:instrText>
                </w:r>
                <w:r w:rsidRPr="002835D9">
                  <w:rPr>
                    <w:szCs w:val="16"/>
                  </w:rPr>
                  <w:fldChar w:fldCharType="separate"/>
                </w:r>
                <w:r w:rsidR="00B30B2C">
                  <w:rPr>
                    <w:szCs w:val="16"/>
                  </w:rPr>
                  <w:t>1800363</w:t>
                </w:r>
                <w:r w:rsidRPr="002835D9">
                  <w:rPr>
                    <w:szCs w:val="16"/>
                  </w:rPr>
                  <w:fldChar w:fldCharType="end"/>
                </w:r>
                <w:r w:rsidR="00B30B2C" w:rsidRPr="002835D9">
                  <w:rPr>
                    <w:szCs w:val="16"/>
                  </w:rPr>
                  <w:t>.</w:t>
                </w:r>
                <w:r w:rsidRPr="002835D9">
                  <w:rPr>
                    <w:szCs w:val="16"/>
                  </w:rPr>
                  <w:fldChar w:fldCharType="begin"/>
                </w:r>
                <w:r w:rsidR="00B30B2C" w:rsidRPr="002835D9">
                  <w:rPr>
                    <w:szCs w:val="16"/>
                  </w:rPr>
                  <w:instrText xml:space="preserve"> docproperty docversion </w:instrText>
                </w:r>
                <w:r w:rsidRPr="002835D9">
                  <w:rPr>
                    <w:szCs w:val="16"/>
                  </w:rPr>
                  <w:fldChar w:fldCharType="separate"/>
                </w:r>
                <w:r w:rsidR="00B30B2C">
                  <w:rPr>
                    <w:szCs w:val="16"/>
                  </w:rPr>
                  <w:t>2</w:t>
                </w:r>
                <w:r w:rsidRPr="002835D9">
                  <w:rPr>
                    <w:szCs w:val="16"/>
                  </w:rPr>
                  <w:fldChar w:fldCharType="end"/>
                </w:r>
              </w:p>
            </w:txbxContent>
          </v:textbox>
          <w10:wrap anchorx="page" anchory="pag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1348EE">
    <w:pPr>
      <w:pStyle w:val="Header"/>
    </w:pPr>
    <w:r>
      <w:rPr>
        <w:noProof/>
        <w:color w:val="0000FF"/>
      </w:rPr>
      <w:pict>
        <v:shapetype id="_x0000_t202" coordsize="21600,21600" o:spt="202" path="m,l,21600r21600,l21600,xe">
          <v:stroke joinstyle="miter"/>
          <v:path gradientshapeok="t" o:connecttype="rect"/>
        </v:shapetype>
        <v:shape id="WMWM_ Doc ID--# only4375" o:spid="_x0000_s2074" type="#_x0000_t202" style="position:absolute;margin-left:20.15pt;margin-top:753.85pt;width:122.25pt;height:28.8pt;z-index:251662336;mso-wrap-edited:f;mso-position-horizontal-relative:page;mso-position-vertical-relative:page" wrapcoords="0 0 21600 0 21600 21600 0 21600 0 0" filled="f" stroked="f">
          <v:textbox style="mso-next-textbox:#WMWM_ Doc ID--# only4375" inset="0,0,0,0">
            <w:txbxContent>
              <w:p w:rsidR="00B30B2C" w:rsidRPr="002835D9" w:rsidRDefault="00EB2CDB">
                <w:pPr>
                  <w:pStyle w:val="zYDocID"/>
                  <w:rPr>
                    <w:szCs w:val="16"/>
                  </w:rPr>
                </w:pPr>
                <w:r w:rsidRPr="002835D9">
                  <w:rPr>
                    <w:szCs w:val="16"/>
                  </w:rPr>
                  <w:fldChar w:fldCharType="begin"/>
                </w:r>
                <w:r w:rsidR="00B30B2C" w:rsidRPr="002835D9">
                  <w:rPr>
                    <w:szCs w:val="16"/>
                  </w:rPr>
                  <w:instrText xml:space="preserve"> docproperty docid </w:instrText>
                </w:r>
                <w:r w:rsidRPr="002835D9">
                  <w:rPr>
                    <w:szCs w:val="16"/>
                  </w:rPr>
                  <w:fldChar w:fldCharType="separate"/>
                </w:r>
                <w:r w:rsidR="00B30B2C">
                  <w:rPr>
                    <w:szCs w:val="16"/>
                  </w:rPr>
                  <w:t>1800363</w:t>
                </w:r>
                <w:r w:rsidRPr="002835D9">
                  <w:rPr>
                    <w:szCs w:val="16"/>
                  </w:rPr>
                  <w:fldChar w:fldCharType="end"/>
                </w:r>
                <w:r w:rsidR="00B30B2C" w:rsidRPr="002835D9">
                  <w:rPr>
                    <w:szCs w:val="16"/>
                  </w:rPr>
                  <w:t>.</w:t>
                </w:r>
                <w:r w:rsidRPr="002835D9">
                  <w:rPr>
                    <w:szCs w:val="16"/>
                  </w:rPr>
                  <w:fldChar w:fldCharType="begin"/>
                </w:r>
                <w:r w:rsidR="00B30B2C" w:rsidRPr="002835D9">
                  <w:rPr>
                    <w:szCs w:val="16"/>
                  </w:rPr>
                  <w:instrText xml:space="preserve"> docproperty docversion </w:instrText>
                </w:r>
                <w:r w:rsidRPr="002835D9">
                  <w:rPr>
                    <w:szCs w:val="16"/>
                  </w:rPr>
                  <w:fldChar w:fldCharType="separate"/>
                </w:r>
                <w:r w:rsidR="00B30B2C">
                  <w:rPr>
                    <w:szCs w:val="16"/>
                  </w:rPr>
                  <w:t>2</w:t>
                </w:r>
                <w:r w:rsidRPr="002835D9">
                  <w:rPr>
                    <w:szCs w:val="16"/>
                  </w:rPr>
                  <w:fldChar w:fldCharType="end"/>
                </w:r>
              </w:p>
            </w:txbxContent>
          </v:textbox>
          <w10:wrap anchorx="page" anchory="page"/>
          <w10:anchorlock/>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B2C" w:rsidRDefault="001348EE" w:rsidP="00E87046">
    <w:pPr>
      <w:pStyle w:val="Header"/>
      <w:ind w:left="-720"/>
    </w:pPr>
    <w:r>
      <w:rPr>
        <w:noProof/>
        <w:color w:val="0000FF"/>
      </w:rPr>
      <w:pict>
        <v:shapetype id="_x0000_t202" coordsize="21600,21600" o:spt="202" path="m,l,21600r21600,l21600,xe">
          <v:stroke joinstyle="miter"/>
          <v:path gradientshapeok="t" o:connecttype="rect"/>
        </v:shapetype>
        <v:shape id="WMWM_ Doc ID--# only7610" o:spid="_x0000_s2075" type="#_x0000_t202" style="position:absolute;left:0;text-align:left;margin-left:20.15pt;margin-top:725pt;width:41.8pt;height:11.25pt;z-index:251663360;mso-wrap-edited:f;mso-position-horizontal-relative:page;mso-position-vertical-relative:page" wrapcoords="0 0 21600 0 21600 21600 0 21600 0 0" filled="f" stroked="f">
          <v:textbox style="mso-next-textbox:#WMWM_ Doc ID--# only7610" inset="0,0,0,0">
            <w:txbxContent>
              <w:p w:rsidR="00B30B2C" w:rsidRPr="002835D9" w:rsidRDefault="00EB2CDB">
                <w:pPr>
                  <w:pStyle w:val="zYDocID"/>
                  <w:rPr>
                    <w:szCs w:val="16"/>
                  </w:rPr>
                </w:pPr>
                <w:r w:rsidRPr="002835D9">
                  <w:rPr>
                    <w:szCs w:val="16"/>
                  </w:rPr>
                  <w:fldChar w:fldCharType="begin"/>
                </w:r>
                <w:r w:rsidR="00B30B2C" w:rsidRPr="002835D9">
                  <w:rPr>
                    <w:szCs w:val="16"/>
                  </w:rPr>
                  <w:instrText xml:space="preserve"> docproperty docid </w:instrText>
                </w:r>
                <w:r w:rsidRPr="002835D9">
                  <w:rPr>
                    <w:szCs w:val="16"/>
                  </w:rPr>
                  <w:fldChar w:fldCharType="separate"/>
                </w:r>
                <w:r w:rsidR="00B30B2C">
                  <w:rPr>
                    <w:szCs w:val="16"/>
                  </w:rPr>
                  <w:t>1800363</w:t>
                </w:r>
                <w:r w:rsidRPr="002835D9">
                  <w:rPr>
                    <w:szCs w:val="16"/>
                  </w:rPr>
                  <w:fldChar w:fldCharType="end"/>
                </w:r>
                <w:r w:rsidR="00B30B2C" w:rsidRPr="002835D9">
                  <w:rPr>
                    <w:szCs w:val="16"/>
                  </w:rPr>
                  <w:t>.</w:t>
                </w:r>
                <w:r w:rsidRPr="002835D9">
                  <w:rPr>
                    <w:szCs w:val="16"/>
                  </w:rPr>
                  <w:fldChar w:fldCharType="begin"/>
                </w:r>
                <w:r w:rsidR="00B30B2C" w:rsidRPr="002835D9">
                  <w:rPr>
                    <w:szCs w:val="16"/>
                  </w:rPr>
                  <w:instrText xml:space="preserve"> docproperty docversion </w:instrText>
                </w:r>
                <w:r w:rsidRPr="002835D9">
                  <w:rPr>
                    <w:szCs w:val="16"/>
                  </w:rPr>
                  <w:fldChar w:fldCharType="separate"/>
                </w:r>
                <w:r w:rsidR="00B30B2C">
                  <w:rPr>
                    <w:szCs w:val="16"/>
                  </w:rPr>
                  <w:t>2</w:t>
                </w:r>
                <w:r w:rsidRPr="002835D9">
                  <w:rPr>
                    <w:szCs w:val="16"/>
                  </w:rPr>
                  <w:fldChar w:fldCharType="end"/>
                </w:r>
              </w:p>
            </w:txbxContent>
          </v:textbox>
          <w10:wrap anchorx="page" anchory="pag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B60B88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421E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625C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1D83B4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ADA5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60EB56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91C5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D26E4A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42E810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90512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FEC3C41"/>
    <w:multiLevelType w:val="multilevel"/>
    <w:tmpl w:val="AD1CAD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1">
    <w:nsid w:val="36D30949"/>
    <w:multiLevelType w:val="hybridMultilevel"/>
    <w:tmpl w:val="EAA0BB3A"/>
    <w:lvl w:ilvl="0" w:tplc="0409000F">
      <w:start w:val="1"/>
      <w:numFmt w:val="decimal"/>
      <w:lvlText w:val="%1."/>
      <w:lvlJc w:val="left"/>
      <w:pPr>
        <w:tabs>
          <w:tab w:val="num" w:pos="2160"/>
        </w:tabs>
        <w:ind w:left="2160" w:hanging="360"/>
      </w:pPr>
    </w:lvl>
    <w:lvl w:ilvl="1" w:tplc="A7C6FAF0">
      <w:start w:val="1"/>
      <w:numFmt w:val="lowerLetter"/>
      <w:lvlText w:val="(%2)"/>
      <w:lvlJc w:val="left"/>
      <w:pPr>
        <w:tabs>
          <w:tab w:val="num" w:pos="2880"/>
        </w:tabs>
        <w:ind w:left="2880" w:hanging="360"/>
      </w:pPr>
      <w:rPr>
        <w:rFonts w:hint="default"/>
      </w:rPr>
    </w:lvl>
    <w:lvl w:ilvl="2" w:tplc="ED26897A">
      <w:start w:val="1"/>
      <w:numFmt w:val="lowerRoman"/>
      <w:lvlText w:val="(%3)"/>
      <w:lvlJc w:val="right"/>
      <w:pPr>
        <w:tabs>
          <w:tab w:val="num" w:pos="3780"/>
        </w:tabs>
        <w:ind w:left="3780" w:hanging="360"/>
      </w:pPr>
      <w:rPr>
        <w:rFonts w:hint="default"/>
      </w:r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2">
    <w:nsid w:val="44E00337"/>
    <w:multiLevelType w:val="multilevel"/>
    <w:tmpl w:val="9E327E48"/>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rPr>
        <w:rFonts w:hint="default"/>
      </w:r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77"/>
    <o:shapelayout v:ext="edit">
      <o:idmap v:ext="edit" data="2"/>
    </o:shapelayout>
  </w:hdrShapeDefaults>
  <w:footnotePr>
    <w:footnote w:id="-1"/>
    <w:footnote w:id="0"/>
  </w:footnotePr>
  <w:endnotePr>
    <w:numFmt w:val="decimal"/>
    <w:endnote w:id="-1"/>
    <w:endnote w:id="0"/>
    <w:endnote w:id="1"/>
  </w:endnotePr>
  <w:compat>
    <w:compatSetting w:name="compatibilityMode" w:uri="http://schemas.microsoft.com/office/word" w:val="12"/>
  </w:compat>
  <w:rsids>
    <w:rsidRoot w:val="004F07B4"/>
    <w:rsid w:val="00031EDB"/>
    <w:rsid w:val="00057D9B"/>
    <w:rsid w:val="00065F4E"/>
    <w:rsid w:val="000703D7"/>
    <w:rsid w:val="00093F9C"/>
    <w:rsid w:val="000C645E"/>
    <w:rsid w:val="000D1F16"/>
    <w:rsid w:val="000E684C"/>
    <w:rsid w:val="00105F5E"/>
    <w:rsid w:val="00106213"/>
    <w:rsid w:val="00113699"/>
    <w:rsid w:val="001348EE"/>
    <w:rsid w:val="00151883"/>
    <w:rsid w:val="001739BE"/>
    <w:rsid w:val="0019361D"/>
    <w:rsid w:val="00197683"/>
    <w:rsid w:val="001E3933"/>
    <w:rsid w:val="00200048"/>
    <w:rsid w:val="00230198"/>
    <w:rsid w:val="002440DA"/>
    <w:rsid w:val="002556E3"/>
    <w:rsid w:val="00261DD3"/>
    <w:rsid w:val="00274CA9"/>
    <w:rsid w:val="002832E5"/>
    <w:rsid w:val="00294085"/>
    <w:rsid w:val="002A3084"/>
    <w:rsid w:val="002B29AC"/>
    <w:rsid w:val="002B3740"/>
    <w:rsid w:val="00300F57"/>
    <w:rsid w:val="003255D0"/>
    <w:rsid w:val="003535E6"/>
    <w:rsid w:val="003813CE"/>
    <w:rsid w:val="003A1AE9"/>
    <w:rsid w:val="003B275A"/>
    <w:rsid w:val="003E331B"/>
    <w:rsid w:val="003E3C4A"/>
    <w:rsid w:val="003F478B"/>
    <w:rsid w:val="00403D63"/>
    <w:rsid w:val="00430472"/>
    <w:rsid w:val="00433CD3"/>
    <w:rsid w:val="004462EC"/>
    <w:rsid w:val="00446BA8"/>
    <w:rsid w:val="00456A63"/>
    <w:rsid w:val="00470D6C"/>
    <w:rsid w:val="0049075B"/>
    <w:rsid w:val="004B7491"/>
    <w:rsid w:val="004C1631"/>
    <w:rsid w:val="004C34F2"/>
    <w:rsid w:val="004E329D"/>
    <w:rsid w:val="004F07B4"/>
    <w:rsid w:val="00502A4B"/>
    <w:rsid w:val="00543AAB"/>
    <w:rsid w:val="0056042B"/>
    <w:rsid w:val="00592C04"/>
    <w:rsid w:val="005C1818"/>
    <w:rsid w:val="005D2456"/>
    <w:rsid w:val="005D2E8A"/>
    <w:rsid w:val="005E1CB3"/>
    <w:rsid w:val="005F27F2"/>
    <w:rsid w:val="005F6136"/>
    <w:rsid w:val="006216BF"/>
    <w:rsid w:val="0062667E"/>
    <w:rsid w:val="00633600"/>
    <w:rsid w:val="00634B4A"/>
    <w:rsid w:val="00647012"/>
    <w:rsid w:val="00654616"/>
    <w:rsid w:val="00667536"/>
    <w:rsid w:val="0068575D"/>
    <w:rsid w:val="006A1F87"/>
    <w:rsid w:val="006A7462"/>
    <w:rsid w:val="006C781A"/>
    <w:rsid w:val="006E6100"/>
    <w:rsid w:val="006F0312"/>
    <w:rsid w:val="00700EA1"/>
    <w:rsid w:val="00716278"/>
    <w:rsid w:val="00725DC1"/>
    <w:rsid w:val="00737A54"/>
    <w:rsid w:val="00761BA4"/>
    <w:rsid w:val="007811A7"/>
    <w:rsid w:val="007B522B"/>
    <w:rsid w:val="007D2AE6"/>
    <w:rsid w:val="007F7431"/>
    <w:rsid w:val="00817F2E"/>
    <w:rsid w:val="00844D23"/>
    <w:rsid w:val="008465C4"/>
    <w:rsid w:val="0086607F"/>
    <w:rsid w:val="00883A2A"/>
    <w:rsid w:val="00897CF5"/>
    <w:rsid w:val="008A57BE"/>
    <w:rsid w:val="008B3429"/>
    <w:rsid w:val="008D01C9"/>
    <w:rsid w:val="00916B10"/>
    <w:rsid w:val="00920AA8"/>
    <w:rsid w:val="00931E05"/>
    <w:rsid w:val="0097322B"/>
    <w:rsid w:val="0098160E"/>
    <w:rsid w:val="00997BA8"/>
    <w:rsid w:val="009A16E6"/>
    <w:rsid w:val="009D1213"/>
    <w:rsid w:val="009E74E0"/>
    <w:rsid w:val="009F1A8C"/>
    <w:rsid w:val="00A04D8A"/>
    <w:rsid w:val="00A13D6D"/>
    <w:rsid w:val="00A25303"/>
    <w:rsid w:val="00A3074D"/>
    <w:rsid w:val="00A8460B"/>
    <w:rsid w:val="00AB01A8"/>
    <w:rsid w:val="00AC2E62"/>
    <w:rsid w:val="00AD4CDF"/>
    <w:rsid w:val="00B20A79"/>
    <w:rsid w:val="00B30B2C"/>
    <w:rsid w:val="00B43155"/>
    <w:rsid w:val="00B969FC"/>
    <w:rsid w:val="00BA5A8D"/>
    <w:rsid w:val="00BD20F7"/>
    <w:rsid w:val="00BE41B7"/>
    <w:rsid w:val="00BE6E6E"/>
    <w:rsid w:val="00BF4B6A"/>
    <w:rsid w:val="00C03168"/>
    <w:rsid w:val="00C10B29"/>
    <w:rsid w:val="00C11B37"/>
    <w:rsid w:val="00C20FF0"/>
    <w:rsid w:val="00C467F8"/>
    <w:rsid w:val="00D27EE6"/>
    <w:rsid w:val="00D4534F"/>
    <w:rsid w:val="00D45D55"/>
    <w:rsid w:val="00D5281E"/>
    <w:rsid w:val="00D5617B"/>
    <w:rsid w:val="00D80A3C"/>
    <w:rsid w:val="00DA7D0A"/>
    <w:rsid w:val="00DB6457"/>
    <w:rsid w:val="00DB76E3"/>
    <w:rsid w:val="00DC17A6"/>
    <w:rsid w:val="00DD1320"/>
    <w:rsid w:val="00DD34E6"/>
    <w:rsid w:val="00E042E9"/>
    <w:rsid w:val="00E12D02"/>
    <w:rsid w:val="00E408AD"/>
    <w:rsid w:val="00E54D32"/>
    <w:rsid w:val="00E87046"/>
    <w:rsid w:val="00EA4CB6"/>
    <w:rsid w:val="00EB218C"/>
    <w:rsid w:val="00EB2CDB"/>
    <w:rsid w:val="00EB36C6"/>
    <w:rsid w:val="00EC6095"/>
    <w:rsid w:val="00EF39FA"/>
    <w:rsid w:val="00F1026C"/>
    <w:rsid w:val="00F15DCC"/>
    <w:rsid w:val="00F34A02"/>
    <w:rsid w:val="00FA1538"/>
    <w:rsid w:val="00FC79E6"/>
    <w:rsid w:val="00FF3464"/>
    <w:rsid w:val="00F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2CDB"/>
    <w:pPr>
      <w:widowControl w:val="0"/>
      <w:autoSpaceDE w:val="0"/>
      <w:autoSpaceDN w:val="0"/>
      <w:adjustRightInd w:val="0"/>
    </w:pPr>
    <w:rPr>
      <w:rFonts w:ascii="Courier" w:hAnsi="Courier"/>
    </w:rPr>
  </w:style>
  <w:style w:type="paragraph" w:styleId="Heading1">
    <w:name w:val="heading 1"/>
    <w:basedOn w:val="Normal"/>
    <w:next w:val="Normal"/>
    <w:qFormat/>
    <w:rsid w:val="004F07B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F07B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F07B4"/>
    <w:pPr>
      <w:keepNext/>
      <w:spacing w:before="240" w:after="60"/>
      <w:outlineLvl w:val="2"/>
    </w:pPr>
    <w:rPr>
      <w:rFonts w:ascii="Arial" w:hAnsi="Arial" w:cs="Arial"/>
      <w:b/>
      <w:bCs/>
      <w:sz w:val="26"/>
      <w:szCs w:val="26"/>
    </w:rPr>
  </w:style>
  <w:style w:type="paragraph" w:styleId="Heading4">
    <w:name w:val="heading 4"/>
    <w:basedOn w:val="Normal"/>
    <w:next w:val="Normal"/>
    <w:qFormat/>
    <w:rsid w:val="004F07B4"/>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F07B4"/>
    <w:pPr>
      <w:spacing w:before="240" w:after="60"/>
      <w:outlineLvl w:val="4"/>
    </w:pPr>
    <w:rPr>
      <w:b/>
      <w:bCs/>
      <w:i/>
      <w:iCs/>
      <w:sz w:val="26"/>
      <w:szCs w:val="26"/>
    </w:rPr>
  </w:style>
  <w:style w:type="paragraph" w:styleId="Heading6">
    <w:name w:val="heading 6"/>
    <w:basedOn w:val="Normal"/>
    <w:next w:val="Normal"/>
    <w:qFormat/>
    <w:rsid w:val="004F07B4"/>
    <w:pPr>
      <w:spacing w:before="240" w:after="60"/>
      <w:outlineLvl w:val="5"/>
    </w:pPr>
    <w:rPr>
      <w:rFonts w:ascii="Times New Roman" w:hAnsi="Times New Roman"/>
      <w:b/>
      <w:bCs/>
      <w:sz w:val="22"/>
      <w:szCs w:val="22"/>
    </w:rPr>
  </w:style>
  <w:style w:type="paragraph" w:styleId="Heading7">
    <w:name w:val="heading 7"/>
    <w:basedOn w:val="Normal"/>
    <w:next w:val="Normal"/>
    <w:qFormat/>
    <w:rsid w:val="004F07B4"/>
    <w:pPr>
      <w:spacing w:before="240" w:after="60"/>
      <w:outlineLvl w:val="6"/>
    </w:pPr>
    <w:rPr>
      <w:rFonts w:ascii="Times New Roman" w:hAnsi="Times New Roman"/>
      <w:sz w:val="24"/>
      <w:szCs w:val="24"/>
    </w:rPr>
  </w:style>
  <w:style w:type="paragraph" w:styleId="Heading8">
    <w:name w:val="heading 8"/>
    <w:basedOn w:val="Normal"/>
    <w:next w:val="Normal"/>
    <w:qFormat/>
    <w:rsid w:val="004F07B4"/>
    <w:pPr>
      <w:spacing w:before="240" w:after="60"/>
      <w:outlineLvl w:val="7"/>
    </w:pPr>
    <w:rPr>
      <w:rFonts w:ascii="Times New Roman" w:hAnsi="Times New Roman"/>
      <w:i/>
      <w:iCs/>
      <w:sz w:val="24"/>
      <w:szCs w:val="24"/>
    </w:rPr>
  </w:style>
  <w:style w:type="paragraph" w:styleId="Heading9">
    <w:name w:val="heading 9"/>
    <w:basedOn w:val="Normal"/>
    <w:next w:val="Normal"/>
    <w:qFormat/>
    <w:rsid w:val="004F07B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EB2CDB"/>
    <w:rPr>
      <w:szCs w:val="24"/>
    </w:rPr>
  </w:style>
  <w:style w:type="character" w:styleId="EndnoteReference">
    <w:name w:val="endnote reference"/>
    <w:basedOn w:val="DefaultParagraphFont"/>
    <w:semiHidden/>
    <w:rsid w:val="00EB2CDB"/>
    <w:rPr>
      <w:vertAlign w:val="superscript"/>
    </w:rPr>
  </w:style>
  <w:style w:type="paragraph" w:styleId="FootnoteText">
    <w:name w:val="footnote text"/>
    <w:basedOn w:val="Normal"/>
    <w:semiHidden/>
    <w:rsid w:val="00EB2CDB"/>
    <w:rPr>
      <w:szCs w:val="24"/>
    </w:rPr>
  </w:style>
  <w:style w:type="character" w:styleId="FootnoteReference">
    <w:name w:val="footnote reference"/>
    <w:basedOn w:val="DefaultParagraphFont"/>
    <w:semiHidden/>
    <w:rsid w:val="00EB2CDB"/>
    <w:rPr>
      <w:vertAlign w:val="superscript"/>
    </w:rPr>
  </w:style>
  <w:style w:type="paragraph" w:styleId="TOC1">
    <w:name w:val="toc 1"/>
    <w:basedOn w:val="Normal"/>
    <w:next w:val="Normal"/>
    <w:autoRedefine/>
    <w:semiHidden/>
    <w:rsid w:val="00EB2CDB"/>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rsid w:val="00EB2CDB"/>
    <w:pPr>
      <w:tabs>
        <w:tab w:val="right" w:leader="dot" w:pos="9360"/>
      </w:tabs>
      <w:suppressAutoHyphens/>
      <w:spacing w:line="240" w:lineRule="atLeast"/>
      <w:ind w:left="1440" w:right="720" w:hanging="720"/>
    </w:pPr>
  </w:style>
  <w:style w:type="paragraph" w:styleId="TOC3">
    <w:name w:val="toc 3"/>
    <w:basedOn w:val="Normal"/>
    <w:next w:val="Normal"/>
    <w:autoRedefine/>
    <w:semiHidden/>
    <w:rsid w:val="00EB2CDB"/>
    <w:pPr>
      <w:tabs>
        <w:tab w:val="right" w:leader="dot" w:pos="9360"/>
      </w:tabs>
      <w:suppressAutoHyphens/>
      <w:spacing w:line="240" w:lineRule="atLeast"/>
      <w:ind w:left="2160" w:right="720" w:hanging="720"/>
    </w:pPr>
  </w:style>
  <w:style w:type="paragraph" w:styleId="TOC4">
    <w:name w:val="toc 4"/>
    <w:basedOn w:val="Normal"/>
    <w:next w:val="Normal"/>
    <w:autoRedefine/>
    <w:semiHidden/>
    <w:rsid w:val="00EB2CDB"/>
    <w:pPr>
      <w:tabs>
        <w:tab w:val="right" w:leader="dot" w:pos="9360"/>
      </w:tabs>
      <w:suppressAutoHyphens/>
      <w:spacing w:line="240" w:lineRule="atLeast"/>
      <w:ind w:left="2880" w:right="720" w:hanging="720"/>
    </w:pPr>
  </w:style>
  <w:style w:type="paragraph" w:styleId="TOC5">
    <w:name w:val="toc 5"/>
    <w:basedOn w:val="Normal"/>
    <w:next w:val="Normal"/>
    <w:autoRedefine/>
    <w:semiHidden/>
    <w:rsid w:val="00EB2CDB"/>
    <w:pPr>
      <w:tabs>
        <w:tab w:val="right" w:leader="dot" w:pos="9360"/>
      </w:tabs>
      <w:suppressAutoHyphens/>
      <w:spacing w:line="240" w:lineRule="atLeast"/>
      <w:ind w:left="3600" w:right="720" w:hanging="720"/>
    </w:pPr>
  </w:style>
  <w:style w:type="paragraph" w:styleId="TOC6">
    <w:name w:val="toc 6"/>
    <w:basedOn w:val="Normal"/>
    <w:next w:val="Normal"/>
    <w:autoRedefine/>
    <w:semiHidden/>
    <w:rsid w:val="00EB2CDB"/>
    <w:pPr>
      <w:tabs>
        <w:tab w:val="right" w:pos="9360"/>
      </w:tabs>
      <w:suppressAutoHyphens/>
      <w:spacing w:line="240" w:lineRule="atLeast"/>
      <w:ind w:left="720" w:hanging="720"/>
    </w:pPr>
  </w:style>
  <w:style w:type="paragraph" w:styleId="TOC7">
    <w:name w:val="toc 7"/>
    <w:basedOn w:val="Normal"/>
    <w:next w:val="Normal"/>
    <w:autoRedefine/>
    <w:semiHidden/>
    <w:rsid w:val="00EB2CDB"/>
    <w:pPr>
      <w:suppressAutoHyphens/>
      <w:spacing w:line="240" w:lineRule="atLeast"/>
      <w:ind w:left="720" w:hanging="720"/>
    </w:pPr>
  </w:style>
  <w:style w:type="paragraph" w:styleId="TOC8">
    <w:name w:val="toc 8"/>
    <w:basedOn w:val="Normal"/>
    <w:next w:val="Normal"/>
    <w:autoRedefine/>
    <w:semiHidden/>
    <w:rsid w:val="00EB2CDB"/>
    <w:pPr>
      <w:tabs>
        <w:tab w:val="right" w:pos="9360"/>
      </w:tabs>
      <w:suppressAutoHyphens/>
      <w:spacing w:line="240" w:lineRule="atLeast"/>
      <w:ind w:left="720" w:hanging="720"/>
    </w:pPr>
  </w:style>
  <w:style w:type="paragraph" w:styleId="TOC9">
    <w:name w:val="toc 9"/>
    <w:basedOn w:val="Normal"/>
    <w:next w:val="Normal"/>
    <w:autoRedefine/>
    <w:semiHidden/>
    <w:rsid w:val="00EB2CDB"/>
    <w:pPr>
      <w:tabs>
        <w:tab w:val="right" w:leader="dot" w:pos="9360"/>
      </w:tabs>
      <w:suppressAutoHyphens/>
      <w:spacing w:line="240" w:lineRule="atLeast"/>
      <w:ind w:left="720" w:hanging="720"/>
    </w:pPr>
  </w:style>
  <w:style w:type="paragraph" w:styleId="Index1">
    <w:name w:val="index 1"/>
    <w:basedOn w:val="Normal"/>
    <w:next w:val="Normal"/>
    <w:autoRedefine/>
    <w:semiHidden/>
    <w:rsid w:val="00EB2CDB"/>
    <w:pPr>
      <w:tabs>
        <w:tab w:val="right" w:leader="dot" w:pos="9360"/>
      </w:tabs>
      <w:suppressAutoHyphens/>
      <w:spacing w:line="240" w:lineRule="atLeast"/>
      <w:ind w:left="1440" w:right="720" w:hanging="1440"/>
    </w:pPr>
  </w:style>
  <w:style w:type="paragraph" w:styleId="Index2">
    <w:name w:val="index 2"/>
    <w:basedOn w:val="Normal"/>
    <w:next w:val="Normal"/>
    <w:autoRedefine/>
    <w:semiHidden/>
    <w:rsid w:val="00EB2CDB"/>
    <w:pPr>
      <w:tabs>
        <w:tab w:val="right" w:leader="dot" w:pos="9360"/>
      </w:tabs>
      <w:suppressAutoHyphens/>
      <w:spacing w:line="240" w:lineRule="atLeast"/>
      <w:ind w:left="1440" w:right="720" w:hanging="720"/>
    </w:pPr>
  </w:style>
  <w:style w:type="paragraph" w:styleId="TOAHeading">
    <w:name w:val="toa heading"/>
    <w:basedOn w:val="Normal"/>
    <w:next w:val="Normal"/>
    <w:semiHidden/>
    <w:rsid w:val="00EB2CDB"/>
    <w:pPr>
      <w:tabs>
        <w:tab w:val="right" w:pos="9360"/>
      </w:tabs>
      <w:suppressAutoHyphens/>
      <w:spacing w:line="240" w:lineRule="atLeast"/>
    </w:pPr>
  </w:style>
  <w:style w:type="paragraph" w:styleId="Caption">
    <w:name w:val="caption"/>
    <w:basedOn w:val="Normal"/>
    <w:next w:val="Normal"/>
    <w:qFormat/>
    <w:rsid w:val="00EB2CDB"/>
    <w:rPr>
      <w:szCs w:val="24"/>
    </w:rPr>
  </w:style>
  <w:style w:type="character" w:customStyle="1" w:styleId="EquationCaption">
    <w:name w:val="_Equation Caption"/>
    <w:rsid w:val="00EB2CDB"/>
  </w:style>
  <w:style w:type="paragraph" w:styleId="Header">
    <w:name w:val="header"/>
    <w:basedOn w:val="Normal"/>
    <w:rsid w:val="00EB2CDB"/>
    <w:pPr>
      <w:tabs>
        <w:tab w:val="center" w:pos="4320"/>
        <w:tab w:val="right" w:pos="8640"/>
      </w:tabs>
    </w:pPr>
  </w:style>
  <w:style w:type="paragraph" w:styleId="Footer">
    <w:name w:val="footer"/>
    <w:basedOn w:val="Normal"/>
    <w:link w:val="FooterChar"/>
    <w:rsid w:val="00EB2CDB"/>
    <w:pPr>
      <w:tabs>
        <w:tab w:val="center" w:pos="4320"/>
        <w:tab w:val="right" w:pos="8640"/>
      </w:tabs>
    </w:pPr>
  </w:style>
  <w:style w:type="paragraph" w:styleId="BalloonText">
    <w:name w:val="Balloon Text"/>
    <w:basedOn w:val="Normal"/>
    <w:semiHidden/>
    <w:rsid w:val="004F07B4"/>
    <w:rPr>
      <w:rFonts w:ascii="Tahoma" w:hAnsi="Tahoma" w:cs="Tahoma"/>
      <w:sz w:val="16"/>
      <w:szCs w:val="16"/>
    </w:rPr>
  </w:style>
  <w:style w:type="paragraph" w:styleId="BlockText">
    <w:name w:val="Block Text"/>
    <w:basedOn w:val="Normal"/>
    <w:rsid w:val="004F07B4"/>
    <w:pPr>
      <w:spacing w:after="120"/>
      <w:ind w:left="1440" w:right="1440"/>
    </w:pPr>
  </w:style>
  <w:style w:type="paragraph" w:styleId="BodyText">
    <w:name w:val="Body Text"/>
    <w:basedOn w:val="Normal"/>
    <w:rsid w:val="004F07B4"/>
    <w:pPr>
      <w:spacing w:after="120"/>
    </w:pPr>
  </w:style>
  <w:style w:type="paragraph" w:styleId="BodyText2">
    <w:name w:val="Body Text 2"/>
    <w:basedOn w:val="Normal"/>
    <w:rsid w:val="004F07B4"/>
    <w:pPr>
      <w:spacing w:after="120" w:line="480" w:lineRule="auto"/>
    </w:pPr>
  </w:style>
  <w:style w:type="paragraph" w:styleId="BodyText3">
    <w:name w:val="Body Text 3"/>
    <w:basedOn w:val="Normal"/>
    <w:rsid w:val="004F07B4"/>
    <w:pPr>
      <w:spacing w:after="120"/>
    </w:pPr>
    <w:rPr>
      <w:sz w:val="16"/>
      <w:szCs w:val="16"/>
    </w:rPr>
  </w:style>
  <w:style w:type="paragraph" w:styleId="BodyTextFirstIndent">
    <w:name w:val="Body Text First Indent"/>
    <w:basedOn w:val="BodyText"/>
    <w:rsid w:val="004F07B4"/>
    <w:pPr>
      <w:ind w:firstLine="210"/>
    </w:pPr>
  </w:style>
  <w:style w:type="paragraph" w:styleId="BodyTextIndent">
    <w:name w:val="Body Text Indent"/>
    <w:basedOn w:val="Normal"/>
    <w:rsid w:val="004F07B4"/>
    <w:pPr>
      <w:spacing w:after="120"/>
      <w:ind w:left="360"/>
    </w:pPr>
  </w:style>
  <w:style w:type="paragraph" w:styleId="BodyTextFirstIndent2">
    <w:name w:val="Body Text First Indent 2"/>
    <w:basedOn w:val="BodyTextIndent"/>
    <w:rsid w:val="004F07B4"/>
    <w:pPr>
      <w:ind w:firstLine="210"/>
    </w:pPr>
  </w:style>
  <w:style w:type="paragraph" w:styleId="BodyTextIndent2">
    <w:name w:val="Body Text Indent 2"/>
    <w:basedOn w:val="Normal"/>
    <w:rsid w:val="004F07B4"/>
    <w:pPr>
      <w:spacing w:after="120" w:line="480" w:lineRule="auto"/>
      <w:ind w:left="360"/>
    </w:pPr>
  </w:style>
  <w:style w:type="paragraph" w:styleId="BodyTextIndent3">
    <w:name w:val="Body Text Indent 3"/>
    <w:basedOn w:val="Normal"/>
    <w:rsid w:val="004F07B4"/>
    <w:pPr>
      <w:spacing w:after="120"/>
      <w:ind w:left="360"/>
    </w:pPr>
    <w:rPr>
      <w:sz w:val="16"/>
      <w:szCs w:val="16"/>
    </w:rPr>
  </w:style>
  <w:style w:type="paragraph" w:styleId="Closing">
    <w:name w:val="Closing"/>
    <w:basedOn w:val="Normal"/>
    <w:rsid w:val="004F07B4"/>
    <w:pPr>
      <w:ind w:left="4320"/>
    </w:pPr>
  </w:style>
  <w:style w:type="paragraph" w:styleId="CommentText">
    <w:name w:val="annotation text"/>
    <w:basedOn w:val="Normal"/>
    <w:semiHidden/>
    <w:rsid w:val="004F07B4"/>
  </w:style>
  <w:style w:type="paragraph" w:styleId="CommentSubject">
    <w:name w:val="annotation subject"/>
    <w:basedOn w:val="CommentText"/>
    <w:next w:val="CommentText"/>
    <w:semiHidden/>
    <w:rsid w:val="004F07B4"/>
    <w:rPr>
      <w:b/>
      <w:bCs/>
    </w:rPr>
  </w:style>
  <w:style w:type="paragraph" w:styleId="Date">
    <w:name w:val="Date"/>
    <w:basedOn w:val="Normal"/>
    <w:next w:val="Normal"/>
    <w:rsid w:val="004F07B4"/>
  </w:style>
  <w:style w:type="paragraph" w:styleId="DocumentMap">
    <w:name w:val="Document Map"/>
    <w:basedOn w:val="Normal"/>
    <w:semiHidden/>
    <w:rsid w:val="004F07B4"/>
    <w:pPr>
      <w:shd w:val="clear" w:color="auto" w:fill="000080"/>
    </w:pPr>
    <w:rPr>
      <w:rFonts w:ascii="Tahoma" w:hAnsi="Tahoma" w:cs="Tahoma"/>
    </w:rPr>
  </w:style>
  <w:style w:type="paragraph" w:styleId="E-mailSignature">
    <w:name w:val="E-mail Signature"/>
    <w:basedOn w:val="Normal"/>
    <w:rsid w:val="004F07B4"/>
  </w:style>
  <w:style w:type="paragraph" w:styleId="EnvelopeAddress">
    <w:name w:val="envelope address"/>
    <w:basedOn w:val="Normal"/>
    <w:rsid w:val="004F07B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F07B4"/>
    <w:rPr>
      <w:rFonts w:ascii="Arial" w:hAnsi="Arial" w:cs="Arial"/>
    </w:rPr>
  </w:style>
  <w:style w:type="paragraph" w:styleId="HTMLAddress">
    <w:name w:val="HTML Address"/>
    <w:basedOn w:val="Normal"/>
    <w:rsid w:val="004F07B4"/>
    <w:rPr>
      <w:i/>
      <w:iCs/>
    </w:rPr>
  </w:style>
  <w:style w:type="paragraph" w:styleId="HTMLPreformatted">
    <w:name w:val="HTML Preformatted"/>
    <w:basedOn w:val="Normal"/>
    <w:rsid w:val="004F07B4"/>
    <w:rPr>
      <w:rFonts w:ascii="Courier New" w:hAnsi="Courier New" w:cs="Courier New"/>
    </w:rPr>
  </w:style>
  <w:style w:type="paragraph" w:styleId="Index3">
    <w:name w:val="index 3"/>
    <w:basedOn w:val="Normal"/>
    <w:next w:val="Normal"/>
    <w:autoRedefine/>
    <w:semiHidden/>
    <w:rsid w:val="004F07B4"/>
    <w:pPr>
      <w:ind w:left="600" w:hanging="200"/>
    </w:pPr>
  </w:style>
  <w:style w:type="paragraph" w:styleId="Index4">
    <w:name w:val="index 4"/>
    <w:basedOn w:val="Normal"/>
    <w:next w:val="Normal"/>
    <w:autoRedefine/>
    <w:semiHidden/>
    <w:rsid w:val="004F07B4"/>
    <w:pPr>
      <w:ind w:left="800" w:hanging="200"/>
    </w:pPr>
  </w:style>
  <w:style w:type="paragraph" w:styleId="Index5">
    <w:name w:val="index 5"/>
    <w:basedOn w:val="Normal"/>
    <w:next w:val="Normal"/>
    <w:autoRedefine/>
    <w:semiHidden/>
    <w:rsid w:val="004F07B4"/>
    <w:pPr>
      <w:ind w:left="1000" w:hanging="200"/>
    </w:pPr>
  </w:style>
  <w:style w:type="paragraph" w:styleId="Index6">
    <w:name w:val="index 6"/>
    <w:basedOn w:val="Normal"/>
    <w:next w:val="Normal"/>
    <w:autoRedefine/>
    <w:semiHidden/>
    <w:rsid w:val="004F07B4"/>
    <w:pPr>
      <w:ind w:left="1200" w:hanging="200"/>
    </w:pPr>
  </w:style>
  <w:style w:type="paragraph" w:styleId="Index7">
    <w:name w:val="index 7"/>
    <w:basedOn w:val="Normal"/>
    <w:next w:val="Normal"/>
    <w:autoRedefine/>
    <w:semiHidden/>
    <w:rsid w:val="004F07B4"/>
    <w:pPr>
      <w:ind w:left="1400" w:hanging="200"/>
    </w:pPr>
  </w:style>
  <w:style w:type="paragraph" w:styleId="Index8">
    <w:name w:val="index 8"/>
    <w:basedOn w:val="Normal"/>
    <w:next w:val="Normal"/>
    <w:autoRedefine/>
    <w:semiHidden/>
    <w:rsid w:val="004F07B4"/>
    <w:pPr>
      <w:ind w:left="1600" w:hanging="200"/>
    </w:pPr>
  </w:style>
  <w:style w:type="paragraph" w:styleId="Index9">
    <w:name w:val="index 9"/>
    <w:basedOn w:val="Normal"/>
    <w:next w:val="Normal"/>
    <w:autoRedefine/>
    <w:semiHidden/>
    <w:rsid w:val="004F07B4"/>
    <w:pPr>
      <w:ind w:left="1800" w:hanging="200"/>
    </w:pPr>
  </w:style>
  <w:style w:type="paragraph" w:styleId="IndexHeading">
    <w:name w:val="index heading"/>
    <w:basedOn w:val="Normal"/>
    <w:next w:val="Index1"/>
    <w:semiHidden/>
    <w:rsid w:val="004F07B4"/>
    <w:rPr>
      <w:rFonts w:ascii="Arial" w:hAnsi="Arial" w:cs="Arial"/>
      <w:b/>
      <w:bCs/>
    </w:rPr>
  </w:style>
  <w:style w:type="paragraph" w:styleId="List">
    <w:name w:val="List"/>
    <w:basedOn w:val="Normal"/>
    <w:rsid w:val="004F07B4"/>
    <w:pPr>
      <w:ind w:left="360" w:hanging="360"/>
    </w:pPr>
  </w:style>
  <w:style w:type="paragraph" w:styleId="List2">
    <w:name w:val="List 2"/>
    <w:basedOn w:val="Normal"/>
    <w:rsid w:val="004F07B4"/>
    <w:pPr>
      <w:ind w:left="720" w:hanging="360"/>
    </w:pPr>
  </w:style>
  <w:style w:type="paragraph" w:styleId="List3">
    <w:name w:val="List 3"/>
    <w:basedOn w:val="Normal"/>
    <w:rsid w:val="004F07B4"/>
    <w:pPr>
      <w:ind w:left="1080" w:hanging="360"/>
    </w:pPr>
  </w:style>
  <w:style w:type="paragraph" w:styleId="List4">
    <w:name w:val="List 4"/>
    <w:basedOn w:val="Normal"/>
    <w:rsid w:val="004F07B4"/>
    <w:pPr>
      <w:ind w:left="1440" w:hanging="360"/>
    </w:pPr>
  </w:style>
  <w:style w:type="paragraph" w:styleId="List5">
    <w:name w:val="List 5"/>
    <w:basedOn w:val="Normal"/>
    <w:rsid w:val="004F07B4"/>
    <w:pPr>
      <w:ind w:left="1800" w:hanging="360"/>
    </w:pPr>
  </w:style>
  <w:style w:type="paragraph" w:styleId="ListBullet">
    <w:name w:val="List Bullet"/>
    <w:basedOn w:val="Normal"/>
    <w:rsid w:val="004F07B4"/>
    <w:pPr>
      <w:numPr>
        <w:numId w:val="1"/>
      </w:numPr>
    </w:pPr>
  </w:style>
  <w:style w:type="paragraph" w:styleId="ListBullet2">
    <w:name w:val="List Bullet 2"/>
    <w:basedOn w:val="Normal"/>
    <w:rsid w:val="004F07B4"/>
    <w:pPr>
      <w:numPr>
        <w:numId w:val="2"/>
      </w:numPr>
    </w:pPr>
  </w:style>
  <w:style w:type="paragraph" w:styleId="ListBullet3">
    <w:name w:val="List Bullet 3"/>
    <w:basedOn w:val="Normal"/>
    <w:rsid w:val="004F07B4"/>
    <w:pPr>
      <w:numPr>
        <w:numId w:val="3"/>
      </w:numPr>
    </w:pPr>
  </w:style>
  <w:style w:type="paragraph" w:styleId="ListBullet4">
    <w:name w:val="List Bullet 4"/>
    <w:basedOn w:val="Normal"/>
    <w:rsid w:val="004F07B4"/>
    <w:pPr>
      <w:numPr>
        <w:numId w:val="4"/>
      </w:numPr>
    </w:pPr>
  </w:style>
  <w:style w:type="paragraph" w:styleId="ListBullet5">
    <w:name w:val="List Bullet 5"/>
    <w:basedOn w:val="Normal"/>
    <w:rsid w:val="004F07B4"/>
    <w:pPr>
      <w:numPr>
        <w:numId w:val="5"/>
      </w:numPr>
    </w:pPr>
  </w:style>
  <w:style w:type="paragraph" w:styleId="ListContinue">
    <w:name w:val="List Continue"/>
    <w:basedOn w:val="Normal"/>
    <w:rsid w:val="004F07B4"/>
    <w:pPr>
      <w:spacing w:after="120"/>
      <w:ind w:left="360"/>
    </w:pPr>
  </w:style>
  <w:style w:type="paragraph" w:styleId="ListContinue2">
    <w:name w:val="List Continue 2"/>
    <w:basedOn w:val="Normal"/>
    <w:rsid w:val="004F07B4"/>
    <w:pPr>
      <w:spacing w:after="120"/>
      <w:ind w:left="720"/>
    </w:pPr>
  </w:style>
  <w:style w:type="paragraph" w:styleId="ListContinue3">
    <w:name w:val="List Continue 3"/>
    <w:basedOn w:val="Normal"/>
    <w:rsid w:val="004F07B4"/>
    <w:pPr>
      <w:spacing w:after="120"/>
      <w:ind w:left="1080"/>
    </w:pPr>
  </w:style>
  <w:style w:type="paragraph" w:styleId="ListContinue4">
    <w:name w:val="List Continue 4"/>
    <w:basedOn w:val="Normal"/>
    <w:rsid w:val="004F07B4"/>
    <w:pPr>
      <w:spacing w:after="120"/>
      <w:ind w:left="1440"/>
    </w:pPr>
  </w:style>
  <w:style w:type="paragraph" w:styleId="ListContinue5">
    <w:name w:val="List Continue 5"/>
    <w:basedOn w:val="Normal"/>
    <w:rsid w:val="004F07B4"/>
    <w:pPr>
      <w:spacing w:after="120"/>
      <w:ind w:left="1800"/>
    </w:pPr>
  </w:style>
  <w:style w:type="paragraph" w:styleId="ListNumber">
    <w:name w:val="List Number"/>
    <w:basedOn w:val="Normal"/>
    <w:rsid w:val="004F07B4"/>
    <w:pPr>
      <w:numPr>
        <w:numId w:val="6"/>
      </w:numPr>
    </w:pPr>
  </w:style>
  <w:style w:type="paragraph" w:styleId="ListNumber2">
    <w:name w:val="List Number 2"/>
    <w:basedOn w:val="Normal"/>
    <w:rsid w:val="004F07B4"/>
    <w:pPr>
      <w:numPr>
        <w:numId w:val="7"/>
      </w:numPr>
    </w:pPr>
  </w:style>
  <w:style w:type="paragraph" w:styleId="ListNumber3">
    <w:name w:val="List Number 3"/>
    <w:basedOn w:val="Normal"/>
    <w:rsid w:val="004F07B4"/>
    <w:pPr>
      <w:numPr>
        <w:numId w:val="8"/>
      </w:numPr>
    </w:pPr>
  </w:style>
  <w:style w:type="paragraph" w:styleId="ListNumber4">
    <w:name w:val="List Number 4"/>
    <w:basedOn w:val="Normal"/>
    <w:rsid w:val="004F07B4"/>
    <w:pPr>
      <w:numPr>
        <w:numId w:val="9"/>
      </w:numPr>
    </w:pPr>
  </w:style>
  <w:style w:type="paragraph" w:styleId="ListNumber5">
    <w:name w:val="List Number 5"/>
    <w:basedOn w:val="Normal"/>
    <w:rsid w:val="004F07B4"/>
    <w:pPr>
      <w:numPr>
        <w:numId w:val="10"/>
      </w:numPr>
    </w:pPr>
  </w:style>
  <w:style w:type="paragraph" w:styleId="MacroText">
    <w:name w:val="macro"/>
    <w:semiHidden/>
    <w:rsid w:val="004F07B4"/>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MessageHeader">
    <w:name w:val="Message Header"/>
    <w:basedOn w:val="Normal"/>
    <w:rsid w:val="004F07B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4F07B4"/>
    <w:rPr>
      <w:rFonts w:ascii="Times New Roman" w:hAnsi="Times New Roman"/>
      <w:sz w:val="24"/>
      <w:szCs w:val="24"/>
    </w:rPr>
  </w:style>
  <w:style w:type="paragraph" w:styleId="NormalIndent">
    <w:name w:val="Normal Indent"/>
    <w:basedOn w:val="Normal"/>
    <w:rsid w:val="004F07B4"/>
    <w:pPr>
      <w:ind w:left="720"/>
    </w:pPr>
  </w:style>
  <w:style w:type="paragraph" w:styleId="NoteHeading">
    <w:name w:val="Note Heading"/>
    <w:basedOn w:val="Normal"/>
    <w:next w:val="Normal"/>
    <w:rsid w:val="004F07B4"/>
  </w:style>
  <w:style w:type="paragraph" w:styleId="PlainText">
    <w:name w:val="Plain Text"/>
    <w:basedOn w:val="Normal"/>
    <w:rsid w:val="004F07B4"/>
    <w:rPr>
      <w:rFonts w:ascii="Courier New" w:hAnsi="Courier New" w:cs="Courier New"/>
    </w:rPr>
  </w:style>
  <w:style w:type="paragraph" w:styleId="Salutation">
    <w:name w:val="Salutation"/>
    <w:basedOn w:val="Normal"/>
    <w:next w:val="Normal"/>
    <w:rsid w:val="004F07B4"/>
  </w:style>
  <w:style w:type="paragraph" w:styleId="Signature">
    <w:name w:val="Signature"/>
    <w:basedOn w:val="Normal"/>
    <w:rsid w:val="004F07B4"/>
    <w:pPr>
      <w:ind w:left="4320"/>
    </w:pPr>
  </w:style>
  <w:style w:type="paragraph" w:styleId="Subtitle">
    <w:name w:val="Subtitle"/>
    <w:basedOn w:val="Normal"/>
    <w:qFormat/>
    <w:rsid w:val="004F07B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4F07B4"/>
    <w:pPr>
      <w:ind w:left="200" w:hanging="200"/>
    </w:pPr>
  </w:style>
  <w:style w:type="paragraph" w:styleId="TableofFigures">
    <w:name w:val="table of figures"/>
    <w:basedOn w:val="Normal"/>
    <w:next w:val="Normal"/>
    <w:semiHidden/>
    <w:rsid w:val="004F07B4"/>
  </w:style>
  <w:style w:type="paragraph" w:styleId="Title">
    <w:name w:val="Title"/>
    <w:basedOn w:val="Normal"/>
    <w:qFormat/>
    <w:rsid w:val="004F07B4"/>
    <w:pPr>
      <w:spacing w:before="240" w:after="60"/>
      <w:jc w:val="center"/>
      <w:outlineLvl w:val="0"/>
    </w:pPr>
    <w:rPr>
      <w:rFonts w:ascii="Arial" w:hAnsi="Arial" w:cs="Arial"/>
      <w:b/>
      <w:bCs/>
      <w:kern w:val="28"/>
      <w:sz w:val="32"/>
      <w:szCs w:val="32"/>
    </w:rPr>
  </w:style>
  <w:style w:type="paragraph" w:customStyle="1" w:styleId="zYDocID">
    <w:name w:val="zY_DocID"/>
    <w:rsid w:val="0056042B"/>
    <w:rPr>
      <w:noProof/>
      <w:sz w:val="16"/>
    </w:rPr>
  </w:style>
  <w:style w:type="character" w:styleId="PageNumber">
    <w:name w:val="page number"/>
    <w:basedOn w:val="DefaultParagraphFont"/>
    <w:rsid w:val="003E3C4A"/>
  </w:style>
  <w:style w:type="character" w:customStyle="1" w:styleId="FooterChar">
    <w:name w:val="Footer Char"/>
    <w:basedOn w:val="DefaultParagraphFont"/>
    <w:link w:val="Footer"/>
    <w:rsid w:val="00AB01A8"/>
    <w:rPr>
      <w:rFonts w:ascii="Courier" w:hAnsi="Courie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7.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9.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Props1.xml><?xml version="1.0" encoding="utf-8"?>
<ds:datastoreItem xmlns:ds="http://schemas.openxmlformats.org/officeDocument/2006/customXml" ds:itemID="{A4BC457E-71D2-4287-966F-A746339DAD8F}">
  <ds:schemaRefs>
    <ds:schemaRef ds:uri="http://schemas.microsoft.com/office/2006/metadata/longProperties"/>
  </ds:schemaRefs>
</ds:datastoreItem>
</file>

<file path=customXml/itemProps2.xml><?xml version="1.0" encoding="utf-8"?>
<ds:datastoreItem xmlns:ds="http://schemas.openxmlformats.org/officeDocument/2006/customXml" ds:itemID="{F366AB46-2AA3-4407-BDD0-8ABEBA0D79B1}">
  <ds:schemaRefs>
    <ds:schemaRef ds:uri="http://schemas.microsoft.com/sharepoint/v3/contenttype/forms"/>
  </ds:schemaRefs>
</ds:datastoreItem>
</file>

<file path=customXml/itemProps3.xml><?xml version="1.0" encoding="utf-8"?>
<ds:datastoreItem xmlns:ds="http://schemas.openxmlformats.org/officeDocument/2006/customXml" ds:itemID="{75ECE4FD-A9E4-4B32-9C6C-DA1D2A76C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D29EA37-81C2-4317-8E29-B2A327B26D7D}">
  <ds:schemaRefs>
    <ds:schemaRef ds:uri="http://schemas.microsoft.com/office/2006/metadata/properties"/>
    <ds:schemaRef ds:uri="e6217fe4-3f74-4bdc-8158-13b29f716531"/>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Dhamija, Gagan</dc:creator>
  <cp:lastModifiedBy>Patni, Pragati</cp:lastModifiedBy>
  <cp:revision>23</cp:revision>
  <cp:lastPrinted>2011-06-02T03:09:00Z</cp:lastPrinted>
  <dcterms:created xsi:type="dcterms:W3CDTF">2011-12-29T09:14:00Z</dcterms:created>
  <dcterms:modified xsi:type="dcterms:W3CDTF">2013-04-22T09:37:00Z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1800363</vt:lpwstr>
  </property>
  <property fmtid="{D5CDD505-2E9C-101B-9397-08002B2CF9AE}" pid="3" name="DocVersion">
    <vt:lpwstr>2</vt:lpwstr>
  </property>
  <property fmtid="{D5CDD505-2E9C-101B-9397-08002B2CF9AE}" pid="4" name="Filenumber">
    <vt:lpwstr>38975-00004</vt:lpwstr>
  </property>
  <property fmtid="{D5CDD505-2E9C-101B-9397-08002B2CF9AE}" pid="5" name="MAIL_MSG_ID1">
    <vt:lpwstr>ABAAVOAfoSrQoyyyslgn+6FFPfj9vIfExwQHzQm8XwBnDjEgjDm2jfqRB4PnBmnEqKtp</vt:lpwstr>
  </property>
  <property fmtid="{D5CDD505-2E9C-101B-9397-08002B2CF9AE}" pid="6" name="RESPONSE_SENDER_NAME">
    <vt:lpwstr>gAAAdya76B99d4hLGUR1rQ+8TxTv0GGEPdix</vt:lpwstr>
  </property>
  <property fmtid="{D5CDD505-2E9C-101B-9397-08002B2CF9AE}" pid="7" name="EMAIL_OWNER_ADDRESS">
    <vt:lpwstr>sAAAXRTqSjcrLAr4BBZ3z+dzt4EqpULbyT27IcoQO5mLtYs=</vt:lpwstr>
  </property>
  <property fmtid="{D5CDD505-2E9C-101B-9397-08002B2CF9AE}" pid="8" name="_NewReviewCycle">
    <vt:lpwstr/>
  </property>
  <property fmtid="{D5CDD505-2E9C-101B-9397-08002B2CF9AE}" pid="9" name="ContentType">
    <vt:lpwstr>Document</vt:lpwstr>
  </property>
</Properties>
</file>