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BA0" w:rsidRPr="005C7CEC" w:rsidRDefault="00C818E5">
      <w:pPr>
        <w:suppressAutoHyphens/>
        <w:spacing w:line="240" w:lineRule="atLeast"/>
        <w:jc w:val="both"/>
        <w:rPr>
          <w:rFonts w:ascii="Times New Roman" w:hAnsi="Times New Roman"/>
          <w:spacing w:val="-3"/>
          <w:sz w:val="22"/>
          <w:szCs w:val="22"/>
        </w:rPr>
      </w:pPr>
      <w:bookmarkStart w:id="0" w:name="sagitec0"/>
      <w:r w:rsidRPr="005C7CEC">
        <w:rPr>
          <w:rFonts w:ascii="Times New Roman" w:hAnsi="Times New Roman"/>
          <w:spacing w:val="-3"/>
          <w:sz w:val="22"/>
          <w:szCs w:val="22"/>
        </w:rPr>
        <w:t>{CurrentDate}</w:t>
      </w:r>
      <w:bookmarkEnd w:id="0"/>
    </w:p>
    <w:p w:rsidR="00C818E5" w:rsidRPr="005C7CEC" w:rsidRDefault="00C818E5">
      <w:pPr>
        <w:suppressAutoHyphens/>
        <w:spacing w:line="240" w:lineRule="atLeast"/>
        <w:jc w:val="both"/>
        <w:rPr>
          <w:rFonts w:ascii="Times New Roman" w:hAnsi="Times New Roman"/>
          <w:spacing w:val="-3"/>
          <w:sz w:val="22"/>
          <w:szCs w:val="22"/>
        </w:rPr>
      </w:pPr>
    </w:p>
    <w:p w:rsidR="00C818E5" w:rsidRPr="005C7CEC" w:rsidRDefault="00CA4F0C">
      <w:pPr>
        <w:suppressAutoHyphens/>
        <w:spacing w:line="240" w:lineRule="atLeast"/>
        <w:jc w:val="both"/>
        <w:rPr>
          <w:rFonts w:ascii="Microsoft Sans Serif" w:hAnsi="Microsoft Sans Serif" w:cs="Microsoft Sans Serif"/>
          <w:spacing w:val="-3"/>
          <w:sz w:val="22"/>
          <w:szCs w:val="22"/>
        </w:rPr>
      </w:pPr>
      <w:bookmarkStart w:id="1" w:name="sagitec35"/>
      <w:r>
        <w:rPr>
          <w:rFonts w:ascii="Microsoft Sans Serif" w:hAnsi="Microsoft Sans Serif" w:cs="Microsoft Sans Serif"/>
          <w:spacing w:val="-3"/>
          <w:sz w:val="22"/>
          <w:szCs w:val="22"/>
        </w:rPr>
        <w:t>{PayeeFullName}</w:t>
      </w:r>
      <w:bookmarkEnd w:id="1"/>
    </w:p>
    <w:p w:rsidR="00563B20" w:rsidRPr="005C7CEC" w:rsidRDefault="00B5742A">
      <w:pPr>
        <w:suppressAutoHyphens/>
        <w:spacing w:line="240" w:lineRule="atLeast"/>
        <w:jc w:val="both"/>
        <w:rPr>
          <w:rFonts w:ascii="Microsoft Sans Serif" w:hAnsi="Microsoft Sans Serif" w:cs="Microsoft Sans Serif"/>
          <w:spacing w:val="-3"/>
          <w:sz w:val="22"/>
          <w:szCs w:val="22"/>
        </w:rPr>
      </w:pPr>
      <w:bookmarkStart w:id="2" w:name="sagitec10"/>
      <w:r w:rsidRPr="005C7CEC">
        <w:rPr>
          <w:rFonts w:ascii="Microsoft Sans Serif" w:hAnsi="Microsoft Sans Serif" w:cs="Microsoft Sans Serif"/>
          <w:spacing w:val="-3"/>
          <w:sz w:val="22"/>
          <w:szCs w:val="22"/>
        </w:rPr>
        <w:t>{x AddrLine1}</w:t>
      </w:r>
      <w:bookmarkEnd w:id="2"/>
    </w:p>
    <w:p w:rsidR="00B5742A" w:rsidRPr="005C7CEC" w:rsidRDefault="007F2A18">
      <w:pPr>
        <w:suppressAutoHyphens/>
        <w:spacing w:line="240" w:lineRule="atLeast"/>
        <w:jc w:val="both"/>
        <w:rPr>
          <w:rFonts w:ascii="Microsoft Sans Serif" w:hAnsi="Microsoft Sans Serif" w:cs="Microsoft Sans Serif"/>
          <w:spacing w:val="-3"/>
          <w:sz w:val="22"/>
          <w:szCs w:val="22"/>
        </w:rPr>
      </w:pPr>
      <w:bookmarkStart w:id="3" w:name="sagitec11"/>
      <w:r w:rsidRPr="005C7CEC">
        <w:rPr>
          <w:rFonts w:ascii="Microsoft Sans Serif" w:hAnsi="Microsoft Sans Serif" w:cs="Microsoft Sans Serif"/>
          <w:spacing w:val="-3"/>
          <w:sz w:val="22"/>
          <w:szCs w:val="22"/>
        </w:rPr>
        <w:t>{x AddrLine2}</w:t>
      </w:r>
      <w:bookmarkEnd w:id="3"/>
    </w:p>
    <w:p w:rsidR="00762CE1" w:rsidRPr="005C7CEC" w:rsidRDefault="00E817E4">
      <w:pPr>
        <w:suppressAutoHyphens/>
        <w:spacing w:line="240" w:lineRule="atLeast"/>
        <w:jc w:val="both"/>
        <w:rPr>
          <w:rFonts w:ascii="Microsoft Sans Serif" w:hAnsi="Microsoft Sans Serif" w:cs="Microsoft Sans Serif"/>
          <w:spacing w:val="-3"/>
          <w:sz w:val="22"/>
          <w:szCs w:val="22"/>
        </w:rPr>
      </w:pPr>
      <w:bookmarkStart w:id="4" w:name="sagitec21"/>
      <w:r w:rsidRPr="005C7CEC">
        <w:rPr>
          <w:rFonts w:ascii="Microsoft Sans Serif" w:hAnsi="Microsoft Sans Serif" w:cs="Microsoft Sans Serif"/>
          <w:spacing w:val="-3"/>
          <w:sz w:val="22"/>
          <w:szCs w:val="22"/>
        </w:rPr>
        <w:t>{x if lintCountryValue = “0001”}</w:t>
      </w:r>
      <w:bookmarkEnd w:id="4"/>
    </w:p>
    <w:p w:rsidR="00762CE1" w:rsidRPr="005C7CEC" w:rsidRDefault="00762CE1">
      <w:pPr>
        <w:suppressAutoHyphens/>
        <w:spacing w:line="240" w:lineRule="atLeast"/>
        <w:jc w:val="both"/>
        <w:rPr>
          <w:rFonts w:ascii="Microsoft Sans Serif" w:hAnsi="Microsoft Sans Serif" w:cs="Microsoft Sans Serif"/>
          <w:spacing w:val="-3"/>
          <w:sz w:val="22"/>
          <w:szCs w:val="22"/>
        </w:rPr>
      </w:pPr>
      <w:bookmarkStart w:id="5" w:name="sagitec24"/>
      <w:r w:rsidRPr="005C7CEC">
        <w:rPr>
          <w:rFonts w:ascii="Microsoft Sans Serif" w:hAnsi="Microsoft Sans Serif" w:cs="Microsoft Sans Serif"/>
          <w:spacing w:val="-3"/>
          <w:sz w:val="22"/>
          <w:szCs w:val="22"/>
        </w:rPr>
        <w:t>{x ZipCode}</w:t>
      </w:r>
      <w:bookmarkEnd w:id="5"/>
    </w:p>
    <w:p w:rsidR="00762CE1" w:rsidRPr="005C7CEC" w:rsidRDefault="00762CE1">
      <w:pPr>
        <w:suppressAutoHyphens/>
        <w:spacing w:line="240" w:lineRule="atLeast"/>
        <w:jc w:val="both"/>
        <w:rPr>
          <w:rFonts w:ascii="Microsoft Sans Serif" w:hAnsi="Microsoft Sans Serif" w:cs="Microsoft Sans Serif"/>
          <w:spacing w:val="-3"/>
          <w:sz w:val="22"/>
          <w:szCs w:val="22"/>
        </w:rPr>
      </w:pPr>
      <w:bookmarkStart w:id="6" w:name="sagitec22"/>
      <w:r w:rsidRPr="005C7CEC">
        <w:rPr>
          <w:rFonts w:ascii="Microsoft Sans Serif" w:hAnsi="Microsoft Sans Serif" w:cs="Microsoft Sans Serif"/>
          <w:spacing w:val="-3"/>
          <w:sz w:val="22"/>
          <w:szCs w:val="22"/>
        </w:rPr>
        <w:t>{x else}</w:t>
      </w:r>
      <w:bookmarkEnd w:id="6"/>
    </w:p>
    <w:p w:rsidR="00762CE1" w:rsidRPr="005C7CEC" w:rsidRDefault="00762CE1">
      <w:pPr>
        <w:suppressAutoHyphens/>
        <w:spacing w:line="240" w:lineRule="atLeast"/>
        <w:jc w:val="both"/>
        <w:rPr>
          <w:rFonts w:ascii="Microsoft Sans Serif" w:hAnsi="Microsoft Sans Serif" w:cs="Microsoft Sans Serif"/>
          <w:spacing w:val="-3"/>
          <w:sz w:val="22"/>
          <w:szCs w:val="22"/>
        </w:rPr>
      </w:pPr>
      <w:bookmarkStart w:id="7" w:name="sagitec25"/>
      <w:r w:rsidRPr="005C7CEC">
        <w:rPr>
          <w:rFonts w:ascii="Microsoft Sans Serif" w:hAnsi="Microsoft Sans Serif" w:cs="Microsoft Sans Serif"/>
          <w:spacing w:val="-3"/>
          <w:sz w:val="22"/>
          <w:szCs w:val="22"/>
        </w:rPr>
        <w:t>{x ZipCode}</w:t>
      </w:r>
      <w:bookmarkEnd w:id="7"/>
    </w:p>
    <w:p w:rsidR="00316018" w:rsidRPr="005C7CEC" w:rsidRDefault="00316018">
      <w:pPr>
        <w:suppressAutoHyphens/>
        <w:spacing w:line="240" w:lineRule="atLeast"/>
        <w:jc w:val="both"/>
        <w:rPr>
          <w:rFonts w:ascii="Microsoft Sans Serif" w:hAnsi="Microsoft Sans Serif" w:cs="Microsoft Sans Serif"/>
          <w:spacing w:val="-3"/>
          <w:sz w:val="22"/>
          <w:szCs w:val="22"/>
        </w:rPr>
      </w:pPr>
      <w:bookmarkStart w:id="8" w:name="sagitec26"/>
      <w:r w:rsidRPr="005C7CEC">
        <w:rPr>
          <w:rFonts w:ascii="Microsoft Sans Serif" w:hAnsi="Microsoft Sans Serif" w:cs="Microsoft Sans Serif"/>
          <w:spacing w:val="-3"/>
          <w:sz w:val="22"/>
          <w:szCs w:val="22"/>
        </w:rPr>
        <w:t>{x istrCountryDescription}</w:t>
      </w:r>
      <w:bookmarkEnd w:id="8"/>
    </w:p>
    <w:p w:rsidR="00762CE1" w:rsidRPr="005C7CEC" w:rsidRDefault="00762CE1">
      <w:pPr>
        <w:suppressAutoHyphens/>
        <w:spacing w:line="240" w:lineRule="atLeast"/>
        <w:jc w:val="both"/>
        <w:rPr>
          <w:rFonts w:ascii="Times New Roman" w:hAnsi="Times New Roman"/>
          <w:spacing w:val="-3"/>
          <w:sz w:val="22"/>
          <w:szCs w:val="22"/>
        </w:rPr>
      </w:pPr>
      <w:bookmarkStart w:id="9" w:name="sagitec23"/>
      <w:r w:rsidRPr="005C7CEC">
        <w:rPr>
          <w:rFonts w:ascii="Microsoft Sans Serif" w:hAnsi="Microsoft Sans Serif" w:cs="Microsoft Sans Serif"/>
          <w:spacing w:val="-3"/>
          <w:sz w:val="22"/>
          <w:szCs w:val="22"/>
        </w:rPr>
        <w:t>{endif}</w:t>
      </w:r>
      <w:bookmarkEnd w:id="9"/>
    </w:p>
    <w:p w:rsidR="009E0159" w:rsidRPr="005C7CEC" w:rsidRDefault="009E0159">
      <w:pPr>
        <w:suppressAutoHyphens/>
        <w:spacing w:line="240" w:lineRule="atLeast"/>
        <w:jc w:val="both"/>
        <w:rPr>
          <w:rFonts w:ascii="Times New Roman" w:hAnsi="Times New Roman"/>
          <w:spacing w:val="-3"/>
          <w:sz w:val="22"/>
          <w:szCs w:val="22"/>
        </w:rPr>
      </w:pPr>
    </w:p>
    <w:p w:rsidR="002E6AFF" w:rsidRPr="003702FE" w:rsidRDefault="003702FE" w:rsidP="002E6AFF">
      <w:pPr>
        <w:pStyle w:val="Heading1"/>
        <w:rPr>
          <w:rFonts w:ascii="Times New Roman" w:hAnsi="Times New Roman"/>
          <w:b/>
          <w:sz w:val="22"/>
          <w:szCs w:val="22"/>
        </w:rPr>
      </w:pPr>
      <w:r>
        <w:rPr>
          <w:rFonts w:ascii="Times New Roman" w:hAnsi="Times New Roman"/>
          <w:b/>
          <w:sz w:val="22"/>
          <w:szCs w:val="22"/>
        </w:rPr>
        <w:t xml:space="preserve">Re: </w:t>
      </w:r>
      <w:bookmarkStart w:id="10" w:name="sagitec31"/>
      <w:r w:rsidR="00916CF4" w:rsidRPr="003702FE">
        <w:rPr>
          <w:rFonts w:ascii="Times New Roman" w:hAnsi="Times New Roman"/>
          <w:b/>
          <w:sz w:val="22"/>
          <w:szCs w:val="22"/>
        </w:rPr>
        <w:t>{Plan}</w:t>
      </w:r>
      <w:bookmarkEnd w:id="10"/>
      <w:r w:rsidR="00916CF4" w:rsidRPr="003702FE">
        <w:rPr>
          <w:rFonts w:ascii="Times New Roman" w:hAnsi="Times New Roman"/>
          <w:b/>
          <w:sz w:val="22"/>
          <w:szCs w:val="22"/>
        </w:rPr>
        <w:t xml:space="preserve"> - Outstanding check(s)</w:t>
      </w:r>
    </w:p>
    <w:p w:rsidR="00A55C5A" w:rsidRPr="005C7CEC" w:rsidRDefault="00A55C5A" w:rsidP="009B0E68">
      <w:pPr>
        <w:jc w:val="both"/>
        <w:rPr>
          <w:rFonts w:ascii="Times New Roman" w:hAnsi="Times New Roman"/>
          <w:spacing w:val="-3"/>
          <w:sz w:val="22"/>
          <w:szCs w:val="22"/>
        </w:rPr>
      </w:pPr>
      <w:r w:rsidRPr="005C7CEC">
        <w:rPr>
          <w:rFonts w:ascii="Times New Roman" w:hAnsi="Times New Roman"/>
          <w:sz w:val="22"/>
          <w:szCs w:val="22"/>
        </w:rPr>
        <w:tab/>
      </w:r>
    </w:p>
    <w:p w:rsidR="00A55C5A" w:rsidRPr="005C7CEC" w:rsidRDefault="00123C53" w:rsidP="009B0E68">
      <w:pPr>
        <w:suppressAutoHyphens/>
        <w:spacing w:line="240" w:lineRule="atLeast"/>
        <w:jc w:val="both"/>
        <w:rPr>
          <w:rFonts w:ascii="Times New Roman" w:hAnsi="Times New Roman"/>
          <w:spacing w:val="-3"/>
          <w:sz w:val="22"/>
          <w:szCs w:val="22"/>
        </w:rPr>
      </w:pPr>
      <w:r w:rsidRPr="005C7CEC">
        <w:rPr>
          <w:rFonts w:ascii="Times New Roman" w:hAnsi="Times New Roman"/>
          <w:spacing w:val="-3"/>
          <w:sz w:val="22"/>
          <w:szCs w:val="22"/>
        </w:rPr>
        <w:t xml:space="preserve">Dear </w:t>
      </w:r>
      <w:bookmarkStart w:id="11" w:name="sagitec29"/>
      <w:r w:rsidR="00A86BB9" w:rsidRPr="005C7CEC">
        <w:rPr>
          <w:rFonts w:ascii="Times New Roman" w:hAnsi="Times New Roman"/>
          <w:spacing w:val="-3"/>
          <w:sz w:val="22"/>
          <w:szCs w:val="22"/>
        </w:rPr>
        <w:t>{PayeeNamePropCase}</w:t>
      </w:r>
      <w:bookmarkEnd w:id="11"/>
      <w:r w:rsidR="00003C3C" w:rsidRPr="005C7CEC">
        <w:rPr>
          <w:rFonts w:ascii="Times New Roman" w:hAnsi="Times New Roman"/>
          <w:spacing w:val="-3"/>
          <w:sz w:val="22"/>
          <w:szCs w:val="22"/>
        </w:rPr>
        <w:t>:</w:t>
      </w:r>
    </w:p>
    <w:p w:rsidR="00A55C5A" w:rsidRPr="005C7CEC" w:rsidRDefault="00A55C5A" w:rsidP="009B0E68">
      <w:pPr>
        <w:suppressAutoHyphens/>
        <w:spacing w:line="240" w:lineRule="atLeast"/>
        <w:jc w:val="both"/>
        <w:rPr>
          <w:rFonts w:ascii="Times New Roman" w:hAnsi="Times New Roman"/>
          <w:spacing w:val="-3"/>
          <w:sz w:val="22"/>
          <w:szCs w:val="22"/>
        </w:rPr>
      </w:pPr>
    </w:p>
    <w:p w:rsidR="0059244D" w:rsidRPr="005C7CEC" w:rsidRDefault="00FA5BE6" w:rsidP="001C5158">
      <w:pPr>
        <w:suppressAutoHyphens/>
        <w:spacing w:line="240" w:lineRule="atLeast"/>
        <w:jc w:val="both"/>
        <w:rPr>
          <w:rFonts w:ascii="Times New Roman" w:hAnsi="Times New Roman"/>
          <w:spacing w:val="-3"/>
          <w:sz w:val="22"/>
          <w:szCs w:val="22"/>
        </w:rPr>
      </w:pPr>
      <w:r>
        <w:rPr>
          <w:rFonts w:ascii="Times New Roman" w:hAnsi="Times New Roman"/>
          <w:iCs/>
          <w:spacing w:val="-3"/>
          <w:sz w:val="22"/>
          <w:szCs w:val="22"/>
        </w:rPr>
        <w:t>The Motion Picture Industry Pension Plan (the “Pension Plan”) and the Motion Picture Industry Individual Account Plan (the “IAP”) (collectively, “MPI”) records indicate that</w:t>
      </w:r>
      <w:r w:rsidR="005C7CEC" w:rsidRPr="005C7CEC">
        <w:rPr>
          <w:rFonts w:ascii="Times New Roman" w:hAnsi="Times New Roman"/>
          <w:spacing w:val="-3"/>
          <w:sz w:val="22"/>
          <w:szCs w:val="22"/>
        </w:rPr>
        <w:t xml:space="preserve"> the check(s) issued from the Pension Plan/IAP has not been cashed. This is just a reminder the check(s) will </w:t>
      </w:r>
      <w:bookmarkStart w:id="12" w:name="_GoBack"/>
      <w:bookmarkEnd w:id="12"/>
      <w:r w:rsidR="005C7CEC" w:rsidRPr="005C7CEC">
        <w:rPr>
          <w:rFonts w:ascii="Times New Roman" w:hAnsi="Times New Roman"/>
          <w:spacing w:val="-3"/>
          <w:sz w:val="22"/>
          <w:szCs w:val="22"/>
        </w:rPr>
        <w:t>continue to remain outstanding for 180 days from the original check issue date. You may still cash this check(s) within that period.</w:t>
      </w:r>
    </w:p>
    <w:p w:rsidR="00743ED9" w:rsidRPr="005C7CEC" w:rsidRDefault="00743ED9" w:rsidP="009B0E68">
      <w:pPr>
        <w:suppressAutoHyphens/>
        <w:spacing w:line="240" w:lineRule="atLeast"/>
        <w:jc w:val="both"/>
        <w:rPr>
          <w:rFonts w:ascii="Times New Roman" w:hAnsi="Times New Roman"/>
          <w:spacing w:val="-3"/>
          <w:sz w:val="22"/>
          <w:szCs w:val="22"/>
        </w:rPr>
      </w:pPr>
    </w:p>
    <w:tbl>
      <w:tblPr>
        <w:tblW w:w="10080" w:type="dxa"/>
        <w:jc w:val="center"/>
        <w:tblLayout w:type="fixed"/>
        <w:tblLook w:val="0000" w:firstRow="0" w:lastRow="0" w:firstColumn="0" w:lastColumn="0" w:noHBand="0" w:noVBand="0"/>
      </w:tblPr>
      <w:tblGrid>
        <w:gridCol w:w="2015"/>
        <w:gridCol w:w="2016"/>
        <w:gridCol w:w="2016"/>
        <w:gridCol w:w="2016"/>
        <w:gridCol w:w="2017"/>
      </w:tblGrid>
      <w:tr w:rsidR="00743ED9" w:rsidRPr="005C7CEC" w:rsidTr="00FA5BE6">
        <w:trPr>
          <w:jc w:val="center"/>
        </w:trPr>
        <w:tc>
          <w:tcPr>
            <w:tcW w:w="1915" w:type="dxa"/>
            <w:tcBorders>
              <w:bottom w:val="single" w:sz="4" w:space="0" w:color="auto"/>
            </w:tcBorders>
          </w:tcPr>
          <w:p w:rsidR="00743ED9" w:rsidRPr="00FA5BE6" w:rsidRDefault="00743ED9" w:rsidP="009B0E68">
            <w:pPr>
              <w:suppressAutoHyphens/>
              <w:spacing w:line="240" w:lineRule="atLeast"/>
              <w:jc w:val="both"/>
              <w:rPr>
                <w:rFonts w:ascii="Times New Roman" w:hAnsi="Times New Roman"/>
                <w:b/>
                <w:spacing w:val="-3"/>
                <w:szCs w:val="22"/>
              </w:rPr>
            </w:pPr>
            <w:r w:rsidRPr="00FA5BE6">
              <w:rPr>
                <w:rFonts w:ascii="Times New Roman" w:hAnsi="Times New Roman"/>
                <w:b/>
                <w:spacing w:val="-3"/>
                <w:szCs w:val="22"/>
              </w:rPr>
              <w:t>Check Number</w:t>
            </w:r>
          </w:p>
        </w:tc>
        <w:tc>
          <w:tcPr>
            <w:tcW w:w="1915" w:type="dxa"/>
            <w:tcBorders>
              <w:bottom w:val="single" w:sz="4" w:space="0" w:color="auto"/>
            </w:tcBorders>
          </w:tcPr>
          <w:p w:rsidR="00743ED9" w:rsidRPr="00FA5BE6" w:rsidRDefault="00743ED9" w:rsidP="009B0E68">
            <w:pPr>
              <w:suppressAutoHyphens/>
              <w:spacing w:line="240" w:lineRule="atLeast"/>
              <w:jc w:val="both"/>
              <w:rPr>
                <w:rFonts w:ascii="Times New Roman" w:hAnsi="Times New Roman"/>
                <w:b/>
                <w:spacing w:val="-3"/>
                <w:szCs w:val="22"/>
              </w:rPr>
            </w:pPr>
            <w:r w:rsidRPr="00FA5BE6">
              <w:rPr>
                <w:rFonts w:ascii="Times New Roman" w:hAnsi="Times New Roman"/>
                <w:b/>
                <w:spacing w:val="-3"/>
                <w:szCs w:val="22"/>
              </w:rPr>
              <w:t>Issue Date</w:t>
            </w:r>
          </w:p>
        </w:tc>
        <w:tc>
          <w:tcPr>
            <w:tcW w:w="1915" w:type="dxa"/>
            <w:tcBorders>
              <w:bottom w:val="single" w:sz="4" w:space="0" w:color="auto"/>
            </w:tcBorders>
          </w:tcPr>
          <w:p w:rsidR="00743ED9" w:rsidRPr="00FA5BE6" w:rsidRDefault="00743ED9" w:rsidP="009B0E68">
            <w:pPr>
              <w:suppressAutoHyphens/>
              <w:spacing w:line="240" w:lineRule="atLeast"/>
              <w:jc w:val="both"/>
              <w:rPr>
                <w:rFonts w:ascii="Times New Roman" w:hAnsi="Times New Roman"/>
                <w:b/>
                <w:spacing w:val="-3"/>
                <w:szCs w:val="22"/>
              </w:rPr>
            </w:pPr>
            <w:r w:rsidRPr="00FA5BE6">
              <w:rPr>
                <w:rFonts w:ascii="Times New Roman" w:hAnsi="Times New Roman"/>
                <w:b/>
                <w:spacing w:val="-3"/>
                <w:szCs w:val="22"/>
              </w:rPr>
              <w:t>Check Amount</w:t>
            </w:r>
          </w:p>
        </w:tc>
        <w:tc>
          <w:tcPr>
            <w:tcW w:w="1915" w:type="dxa"/>
            <w:tcBorders>
              <w:bottom w:val="single" w:sz="4" w:space="0" w:color="auto"/>
            </w:tcBorders>
          </w:tcPr>
          <w:p w:rsidR="00743ED9" w:rsidRPr="00FA5BE6" w:rsidRDefault="00743ED9" w:rsidP="009B0E68">
            <w:pPr>
              <w:suppressAutoHyphens/>
              <w:spacing w:line="240" w:lineRule="atLeast"/>
              <w:jc w:val="both"/>
              <w:rPr>
                <w:rFonts w:ascii="Times New Roman" w:hAnsi="Times New Roman"/>
                <w:b/>
                <w:spacing w:val="-3"/>
                <w:szCs w:val="22"/>
              </w:rPr>
            </w:pPr>
            <w:r w:rsidRPr="00FA5BE6">
              <w:rPr>
                <w:rFonts w:ascii="Times New Roman" w:hAnsi="Times New Roman"/>
                <w:b/>
                <w:spacing w:val="-3"/>
                <w:szCs w:val="22"/>
              </w:rPr>
              <w:t>Payee Name</w:t>
            </w:r>
          </w:p>
        </w:tc>
        <w:tc>
          <w:tcPr>
            <w:tcW w:w="1916" w:type="dxa"/>
            <w:tcBorders>
              <w:bottom w:val="single" w:sz="4" w:space="0" w:color="auto"/>
            </w:tcBorders>
          </w:tcPr>
          <w:p w:rsidR="00743ED9" w:rsidRPr="00FA5BE6" w:rsidRDefault="00743ED9" w:rsidP="009B0E68">
            <w:pPr>
              <w:suppressAutoHyphens/>
              <w:spacing w:line="240" w:lineRule="atLeast"/>
              <w:jc w:val="both"/>
              <w:rPr>
                <w:rFonts w:ascii="Times New Roman" w:hAnsi="Times New Roman"/>
                <w:b/>
                <w:spacing w:val="-3"/>
                <w:szCs w:val="22"/>
              </w:rPr>
            </w:pPr>
            <w:r w:rsidRPr="00FA5BE6">
              <w:rPr>
                <w:rFonts w:ascii="Times New Roman" w:hAnsi="Times New Roman"/>
                <w:b/>
                <w:spacing w:val="-3"/>
                <w:szCs w:val="22"/>
              </w:rPr>
              <w:t>Rollover Org Name</w:t>
            </w:r>
          </w:p>
        </w:tc>
      </w:tr>
      <w:tr w:rsidR="00743ED9" w:rsidRPr="005C7CEC" w:rsidTr="00FA5BE6">
        <w:trPr>
          <w:jc w:val="center"/>
        </w:trPr>
        <w:tc>
          <w:tcPr>
            <w:tcW w:w="1915" w:type="dxa"/>
            <w:tcBorders>
              <w:top w:val="single" w:sz="4" w:space="0" w:color="auto"/>
            </w:tcBorders>
          </w:tcPr>
          <w:p w:rsidR="00743ED9" w:rsidRPr="005C7CEC" w:rsidRDefault="00743ED9" w:rsidP="009B0E68">
            <w:pPr>
              <w:suppressAutoHyphens/>
              <w:spacing w:line="240" w:lineRule="atLeast"/>
              <w:jc w:val="both"/>
              <w:rPr>
                <w:rFonts w:ascii="Times New Roman" w:hAnsi="Times New Roman"/>
                <w:spacing w:val="-3"/>
                <w:sz w:val="22"/>
                <w:szCs w:val="22"/>
              </w:rPr>
            </w:pPr>
            <w:bookmarkStart w:id="13" w:name="sagitec30"/>
            <w:r w:rsidRPr="005C7CEC">
              <w:rPr>
                <w:rFonts w:ascii="Times New Roman" w:hAnsi="Times New Roman"/>
                <w:spacing w:val="-3"/>
                <w:sz w:val="22"/>
                <w:szCs w:val="22"/>
              </w:rPr>
              <w:t>{tb OutstDistr}</w:t>
            </w:r>
            <w:bookmarkEnd w:id="13"/>
          </w:p>
        </w:tc>
        <w:tc>
          <w:tcPr>
            <w:tcW w:w="1915" w:type="dxa"/>
            <w:tcBorders>
              <w:top w:val="single" w:sz="4" w:space="0" w:color="auto"/>
            </w:tcBorders>
          </w:tcPr>
          <w:p w:rsidR="00743ED9" w:rsidRPr="005C7CEC" w:rsidRDefault="00743ED9" w:rsidP="009B0E68">
            <w:pPr>
              <w:suppressAutoHyphens/>
              <w:spacing w:line="240" w:lineRule="atLeast"/>
              <w:jc w:val="both"/>
              <w:rPr>
                <w:rFonts w:ascii="Times New Roman" w:hAnsi="Times New Roman"/>
                <w:spacing w:val="-3"/>
                <w:sz w:val="22"/>
                <w:szCs w:val="22"/>
              </w:rPr>
            </w:pPr>
          </w:p>
        </w:tc>
        <w:tc>
          <w:tcPr>
            <w:tcW w:w="1915" w:type="dxa"/>
            <w:tcBorders>
              <w:top w:val="single" w:sz="4" w:space="0" w:color="auto"/>
            </w:tcBorders>
          </w:tcPr>
          <w:p w:rsidR="00743ED9" w:rsidRPr="005C7CEC" w:rsidRDefault="00743ED9" w:rsidP="009B0E68">
            <w:pPr>
              <w:suppressAutoHyphens/>
              <w:spacing w:line="240" w:lineRule="atLeast"/>
              <w:jc w:val="both"/>
              <w:rPr>
                <w:rFonts w:ascii="Times New Roman" w:hAnsi="Times New Roman"/>
                <w:spacing w:val="-3"/>
                <w:sz w:val="22"/>
                <w:szCs w:val="22"/>
              </w:rPr>
            </w:pPr>
          </w:p>
        </w:tc>
        <w:tc>
          <w:tcPr>
            <w:tcW w:w="1915" w:type="dxa"/>
            <w:tcBorders>
              <w:top w:val="single" w:sz="4" w:space="0" w:color="auto"/>
            </w:tcBorders>
          </w:tcPr>
          <w:p w:rsidR="00743ED9" w:rsidRPr="005C7CEC" w:rsidRDefault="00743ED9" w:rsidP="009B0E68">
            <w:pPr>
              <w:suppressAutoHyphens/>
              <w:spacing w:line="240" w:lineRule="atLeast"/>
              <w:jc w:val="both"/>
              <w:rPr>
                <w:rFonts w:ascii="Times New Roman" w:hAnsi="Times New Roman"/>
                <w:spacing w:val="-3"/>
                <w:sz w:val="22"/>
                <w:szCs w:val="22"/>
              </w:rPr>
            </w:pPr>
          </w:p>
        </w:tc>
        <w:tc>
          <w:tcPr>
            <w:tcW w:w="1916" w:type="dxa"/>
            <w:tcBorders>
              <w:top w:val="single" w:sz="4" w:space="0" w:color="auto"/>
            </w:tcBorders>
          </w:tcPr>
          <w:p w:rsidR="00743ED9" w:rsidRPr="005C7CEC" w:rsidRDefault="00743ED9" w:rsidP="009B0E68">
            <w:pPr>
              <w:suppressAutoHyphens/>
              <w:spacing w:line="240" w:lineRule="atLeast"/>
              <w:jc w:val="both"/>
              <w:rPr>
                <w:rFonts w:ascii="Times New Roman" w:hAnsi="Times New Roman"/>
                <w:spacing w:val="-3"/>
                <w:sz w:val="22"/>
                <w:szCs w:val="22"/>
              </w:rPr>
            </w:pPr>
          </w:p>
        </w:tc>
      </w:tr>
    </w:tbl>
    <w:p w:rsidR="00743ED9" w:rsidRPr="005C7CEC" w:rsidRDefault="00743ED9" w:rsidP="009B0E68">
      <w:pPr>
        <w:suppressAutoHyphens/>
        <w:spacing w:line="240" w:lineRule="atLeast"/>
        <w:jc w:val="both"/>
        <w:rPr>
          <w:rFonts w:ascii="Times New Roman" w:hAnsi="Times New Roman"/>
          <w:spacing w:val="-3"/>
          <w:sz w:val="22"/>
          <w:szCs w:val="22"/>
        </w:rPr>
      </w:pPr>
    </w:p>
    <w:p w:rsidR="000203B5" w:rsidRPr="005C7CEC" w:rsidRDefault="000203B5" w:rsidP="000203B5">
      <w:pPr>
        <w:suppressAutoHyphens/>
        <w:spacing w:line="240" w:lineRule="atLeast"/>
        <w:jc w:val="both"/>
        <w:rPr>
          <w:rFonts w:ascii="Times New Roman" w:hAnsi="Times New Roman"/>
          <w:spacing w:val="-3"/>
          <w:sz w:val="22"/>
          <w:szCs w:val="22"/>
        </w:rPr>
      </w:pPr>
      <w:r w:rsidRPr="005C7CEC">
        <w:rPr>
          <w:rFonts w:ascii="Times New Roman" w:hAnsi="Times New Roman"/>
          <w:spacing w:val="-3"/>
          <w:sz w:val="22"/>
          <w:szCs w:val="22"/>
        </w:rPr>
        <w:t>If you lost or never received the check(s) listed above, please call MPI so that we can re-issue the check(s).</w:t>
      </w:r>
    </w:p>
    <w:p w:rsidR="000203B5" w:rsidRPr="005C7CEC" w:rsidRDefault="000203B5" w:rsidP="000203B5">
      <w:pPr>
        <w:jc w:val="both"/>
        <w:rPr>
          <w:rFonts w:ascii="Times New Roman" w:hAnsi="Times New Roman"/>
          <w:sz w:val="22"/>
          <w:szCs w:val="22"/>
        </w:rPr>
      </w:pPr>
    </w:p>
    <w:p w:rsidR="005C7CEC" w:rsidRPr="005033DD" w:rsidRDefault="005C7CEC" w:rsidP="005C7CEC">
      <w:pPr>
        <w:tabs>
          <w:tab w:val="left" w:pos="90"/>
        </w:tabs>
        <w:jc w:val="both"/>
        <w:rPr>
          <w:sz w:val="22"/>
          <w:szCs w:val="22"/>
        </w:rPr>
      </w:pPr>
      <w:r w:rsidRPr="005033DD">
        <w:rPr>
          <w:sz w:val="22"/>
          <w:szCs w:val="22"/>
        </w:rPr>
        <w:t>If you have any questions, please contact MPI’s Participant Services Center by email at service@mpiphp.org or by telephone at (855) ASK-4MPI between 8 a.m. and 5 p.m. Pacific Time, Monday through Friday.</w:t>
      </w:r>
    </w:p>
    <w:p w:rsidR="00A55C5A" w:rsidRPr="005C7CEC" w:rsidRDefault="00A55C5A" w:rsidP="009B0E68">
      <w:pPr>
        <w:suppressAutoHyphens/>
        <w:spacing w:line="240" w:lineRule="atLeast"/>
        <w:jc w:val="both"/>
        <w:rPr>
          <w:rFonts w:ascii="Times New Roman" w:hAnsi="Times New Roman"/>
          <w:spacing w:val="-3"/>
          <w:sz w:val="22"/>
          <w:szCs w:val="22"/>
        </w:rPr>
      </w:pPr>
    </w:p>
    <w:p w:rsidR="00A55C5A" w:rsidRPr="005C7CEC" w:rsidRDefault="00A55C5A" w:rsidP="009B0E68">
      <w:pPr>
        <w:suppressAutoHyphens/>
        <w:spacing w:line="240" w:lineRule="atLeast"/>
        <w:jc w:val="both"/>
        <w:rPr>
          <w:rFonts w:ascii="Times New Roman" w:hAnsi="Times New Roman"/>
          <w:spacing w:val="-3"/>
          <w:sz w:val="22"/>
          <w:szCs w:val="22"/>
        </w:rPr>
      </w:pPr>
      <w:r w:rsidRPr="005C7CEC">
        <w:rPr>
          <w:rFonts w:ascii="Times New Roman" w:hAnsi="Times New Roman"/>
          <w:spacing w:val="-3"/>
          <w:sz w:val="22"/>
          <w:szCs w:val="22"/>
        </w:rPr>
        <w:t>Sincerely,</w:t>
      </w:r>
    </w:p>
    <w:p w:rsidR="00A55C5A" w:rsidRPr="005C7CEC" w:rsidRDefault="00A55C5A" w:rsidP="009B0E68">
      <w:pPr>
        <w:suppressAutoHyphens/>
        <w:spacing w:line="240" w:lineRule="atLeast"/>
        <w:jc w:val="both"/>
        <w:rPr>
          <w:rFonts w:ascii="Times New Roman" w:hAnsi="Times New Roman"/>
          <w:spacing w:val="-3"/>
          <w:sz w:val="22"/>
          <w:szCs w:val="22"/>
        </w:rPr>
      </w:pPr>
    </w:p>
    <w:p w:rsidR="00A55C5A" w:rsidRPr="005C7CEC" w:rsidRDefault="00A55C5A" w:rsidP="009B0E68">
      <w:pPr>
        <w:suppressAutoHyphens/>
        <w:spacing w:line="240" w:lineRule="atLeast"/>
        <w:jc w:val="both"/>
        <w:rPr>
          <w:rFonts w:ascii="Times New Roman" w:hAnsi="Times New Roman"/>
          <w:spacing w:val="-3"/>
          <w:sz w:val="22"/>
          <w:szCs w:val="22"/>
        </w:rPr>
      </w:pPr>
    </w:p>
    <w:p w:rsidR="00A55C5A" w:rsidRDefault="00976602" w:rsidP="009B0E68">
      <w:pPr>
        <w:suppressAutoHyphens/>
        <w:spacing w:line="240" w:lineRule="atLeast"/>
        <w:jc w:val="both"/>
        <w:rPr>
          <w:rFonts w:ascii="Times New Roman" w:hAnsi="Times New Roman"/>
          <w:spacing w:val="-3"/>
          <w:sz w:val="22"/>
          <w:szCs w:val="22"/>
        </w:rPr>
      </w:pPr>
      <w:bookmarkStart w:id="14" w:name="sagitec32"/>
      <w:r>
        <w:rPr>
          <w:rFonts w:ascii="Times New Roman" w:hAnsi="Times New Roman"/>
          <w:spacing w:val="-3"/>
          <w:sz w:val="22"/>
          <w:szCs w:val="22"/>
        </w:rPr>
        <w:t>{x if IsBatch = false}</w:t>
      </w:r>
      <w:bookmarkEnd w:id="14"/>
    </w:p>
    <w:p w:rsidR="00976602" w:rsidRDefault="00976602" w:rsidP="009B0E68">
      <w:pPr>
        <w:suppressAutoHyphens/>
        <w:spacing w:line="240" w:lineRule="atLeast"/>
        <w:jc w:val="both"/>
        <w:rPr>
          <w:rFonts w:ascii="Times New Roman" w:hAnsi="Times New Roman"/>
          <w:spacing w:val="-3"/>
          <w:sz w:val="22"/>
          <w:szCs w:val="22"/>
        </w:rPr>
      </w:pPr>
      <w:bookmarkStart w:id="15" w:name="sagitec28"/>
      <w:r w:rsidRPr="005C7CEC">
        <w:rPr>
          <w:rFonts w:ascii="Times New Roman" w:hAnsi="Times New Roman"/>
          <w:spacing w:val="-3"/>
          <w:sz w:val="22"/>
          <w:szCs w:val="22"/>
        </w:rPr>
        <w:t>{stdLoggedInUserFullName}</w:t>
      </w:r>
      <w:bookmarkEnd w:id="15"/>
    </w:p>
    <w:p w:rsidR="00976602" w:rsidRDefault="00976602" w:rsidP="009B0E68">
      <w:pPr>
        <w:suppressAutoHyphens/>
        <w:spacing w:line="240" w:lineRule="atLeast"/>
        <w:jc w:val="both"/>
        <w:rPr>
          <w:rFonts w:ascii="Times New Roman" w:hAnsi="Times New Roman"/>
          <w:spacing w:val="-3"/>
          <w:sz w:val="22"/>
          <w:szCs w:val="22"/>
        </w:rPr>
      </w:pPr>
      <w:bookmarkStart w:id="16" w:name="sagitec33"/>
      <w:r>
        <w:rPr>
          <w:rFonts w:ascii="Times New Roman" w:hAnsi="Times New Roman"/>
          <w:spacing w:val="-3"/>
          <w:sz w:val="22"/>
          <w:szCs w:val="22"/>
        </w:rPr>
        <w:t>{x else}</w:t>
      </w:r>
      <w:bookmarkEnd w:id="16"/>
    </w:p>
    <w:p w:rsidR="00976602" w:rsidRPr="005C7CEC" w:rsidRDefault="00976602" w:rsidP="009B0E68">
      <w:pPr>
        <w:suppressAutoHyphens/>
        <w:spacing w:line="240" w:lineRule="atLeast"/>
        <w:jc w:val="both"/>
        <w:rPr>
          <w:rFonts w:ascii="Times New Roman" w:hAnsi="Times New Roman"/>
          <w:spacing w:val="-3"/>
          <w:sz w:val="22"/>
          <w:szCs w:val="22"/>
        </w:rPr>
      </w:pPr>
      <w:bookmarkStart w:id="17" w:name="sagitec34"/>
      <w:r>
        <w:rPr>
          <w:rFonts w:ascii="Times New Roman" w:hAnsi="Times New Roman"/>
          <w:spacing w:val="-3"/>
          <w:sz w:val="22"/>
          <w:szCs w:val="22"/>
        </w:rPr>
        <w:t>{x endif}</w:t>
      </w:r>
      <w:bookmarkEnd w:id="17"/>
    </w:p>
    <w:p w:rsidR="005C7CEC" w:rsidRPr="005C7CEC" w:rsidRDefault="005C7CEC" w:rsidP="005C7CEC">
      <w:pPr>
        <w:tabs>
          <w:tab w:val="left" w:pos="90"/>
        </w:tabs>
        <w:jc w:val="both"/>
        <w:rPr>
          <w:rFonts w:ascii="Times New Roman" w:hAnsi="Times New Roman"/>
          <w:i/>
          <w:color w:val="000000"/>
          <w:sz w:val="22"/>
          <w:szCs w:val="22"/>
        </w:rPr>
      </w:pPr>
      <w:r w:rsidRPr="005C7CEC">
        <w:rPr>
          <w:rFonts w:ascii="Times New Roman" w:hAnsi="Times New Roman"/>
          <w:color w:val="000000"/>
          <w:sz w:val="22"/>
          <w:szCs w:val="22"/>
        </w:rPr>
        <w:t>Retirement Benefits</w:t>
      </w:r>
    </w:p>
    <w:p w:rsidR="005C7CEC" w:rsidRDefault="005C7CEC" w:rsidP="005C7CEC">
      <w:pPr>
        <w:tabs>
          <w:tab w:val="left" w:pos="90"/>
        </w:tabs>
        <w:jc w:val="both"/>
        <w:rPr>
          <w:rFonts w:ascii="Times New Roman" w:hAnsi="Times New Roman"/>
          <w:i/>
          <w:color w:val="000000"/>
          <w:szCs w:val="24"/>
        </w:rPr>
      </w:pPr>
    </w:p>
    <w:p w:rsidR="005C7CEC" w:rsidRDefault="005C7CEC" w:rsidP="005C7CEC">
      <w:pPr>
        <w:tabs>
          <w:tab w:val="left" w:pos="90"/>
        </w:tabs>
        <w:jc w:val="both"/>
        <w:rPr>
          <w:rFonts w:ascii="Times New Roman" w:hAnsi="Times New Roman"/>
          <w:i/>
          <w:color w:val="000000"/>
          <w:szCs w:val="24"/>
        </w:rPr>
      </w:pPr>
    </w:p>
    <w:p w:rsidR="005C7CEC" w:rsidRDefault="005C7CEC" w:rsidP="005C7CEC">
      <w:pPr>
        <w:jc w:val="both"/>
        <w:rPr>
          <w:rFonts w:ascii="Times New Roman" w:hAnsi="Times New Roman"/>
          <w:color w:val="000000"/>
        </w:rPr>
      </w:pPr>
    </w:p>
    <w:p w:rsidR="001C275B" w:rsidRPr="00D1321B" w:rsidRDefault="001C275B" w:rsidP="001C275B">
      <w:pPr>
        <w:tabs>
          <w:tab w:val="left" w:pos="-6660"/>
          <w:tab w:val="left" w:pos="-1440"/>
        </w:tabs>
        <w:jc w:val="both"/>
        <w:rPr>
          <w:rFonts w:ascii="Times New Roman" w:hAnsi="Times New Roman"/>
        </w:rPr>
      </w:pPr>
      <w:r w:rsidRPr="00C02627">
        <w:rPr>
          <w:rFonts w:ascii="Times New Roman" w:hAnsi="Times New Roman"/>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rsidR="00A55C5A" w:rsidRPr="009B0E68" w:rsidRDefault="00A55C5A" w:rsidP="005C7CEC">
      <w:pPr>
        <w:suppressAutoHyphens/>
        <w:spacing w:line="240" w:lineRule="atLeast"/>
        <w:jc w:val="both"/>
        <w:rPr>
          <w:rFonts w:ascii="Times New Roman" w:hAnsi="Times New Roman"/>
          <w:spacing w:val="-3"/>
          <w:sz w:val="24"/>
          <w:szCs w:val="24"/>
        </w:rPr>
      </w:pPr>
    </w:p>
    <w:sectPr w:rsidR="00A55C5A" w:rsidRPr="009B0E68" w:rsidSect="005C7CEC">
      <w:headerReference w:type="default" r:id="rId7"/>
      <w:footerReference w:type="default" r:id="rId8"/>
      <w:endnotePr>
        <w:numFmt w:val="decimal"/>
      </w:endnotePr>
      <w:pgSz w:w="12240" w:h="15840" w:code="1"/>
      <w:pgMar w:top="2592" w:right="936" w:bottom="720" w:left="936" w:header="547" w:footer="288" w:gutter="0"/>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260" w:rsidRDefault="00861260">
      <w:pPr>
        <w:spacing w:line="20" w:lineRule="exact"/>
        <w:rPr>
          <w:szCs w:val="24"/>
        </w:rPr>
      </w:pPr>
    </w:p>
  </w:endnote>
  <w:endnote w:type="continuationSeparator" w:id="0">
    <w:p w:rsidR="00861260" w:rsidRDefault="00861260">
      <w:r>
        <w:rPr>
          <w:szCs w:val="24"/>
        </w:rPr>
        <w:t xml:space="preserve"> </w:t>
      </w:r>
    </w:p>
  </w:endnote>
  <w:endnote w:type="continuationNotice" w:id="1">
    <w:p w:rsidR="00861260" w:rsidRDefault="00861260">
      <w:r>
        <w:rPr>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altName w:val="Vrinda"/>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CEC" w:rsidRPr="000862EE" w:rsidRDefault="005C7CEC" w:rsidP="005C7CEC">
    <w:pPr>
      <w:pStyle w:val="Footer"/>
      <w:jc w:val="center"/>
      <w:rPr>
        <w:rFonts w:ascii="Gill Sans MT" w:hAnsi="Gill Sans MT"/>
        <w:i/>
        <w:smallCaps/>
        <w:color w:val="777772"/>
        <w:w w:val="145"/>
        <w:sz w:val="13"/>
        <w:szCs w:val="15"/>
      </w:rPr>
    </w:pPr>
    <w:r w:rsidRPr="000862EE">
      <w:rPr>
        <w:rFonts w:ascii="Gill Sans MT" w:hAnsi="Gill Sans MT"/>
        <w:smallCaps/>
        <w:color w:val="777772"/>
        <w:w w:val="145"/>
        <w:sz w:val="13"/>
        <w:szCs w:val="15"/>
      </w:rPr>
      <w:t xml:space="preserve">11365 Ventura Boulevard </w:t>
    </w:r>
    <w:r w:rsidRPr="000862EE">
      <w:rPr>
        <w:rFonts w:ascii="Wingdings" w:hAnsi="Wingdings"/>
        <w:smallCaps/>
        <w:color w:val="777772"/>
        <w:w w:val="145"/>
        <w:sz w:val="13"/>
        <w:szCs w:val="15"/>
      </w:rPr>
      <w:t></w:t>
    </w:r>
    <w:r w:rsidRPr="000862EE">
      <w:rPr>
        <w:rFonts w:ascii="Gill Sans MT" w:hAnsi="Gill Sans MT"/>
        <w:smallCaps/>
        <w:color w:val="777772"/>
        <w:w w:val="145"/>
        <w:sz w:val="13"/>
        <w:szCs w:val="15"/>
      </w:rPr>
      <w:t xml:space="preserve"> Studio City, California  91604-3148</w:t>
    </w:r>
  </w:p>
  <w:p w:rsidR="005C7CEC" w:rsidRPr="000862EE" w:rsidRDefault="005C7CEC" w:rsidP="005C7CEC">
    <w:pPr>
      <w:pStyle w:val="Footer"/>
      <w:jc w:val="center"/>
      <w:rPr>
        <w:rFonts w:ascii="Gill Sans MT" w:hAnsi="Gill Sans MT"/>
        <w:i/>
        <w:smallCaps/>
        <w:color w:val="777772"/>
        <w:w w:val="145"/>
        <w:sz w:val="13"/>
        <w:szCs w:val="15"/>
      </w:rPr>
    </w:pPr>
    <w:r w:rsidRPr="000862EE">
      <w:rPr>
        <w:rFonts w:ascii="Gill Sans MT" w:hAnsi="Gill Sans MT"/>
        <w:smallCaps/>
        <w:color w:val="777772"/>
        <w:w w:val="145"/>
        <w:sz w:val="13"/>
        <w:szCs w:val="15"/>
      </w:rPr>
      <w:t xml:space="preserve">Mailing Address:  P.O. Box 1999 </w:t>
    </w:r>
    <w:r w:rsidRPr="000862EE">
      <w:rPr>
        <w:rFonts w:ascii="Wingdings" w:hAnsi="Wingdings"/>
        <w:smallCaps/>
        <w:color w:val="777772"/>
        <w:w w:val="145"/>
        <w:sz w:val="13"/>
        <w:szCs w:val="15"/>
      </w:rPr>
      <w:t></w:t>
    </w:r>
    <w:r w:rsidRPr="000862EE">
      <w:rPr>
        <w:rFonts w:ascii="Gill Sans MT" w:hAnsi="Gill Sans MT"/>
        <w:smallCaps/>
        <w:color w:val="777772"/>
        <w:w w:val="145"/>
        <w:sz w:val="13"/>
        <w:szCs w:val="15"/>
      </w:rPr>
      <w:t xml:space="preserve"> Studio City, California  91614-0999</w:t>
    </w:r>
  </w:p>
  <w:p w:rsidR="005C7CEC" w:rsidRDefault="005C7CEC" w:rsidP="005C7CEC">
    <w:pPr>
      <w:pStyle w:val="Footer"/>
      <w:jc w:val="center"/>
      <w:rPr>
        <w:rFonts w:ascii="Gill Sans MT" w:hAnsi="Gill Sans MT"/>
        <w:i/>
        <w:color w:val="777772"/>
        <w:w w:val="145"/>
        <w:sz w:val="13"/>
        <w:szCs w:val="15"/>
      </w:rPr>
    </w:pPr>
    <w:r w:rsidRPr="000862EE">
      <w:rPr>
        <w:rFonts w:ascii="Gill Sans MT" w:hAnsi="Gill Sans MT"/>
        <w:smallCaps/>
        <w:color w:val="777772"/>
        <w:w w:val="145"/>
        <w:sz w:val="13"/>
        <w:szCs w:val="15"/>
      </w:rPr>
      <w:t xml:space="preserve">(818 or 310) 769-0007 </w:t>
    </w:r>
    <w:r w:rsidRPr="000862EE">
      <w:rPr>
        <w:rFonts w:ascii="Wingdings" w:hAnsi="Wingdings"/>
        <w:smallCaps/>
        <w:color w:val="777772"/>
        <w:w w:val="145"/>
        <w:sz w:val="13"/>
        <w:szCs w:val="15"/>
      </w:rPr>
      <w:t></w:t>
    </w:r>
    <w:r w:rsidRPr="000862EE">
      <w:rPr>
        <w:rFonts w:ascii="Gill Sans MT" w:hAnsi="Gill Sans MT"/>
        <w:smallCaps/>
        <w:color w:val="777772"/>
        <w:w w:val="145"/>
        <w:sz w:val="13"/>
        <w:szCs w:val="15"/>
      </w:rPr>
      <w:t xml:space="preserve"> </w:t>
    </w:r>
    <w:r w:rsidRPr="000862EE">
      <w:rPr>
        <w:rFonts w:ascii="Gill Sans MT" w:hAnsi="Gill Sans MT"/>
        <w:color w:val="777772"/>
        <w:w w:val="145"/>
        <w:sz w:val="13"/>
        <w:szCs w:val="15"/>
      </w:rPr>
      <w:t>www.mpiphp.org</w:t>
    </w:r>
  </w:p>
  <w:p w:rsidR="00C8157C" w:rsidRPr="00D13F8A" w:rsidRDefault="00C8157C" w:rsidP="005C7CEC">
    <w:pPr>
      <w:pStyle w:val="Footer"/>
      <w:rPr>
        <w:rFonts w:ascii="BC C39 3 to 1 Narrow" w:hAnsi="BC C39 3 to 1 Narrow"/>
        <w:sz w:val="48"/>
        <w:szCs w:val="48"/>
      </w:rPr>
    </w:pPr>
    <w:bookmarkStart w:id="18" w:name="sagitec27"/>
    <w:r>
      <w:rPr>
        <w:rFonts w:ascii="BC C39 3 to 1 Narrow" w:hAnsi="BC C39 3 to 1 Narrow"/>
        <w:sz w:val="48"/>
        <w:szCs w:val="48"/>
      </w:rPr>
      <w:t>{stdTrackingNo}</w:t>
    </w:r>
    <w:bookmarkEnd w:id="18"/>
  </w:p>
  <w:p w:rsidR="00D13F8A" w:rsidRDefault="00D13F8A" w:rsidP="005C7CEC">
    <w:pPr>
      <w:pStyle w:val="Footer"/>
    </w:pPr>
    <w:bookmarkStart w:id="19" w:name="sagitec19"/>
    <w:r>
      <w:rPr>
        <w:rFonts w:ascii="Times New Roman" w:hAnsi="Times New Roman"/>
        <w:sz w:val="18"/>
      </w:rPr>
      <w:t>{stdMbrParticipantMPID}</w:t>
    </w:r>
    <w:bookmarkEnd w:id="19"/>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260" w:rsidRDefault="00861260">
      <w:r>
        <w:rPr>
          <w:szCs w:val="24"/>
        </w:rPr>
        <w:separator/>
      </w:r>
    </w:p>
  </w:footnote>
  <w:footnote w:type="continuationSeparator" w:id="0">
    <w:p w:rsidR="00861260" w:rsidRDefault="008612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FD9" w:rsidRDefault="00FF25D9" w:rsidP="005C7CEC">
    <w:pPr>
      <w:pStyle w:val="Header"/>
    </w:pPr>
    <w:r>
      <w:rPr>
        <w:noProof/>
      </w:rPr>
      <mc:AlternateContent>
        <mc:Choice Requires="wps">
          <w:drawing>
            <wp:anchor distT="0" distB="0" distL="114300" distR="114300" simplePos="0" relativeHeight="251660288" behindDoc="0" locked="0" layoutInCell="1" allowOverlap="1">
              <wp:simplePos x="0" y="0"/>
              <wp:positionH relativeFrom="column">
                <wp:posOffset>3095625</wp:posOffset>
              </wp:positionH>
              <wp:positionV relativeFrom="paragraph">
                <wp:posOffset>122555</wp:posOffset>
              </wp:positionV>
              <wp:extent cx="757555" cy="247015"/>
              <wp:effectExtent l="9525" t="8255" r="13970" b="508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555" cy="247015"/>
                      </a:xfrm>
                      <a:prstGeom prst="rect">
                        <a:avLst/>
                      </a:prstGeom>
                      <a:solidFill>
                        <a:srgbClr val="FFFFFF"/>
                      </a:solidFill>
                      <a:ln w="9525">
                        <a:solidFill>
                          <a:schemeClr val="bg1">
                            <a:lumMod val="100000"/>
                            <a:lumOff val="0"/>
                          </a:schemeClr>
                        </a:solidFill>
                        <a:miter lim="800000"/>
                        <a:headEnd/>
                        <a:tailEnd/>
                      </a:ln>
                    </wps:spPr>
                    <wps:txbx>
                      <w:txbxContent>
                        <w:p w:rsidR="00CC620C" w:rsidRPr="007B4B62" w:rsidRDefault="00CC620C">
                          <w:pPr>
                            <w:rPr>
                              <w:color w:val="FFFFFF" w:themeColor="background1"/>
                            </w:rPr>
                          </w:pPr>
                          <w:r w:rsidRPr="007B4B62">
                            <w:rPr>
                              <w:color w:val="FFFFFF" w:themeColor="background1"/>
                            </w:rPr>
                            <w:t>v4: 5-5-14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w:pict>
            <v:shapetype id="_x0000_t202" coordsize="21600,21600" o:spt="202" path="m,l,21600r21600,l21600,xe">
              <v:stroke joinstyle="miter"/>
              <v:path gradientshapeok="t" o:connecttype="rect"/>
            </v:shapetype>
            <v:shape id="Text Box 1" style="position:absolute;margin-left:243.75pt;margin-top:9.65pt;width:59.65pt;height:19.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spid="_x0000_s1026"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">
              <v:textbox style="mso-fit-shape-to-text:t">
                <w:txbxContent>
                  <w:p w:rsidRPr="007B4B62" w:rsidR="00CC620C" w:rsidRDefault="00CC620C">
                    <w:pPr>
                      <w:rPr>
                        <w:color w:val="FFFFFF" w:themeColor="background1"/>
                      </w:rPr>
                    </w:pPr>
                    <w:r w:rsidRPr="007B4B62">
                      <w:rPr>
                        <w:color w:val="FFFFFF" w:themeColor="background1"/>
                      </w:rPr>
                      <w:t>v4: 5-5-14</w:t>
                    </w:r>
                  </w:p>
                </w:txbxContent>
              </v:textbox>
            </v:shape>
          </w:pict>
        </mc:Fallback>
      </mc:AlternateContent>
    </w:r>
    <w:r>
      <w:rPr>
        <w:noProof/>
      </w:rPr>
      <w:drawing>
        <wp:inline distT="0" distB="0" distL="0" distR="0">
          <wp:extent cx="2096062" cy="859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62" cy="859536"/>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00"/>
  <w:drawingGridVerticalSpacing w:val="120"/>
  <w:displayHorizontalDrawingGridEvery w:val="0"/>
  <w:displayVerticalDrawingGridEvery w:val="3"/>
  <w:doNotShadeFormData/>
  <w:characterSpacingControl w:val="compressPunctuation"/>
  <w:hdrShapeDefaults>
    <o:shapedefaults v:ext="edit" spidmax="16385"/>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CCC"/>
    <w:rsid w:val="00003C3C"/>
    <w:rsid w:val="00003FD6"/>
    <w:rsid w:val="000203B5"/>
    <w:rsid w:val="000234D3"/>
    <w:rsid w:val="00037DB8"/>
    <w:rsid w:val="0005100A"/>
    <w:rsid w:val="00054FD9"/>
    <w:rsid w:val="00057992"/>
    <w:rsid w:val="00073CFC"/>
    <w:rsid w:val="000A3A87"/>
    <w:rsid w:val="000A7555"/>
    <w:rsid w:val="000C1154"/>
    <w:rsid w:val="000C7B2A"/>
    <w:rsid w:val="000E32E7"/>
    <w:rsid w:val="00104C71"/>
    <w:rsid w:val="00105810"/>
    <w:rsid w:val="00111996"/>
    <w:rsid w:val="00123C53"/>
    <w:rsid w:val="00133FC1"/>
    <w:rsid w:val="00152839"/>
    <w:rsid w:val="001A1C87"/>
    <w:rsid w:val="001A6A8F"/>
    <w:rsid w:val="001B4FE9"/>
    <w:rsid w:val="001C275B"/>
    <w:rsid w:val="001C5158"/>
    <w:rsid w:val="001E15BB"/>
    <w:rsid w:val="001F0A2B"/>
    <w:rsid w:val="001F1388"/>
    <w:rsid w:val="001F2A47"/>
    <w:rsid w:val="001F4A5B"/>
    <w:rsid w:val="00203DE1"/>
    <w:rsid w:val="00221E84"/>
    <w:rsid w:val="002273B3"/>
    <w:rsid w:val="00230392"/>
    <w:rsid w:val="00261495"/>
    <w:rsid w:val="00271C45"/>
    <w:rsid w:val="00291573"/>
    <w:rsid w:val="002E6AFF"/>
    <w:rsid w:val="00300AA5"/>
    <w:rsid w:val="00301F3E"/>
    <w:rsid w:val="00307FAE"/>
    <w:rsid w:val="00316018"/>
    <w:rsid w:val="00334EE9"/>
    <w:rsid w:val="00337EDF"/>
    <w:rsid w:val="003400CE"/>
    <w:rsid w:val="00343666"/>
    <w:rsid w:val="003465B0"/>
    <w:rsid w:val="00361CE1"/>
    <w:rsid w:val="003702FE"/>
    <w:rsid w:val="00377569"/>
    <w:rsid w:val="003822BE"/>
    <w:rsid w:val="003A4AED"/>
    <w:rsid w:val="004051DD"/>
    <w:rsid w:val="0043254D"/>
    <w:rsid w:val="00461C28"/>
    <w:rsid w:val="00481268"/>
    <w:rsid w:val="00483698"/>
    <w:rsid w:val="0049182E"/>
    <w:rsid w:val="004B79E8"/>
    <w:rsid w:val="004C6CE2"/>
    <w:rsid w:val="004D104F"/>
    <w:rsid w:val="004D4818"/>
    <w:rsid w:val="004F0B35"/>
    <w:rsid w:val="004F16BB"/>
    <w:rsid w:val="004F3A85"/>
    <w:rsid w:val="005170CB"/>
    <w:rsid w:val="00563B20"/>
    <w:rsid w:val="005705E2"/>
    <w:rsid w:val="0057421F"/>
    <w:rsid w:val="0059244D"/>
    <w:rsid w:val="005A631B"/>
    <w:rsid w:val="005B62CF"/>
    <w:rsid w:val="005C7CEC"/>
    <w:rsid w:val="00663BA0"/>
    <w:rsid w:val="0069350A"/>
    <w:rsid w:val="006A7D7D"/>
    <w:rsid w:val="006C5C34"/>
    <w:rsid w:val="006D4D2D"/>
    <w:rsid w:val="006E2F60"/>
    <w:rsid w:val="006F3813"/>
    <w:rsid w:val="006F75CD"/>
    <w:rsid w:val="00703E33"/>
    <w:rsid w:val="007138E4"/>
    <w:rsid w:val="007225F1"/>
    <w:rsid w:val="00727320"/>
    <w:rsid w:val="00743ED9"/>
    <w:rsid w:val="00762CE1"/>
    <w:rsid w:val="0077313F"/>
    <w:rsid w:val="007B4B62"/>
    <w:rsid w:val="007C3615"/>
    <w:rsid w:val="007D1F0D"/>
    <w:rsid w:val="007F2A18"/>
    <w:rsid w:val="00803F4C"/>
    <w:rsid w:val="00803FC6"/>
    <w:rsid w:val="00810B9A"/>
    <w:rsid w:val="00831F64"/>
    <w:rsid w:val="00861260"/>
    <w:rsid w:val="008769D6"/>
    <w:rsid w:val="008C1436"/>
    <w:rsid w:val="008D1F5C"/>
    <w:rsid w:val="008D5E9B"/>
    <w:rsid w:val="008E15C4"/>
    <w:rsid w:val="008E60FC"/>
    <w:rsid w:val="008F4B88"/>
    <w:rsid w:val="0091433D"/>
    <w:rsid w:val="00916CF4"/>
    <w:rsid w:val="00943AC9"/>
    <w:rsid w:val="00976602"/>
    <w:rsid w:val="009811EF"/>
    <w:rsid w:val="009B0E68"/>
    <w:rsid w:val="009C721E"/>
    <w:rsid w:val="009D43D4"/>
    <w:rsid w:val="009D7E86"/>
    <w:rsid w:val="009E0159"/>
    <w:rsid w:val="009E1461"/>
    <w:rsid w:val="00A410F6"/>
    <w:rsid w:val="00A55C5A"/>
    <w:rsid w:val="00A82263"/>
    <w:rsid w:val="00A84B3B"/>
    <w:rsid w:val="00A86BB9"/>
    <w:rsid w:val="00A96B9E"/>
    <w:rsid w:val="00B5742A"/>
    <w:rsid w:val="00B71793"/>
    <w:rsid w:val="00B87B66"/>
    <w:rsid w:val="00BC52B4"/>
    <w:rsid w:val="00BC58F2"/>
    <w:rsid w:val="00BD5E98"/>
    <w:rsid w:val="00BF54C2"/>
    <w:rsid w:val="00C0762F"/>
    <w:rsid w:val="00C8157C"/>
    <w:rsid w:val="00C818E5"/>
    <w:rsid w:val="00C90573"/>
    <w:rsid w:val="00CA4F0C"/>
    <w:rsid w:val="00CB00FE"/>
    <w:rsid w:val="00CC620C"/>
    <w:rsid w:val="00CE345C"/>
    <w:rsid w:val="00D03807"/>
    <w:rsid w:val="00D06BCB"/>
    <w:rsid w:val="00D100BC"/>
    <w:rsid w:val="00D13F8A"/>
    <w:rsid w:val="00D572E2"/>
    <w:rsid w:val="00D65DFA"/>
    <w:rsid w:val="00D734AA"/>
    <w:rsid w:val="00D7641D"/>
    <w:rsid w:val="00D9406D"/>
    <w:rsid w:val="00DC728C"/>
    <w:rsid w:val="00DD6A13"/>
    <w:rsid w:val="00DF6FA3"/>
    <w:rsid w:val="00E105A1"/>
    <w:rsid w:val="00E36C65"/>
    <w:rsid w:val="00E6440C"/>
    <w:rsid w:val="00E817E4"/>
    <w:rsid w:val="00ED2BF1"/>
    <w:rsid w:val="00ED3710"/>
    <w:rsid w:val="00EF3818"/>
    <w:rsid w:val="00F11E85"/>
    <w:rsid w:val="00F1326E"/>
    <w:rsid w:val="00F23CCC"/>
    <w:rsid w:val="00F25E15"/>
    <w:rsid w:val="00F82318"/>
    <w:rsid w:val="00F855C0"/>
    <w:rsid w:val="00FA290B"/>
    <w:rsid w:val="00FA5BE6"/>
    <w:rsid w:val="00FB160E"/>
    <w:rsid w:val="00FF2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docId w15:val="{9ACB9ED8-2535-4357-83DB-EFD80ECB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154"/>
    <w:pPr>
      <w:widowControl w:val="0"/>
      <w:autoSpaceDE w:val="0"/>
      <w:autoSpaceDN w:val="0"/>
      <w:adjustRightInd w:val="0"/>
    </w:pPr>
    <w:rPr>
      <w:rFonts w:ascii="CG Times" w:hAnsi="CG Times"/>
    </w:rPr>
  </w:style>
  <w:style w:type="paragraph" w:styleId="Heading1">
    <w:name w:val="heading 1"/>
    <w:basedOn w:val="Normal"/>
    <w:next w:val="Normal"/>
    <w:link w:val="Heading1Char"/>
    <w:qFormat/>
    <w:rsid w:val="000C1154"/>
    <w:pPr>
      <w:keepNext/>
      <w:suppressAutoHyphens/>
      <w:spacing w:line="240" w:lineRule="atLeast"/>
      <w:jc w:val="both"/>
      <w:outlineLvl w:val="0"/>
    </w:pPr>
    <w:rPr>
      <w:spacing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0C1154"/>
    <w:rPr>
      <w:szCs w:val="24"/>
    </w:rPr>
  </w:style>
  <w:style w:type="character" w:styleId="EndnoteReference">
    <w:name w:val="endnote reference"/>
    <w:basedOn w:val="DefaultParagraphFont"/>
    <w:semiHidden/>
    <w:rsid w:val="000C1154"/>
    <w:rPr>
      <w:vertAlign w:val="superscript"/>
    </w:rPr>
  </w:style>
  <w:style w:type="paragraph" w:styleId="FootnoteText">
    <w:name w:val="footnote text"/>
    <w:basedOn w:val="Normal"/>
    <w:semiHidden/>
    <w:rsid w:val="000C1154"/>
    <w:rPr>
      <w:szCs w:val="24"/>
    </w:rPr>
  </w:style>
  <w:style w:type="character" w:styleId="FootnoteReference">
    <w:name w:val="footnote reference"/>
    <w:basedOn w:val="DefaultParagraphFont"/>
    <w:semiHidden/>
    <w:rsid w:val="000C1154"/>
    <w:rPr>
      <w:vertAlign w:val="superscript"/>
    </w:rPr>
  </w:style>
  <w:style w:type="paragraph" w:styleId="TOC1">
    <w:name w:val="toc 1"/>
    <w:basedOn w:val="Normal"/>
    <w:next w:val="Normal"/>
    <w:autoRedefine/>
    <w:semiHidden/>
    <w:rsid w:val="000C1154"/>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rsid w:val="000C1154"/>
    <w:pPr>
      <w:tabs>
        <w:tab w:val="right" w:leader="dot" w:pos="9360"/>
      </w:tabs>
      <w:suppressAutoHyphens/>
      <w:spacing w:line="240" w:lineRule="atLeast"/>
      <w:ind w:left="1440" w:right="720" w:hanging="720"/>
    </w:pPr>
  </w:style>
  <w:style w:type="paragraph" w:styleId="TOC3">
    <w:name w:val="toc 3"/>
    <w:basedOn w:val="Normal"/>
    <w:next w:val="Normal"/>
    <w:autoRedefine/>
    <w:semiHidden/>
    <w:rsid w:val="000C1154"/>
    <w:pPr>
      <w:tabs>
        <w:tab w:val="right" w:leader="dot" w:pos="9360"/>
      </w:tabs>
      <w:suppressAutoHyphens/>
      <w:spacing w:line="240" w:lineRule="atLeast"/>
      <w:ind w:left="2160" w:right="720" w:hanging="720"/>
    </w:pPr>
  </w:style>
  <w:style w:type="paragraph" w:styleId="TOC4">
    <w:name w:val="toc 4"/>
    <w:basedOn w:val="Normal"/>
    <w:next w:val="Normal"/>
    <w:autoRedefine/>
    <w:semiHidden/>
    <w:rsid w:val="000C1154"/>
    <w:pPr>
      <w:tabs>
        <w:tab w:val="right" w:leader="dot" w:pos="9360"/>
      </w:tabs>
      <w:suppressAutoHyphens/>
      <w:spacing w:line="240" w:lineRule="atLeast"/>
      <w:ind w:left="2880" w:right="720" w:hanging="720"/>
    </w:pPr>
  </w:style>
  <w:style w:type="paragraph" w:styleId="TOC5">
    <w:name w:val="toc 5"/>
    <w:basedOn w:val="Normal"/>
    <w:next w:val="Normal"/>
    <w:autoRedefine/>
    <w:semiHidden/>
    <w:rsid w:val="000C1154"/>
    <w:pPr>
      <w:tabs>
        <w:tab w:val="right" w:leader="dot" w:pos="9360"/>
      </w:tabs>
      <w:suppressAutoHyphens/>
      <w:spacing w:line="240" w:lineRule="atLeast"/>
      <w:ind w:left="3600" w:right="720" w:hanging="720"/>
    </w:pPr>
  </w:style>
  <w:style w:type="paragraph" w:styleId="TOC6">
    <w:name w:val="toc 6"/>
    <w:basedOn w:val="Normal"/>
    <w:next w:val="Normal"/>
    <w:autoRedefine/>
    <w:semiHidden/>
    <w:rsid w:val="000C1154"/>
    <w:pPr>
      <w:tabs>
        <w:tab w:val="right" w:pos="9360"/>
      </w:tabs>
      <w:suppressAutoHyphens/>
      <w:spacing w:line="240" w:lineRule="atLeast"/>
      <w:ind w:left="720" w:hanging="720"/>
    </w:pPr>
  </w:style>
  <w:style w:type="paragraph" w:styleId="TOC7">
    <w:name w:val="toc 7"/>
    <w:basedOn w:val="Normal"/>
    <w:next w:val="Normal"/>
    <w:autoRedefine/>
    <w:semiHidden/>
    <w:rsid w:val="000C1154"/>
    <w:pPr>
      <w:suppressAutoHyphens/>
      <w:spacing w:line="240" w:lineRule="atLeast"/>
      <w:ind w:left="720" w:hanging="720"/>
    </w:pPr>
  </w:style>
  <w:style w:type="paragraph" w:styleId="TOC8">
    <w:name w:val="toc 8"/>
    <w:basedOn w:val="Normal"/>
    <w:next w:val="Normal"/>
    <w:autoRedefine/>
    <w:semiHidden/>
    <w:rsid w:val="000C1154"/>
    <w:pPr>
      <w:tabs>
        <w:tab w:val="right" w:pos="9360"/>
      </w:tabs>
      <w:suppressAutoHyphens/>
      <w:spacing w:line="240" w:lineRule="atLeast"/>
      <w:ind w:left="720" w:hanging="720"/>
    </w:pPr>
  </w:style>
  <w:style w:type="paragraph" w:styleId="TOC9">
    <w:name w:val="toc 9"/>
    <w:basedOn w:val="Normal"/>
    <w:next w:val="Normal"/>
    <w:autoRedefine/>
    <w:semiHidden/>
    <w:rsid w:val="000C1154"/>
    <w:pPr>
      <w:tabs>
        <w:tab w:val="right" w:leader="dot" w:pos="9360"/>
      </w:tabs>
      <w:suppressAutoHyphens/>
      <w:spacing w:line="240" w:lineRule="atLeast"/>
      <w:ind w:left="720" w:hanging="720"/>
    </w:pPr>
  </w:style>
  <w:style w:type="paragraph" w:styleId="Index1">
    <w:name w:val="index 1"/>
    <w:basedOn w:val="Normal"/>
    <w:next w:val="Normal"/>
    <w:autoRedefine/>
    <w:semiHidden/>
    <w:rsid w:val="000C1154"/>
    <w:pPr>
      <w:tabs>
        <w:tab w:val="right" w:leader="dot" w:pos="9360"/>
      </w:tabs>
      <w:suppressAutoHyphens/>
      <w:spacing w:line="240" w:lineRule="atLeast"/>
      <w:ind w:left="1440" w:right="720" w:hanging="1440"/>
    </w:pPr>
  </w:style>
  <w:style w:type="paragraph" w:styleId="Index2">
    <w:name w:val="index 2"/>
    <w:basedOn w:val="Normal"/>
    <w:next w:val="Normal"/>
    <w:autoRedefine/>
    <w:semiHidden/>
    <w:rsid w:val="000C1154"/>
    <w:pPr>
      <w:tabs>
        <w:tab w:val="right" w:leader="dot" w:pos="9360"/>
      </w:tabs>
      <w:suppressAutoHyphens/>
      <w:spacing w:line="240" w:lineRule="atLeast"/>
      <w:ind w:left="1440" w:right="720" w:hanging="720"/>
    </w:pPr>
  </w:style>
  <w:style w:type="paragraph" w:styleId="TOAHeading">
    <w:name w:val="toa heading"/>
    <w:basedOn w:val="Normal"/>
    <w:next w:val="Normal"/>
    <w:semiHidden/>
    <w:rsid w:val="000C1154"/>
    <w:pPr>
      <w:tabs>
        <w:tab w:val="right" w:pos="9360"/>
      </w:tabs>
      <w:suppressAutoHyphens/>
      <w:spacing w:line="240" w:lineRule="atLeast"/>
    </w:pPr>
  </w:style>
  <w:style w:type="paragraph" w:styleId="Caption">
    <w:name w:val="caption"/>
    <w:basedOn w:val="Normal"/>
    <w:next w:val="Normal"/>
    <w:qFormat/>
    <w:rsid w:val="000C1154"/>
    <w:rPr>
      <w:szCs w:val="24"/>
    </w:rPr>
  </w:style>
  <w:style w:type="character" w:customStyle="1" w:styleId="EquationCaption">
    <w:name w:val="_Equation Caption"/>
    <w:rsid w:val="000C1154"/>
  </w:style>
  <w:style w:type="paragraph" w:styleId="Header">
    <w:name w:val="header"/>
    <w:basedOn w:val="Normal"/>
    <w:link w:val="HeaderChar"/>
    <w:rsid w:val="009B0E68"/>
    <w:pPr>
      <w:tabs>
        <w:tab w:val="center" w:pos="4680"/>
        <w:tab w:val="right" w:pos="9360"/>
      </w:tabs>
    </w:pPr>
  </w:style>
  <w:style w:type="character" w:customStyle="1" w:styleId="HeaderChar">
    <w:name w:val="Header Char"/>
    <w:basedOn w:val="DefaultParagraphFont"/>
    <w:link w:val="Header"/>
    <w:rsid w:val="009B0E68"/>
    <w:rPr>
      <w:rFonts w:ascii="CG Times" w:hAnsi="CG Times"/>
    </w:rPr>
  </w:style>
  <w:style w:type="paragraph" w:styleId="Footer">
    <w:name w:val="footer"/>
    <w:basedOn w:val="Normal"/>
    <w:link w:val="FooterChar"/>
    <w:uiPriority w:val="99"/>
    <w:rsid w:val="009B0E68"/>
    <w:pPr>
      <w:tabs>
        <w:tab w:val="center" w:pos="4680"/>
        <w:tab w:val="right" w:pos="9360"/>
      </w:tabs>
    </w:pPr>
  </w:style>
  <w:style w:type="character" w:customStyle="1" w:styleId="FooterChar">
    <w:name w:val="Footer Char"/>
    <w:basedOn w:val="DefaultParagraphFont"/>
    <w:link w:val="Footer"/>
    <w:uiPriority w:val="99"/>
    <w:rsid w:val="009B0E68"/>
    <w:rPr>
      <w:rFonts w:ascii="CG Times" w:hAnsi="CG Times"/>
    </w:rPr>
  </w:style>
  <w:style w:type="paragraph" w:styleId="BalloonText">
    <w:name w:val="Balloon Text"/>
    <w:basedOn w:val="Normal"/>
    <w:link w:val="BalloonTextChar"/>
    <w:rsid w:val="009B0E68"/>
    <w:rPr>
      <w:rFonts w:ascii="Tahoma" w:hAnsi="Tahoma" w:cs="Tahoma"/>
      <w:sz w:val="16"/>
      <w:szCs w:val="16"/>
    </w:rPr>
  </w:style>
  <w:style w:type="character" w:customStyle="1" w:styleId="BalloonTextChar">
    <w:name w:val="Balloon Text Char"/>
    <w:basedOn w:val="DefaultParagraphFont"/>
    <w:link w:val="BalloonText"/>
    <w:rsid w:val="009B0E68"/>
    <w:rPr>
      <w:rFonts w:ascii="Tahoma" w:hAnsi="Tahoma" w:cs="Tahoma"/>
      <w:sz w:val="16"/>
      <w:szCs w:val="16"/>
    </w:rPr>
  </w:style>
  <w:style w:type="character" w:styleId="Hyperlink">
    <w:name w:val="Hyperlink"/>
    <w:basedOn w:val="DefaultParagraphFont"/>
    <w:unhideWhenUsed/>
    <w:rsid w:val="000203B5"/>
    <w:rPr>
      <w:color w:val="0000FF" w:themeColor="hyperlink"/>
      <w:u w:val="single"/>
    </w:rPr>
  </w:style>
  <w:style w:type="character" w:customStyle="1" w:styleId="Heading1Char">
    <w:name w:val="Heading 1 Char"/>
    <w:basedOn w:val="DefaultParagraphFont"/>
    <w:link w:val="Heading1"/>
    <w:rsid w:val="002E6AFF"/>
    <w:rPr>
      <w:rFonts w:ascii="CG Times" w:hAnsi="CG Times"/>
      <w:spacing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938192">
      <w:bodyDiv w:val="1"/>
      <w:marLeft w:val="0"/>
      <w:marRight w:val="0"/>
      <w:marTop w:val="0"/>
      <w:marBottom w:val="0"/>
      <w:divBdr>
        <w:top w:val="none" w:sz="0" w:space="0" w:color="auto"/>
        <w:left w:val="none" w:sz="0" w:space="0" w:color="auto"/>
        <w:bottom w:val="none" w:sz="0" w:space="0" w:color="auto"/>
        <w:right w:val="none" w:sz="0" w:space="0" w:color="auto"/>
      </w:divBdr>
    </w:div>
    <w:div w:id="633870429">
      <w:bodyDiv w:val="1"/>
      <w:marLeft w:val="0"/>
      <w:marRight w:val="0"/>
      <w:marTop w:val="0"/>
      <w:marBottom w:val="0"/>
      <w:divBdr>
        <w:top w:val="none" w:sz="0" w:space="0" w:color="auto"/>
        <w:left w:val="none" w:sz="0" w:space="0" w:color="auto"/>
        <w:bottom w:val="none" w:sz="0" w:space="0" w:color="auto"/>
        <w:right w:val="none" w:sz="0" w:space="0" w:color="auto"/>
      </w:divBdr>
    </w:div>
    <w:div w:id="214172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55F3A-B89B-4B64-AF6C-B8F8E0579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241</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Outstanding Payment Letter</vt:lpstr>
    </vt:vector>
  </TitlesOfParts>
  <Company>motion picture</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Outstanding Payment Letter</dc:title>
  <dc:subject/>
  <dc:creator>WENDY MEISTER</dc:creator>
  <cp:keywords/>
  <dc:description>completed</dc:description>
  <cp:lastModifiedBy>Thiru Masilamani</cp:lastModifiedBy>
  <cp:revision>22</cp:revision>
  <cp:lastPrinted>2013-08-09T19:18:00Z</cp:lastPrinted>
  <dcterms:created xsi:type="dcterms:W3CDTF">2018-03-02T23:03:00Z</dcterms:created>
  <dcterms:modified xsi:type="dcterms:W3CDTF">2018-03-29T16:09:00Z</dcterms:modified>
  <cp:category>Payments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-762585682</vt:i4>
  </property>
  <property fmtid="{D5CDD505-2E9C-101B-9397-08002B2CF9AE}" pid="3" name="_NewReviewCycle">
    <vt:lpwstr/>
  </property>
  <property fmtid="{D5CDD505-2E9C-101B-9397-08002B2CF9AE}" pid="4" name="_EmailSubject">
    <vt:lpwstr>Test Case 21 Weekly IAP Payments Correspondence</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_ReviewingToolsShownOnce">
    <vt:lpwstr/>
  </property>
  <property fmtid="{D5CDD505-2E9C-101B-9397-08002B2CF9AE}" pid="8" name="_DocHome">
    <vt:i4>-1438739400</vt:i4>
  </property>
</Properties>
</file>