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9B3" w:rsidRPr="005033DD" w:rsidRDefault="003B69B3">
      <w:pPr>
        <w:rPr>
          <w:sz w:val="22"/>
          <w:szCs w:val="22"/>
        </w:rPr>
      </w:pPr>
      <w:bookmarkStart w:id="0" w:name="sagitec52"/>
      <w:bookmarkStart w:id="1" w:name="_GoBack"/>
      <w:bookmarkEnd w:id="1"/>
      <w:r w:rsidRPr="005033DD">
        <w:rPr>
          <w:sz w:val="22"/>
          <w:szCs w:val="22"/>
        </w:rPr>
        <w:t>{CurrentDate}</w:t>
      </w:r>
      <w:bookmarkEnd w:id="0"/>
    </w:p>
    <w:p w:rsidR="00715F2C" w:rsidRPr="005033DD" w:rsidRDefault="00715F2C">
      <w:pPr>
        <w:rPr>
          <w:rFonts w:ascii="Microsoft Sans Serif" w:hAnsi="Microsoft Sans Serif" w:cs="Microsoft Sans Serif"/>
          <w:sz w:val="22"/>
          <w:szCs w:val="22"/>
        </w:rPr>
      </w:pPr>
    </w:p>
    <w:p w:rsidR="001B105F" w:rsidRPr="005033DD" w:rsidRDefault="008D38D8" w:rsidP="00253B5C">
      <w:pPr>
        <w:rPr>
          <w:rFonts w:ascii="Microsoft Sans Serif" w:hAnsi="Microsoft Sans Serif" w:cs="Microsoft Sans Serif"/>
          <w:sz w:val="22"/>
          <w:szCs w:val="22"/>
        </w:rPr>
      </w:pPr>
      <w:r w:rsidRPr="005033DD">
        <w:rPr>
          <w:rFonts w:ascii="Microsoft Sans Serif" w:hAnsi="Microsoft Sans Serif" w:cs="Microsoft Sans Serif"/>
          <w:sz w:val="22"/>
          <w:szCs w:val="22"/>
        </w:rPr>
        <w:t xml:space="preserve">ESTATE OF </w:t>
      </w:r>
      <w:bookmarkStart w:id="2" w:name="sagitec21"/>
      <w:r w:rsidR="009722AA" w:rsidRPr="005033DD">
        <w:rPr>
          <w:rFonts w:ascii="Microsoft Sans Serif" w:hAnsi="Microsoft Sans Serif" w:cs="Microsoft Sans Serif"/>
          <w:sz w:val="22"/>
          <w:szCs w:val="22"/>
        </w:rPr>
        <w:t>{</w:t>
      </w:r>
      <w:proofErr w:type="spellStart"/>
      <w:r w:rsidR="009722AA" w:rsidRPr="005033DD">
        <w:rPr>
          <w:rFonts w:ascii="Microsoft Sans Serif" w:hAnsi="Microsoft Sans Serif" w:cs="Microsoft Sans Serif"/>
          <w:sz w:val="22"/>
          <w:szCs w:val="22"/>
        </w:rPr>
        <w:t>stdMbrFullName</w:t>
      </w:r>
      <w:proofErr w:type="spellEnd"/>
      <w:r w:rsidR="009722AA" w:rsidRPr="005033DD">
        <w:rPr>
          <w:rFonts w:ascii="Microsoft Sans Serif" w:hAnsi="Microsoft Sans Serif" w:cs="Microsoft Sans Serif"/>
          <w:sz w:val="22"/>
          <w:szCs w:val="22"/>
        </w:rPr>
        <w:t>}</w:t>
      </w:r>
      <w:bookmarkEnd w:id="2"/>
    </w:p>
    <w:p w:rsidR="0025319C" w:rsidRPr="005033DD" w:rsidRDefault="0025319C" w:rsidP="00253B5C">
      <w:pPr>
        <w:rPr>
          <w:rFonts w:ascii="Microsoft Sans Serif" w:hAnsi="Microsoft Sans Serif" w:cs="Microsoft Sans Serif"/>
          <w:sz w:val="22"/>
          <w:szCs w:val="22"/>
        </w:rPr>
      </w:pPr>
      <w:bookmarkStart w:id="3" w:name="sagitec41"/>
      <w:r w:rsidRPr="005033DD">
        <w:rPr>
          <w:rFonts w:ascii="Microsoft Sans Serif" w:hAnsi="Microsoft Sans Serif" w:cs="Microsoft Sans Serif"/>
          <w:sz w:val="22"/>
          <w:szCs w:val="22"/>
        </w:rPr>
        <w:t>{</w:t>
      </w:r>
      <w:proofErr w:type="gramStart"/>
      <w:r w:rsidRPr="005033DD">
        <w:rPr>
          <w:rFonts w:ascii="Microsoft Sans Serif" w:hAnsi="Microsoft Sans Serif" w:cs="Microsoft Sans Serif"/>
          <w:sz w:val="22"/>
          <w:szCs w:val="22"/>
        </w:rPr>
        <w:t>x</w:t>
      </w:r>
      <w:proofErr w:type="gramEnd"/>
      <w:r w:rsidRPr="005033DD">
        <w:rPr>
          <w:rFonts w:ascii="Microsoft Sans Serif" w:hAnsi="Microsoft Sans Serif" w:cs="Microsoft Sans Serif"/>
          <w:sz w:val="22"/>
          <w:szCs w:val="22"/>
        </w:rPr>
        <w:t xml:space="preserve"> stdMbrAdrCorStreet1}</w:t>
      </w:r>
      <w:bookmarkEnd w:id="3"/>
    </w:p>
    <w:p w:rsidR="0025319C" w:rsidRPr="005033DD" w:rsidRDefault="0025319C" w:rsidP="00253B5C">
      <w:pPr>
        <w:rPr>
          <w:rFonts w:ascii="Microsoft Sans Serif" w:hAnsi="Microsoft Sans Serif" w:cs="Microsoft Sans Serif"/>
          <w:sz w:val="22"/>
          <w:szCs w:val="22"/>
        </w:rPr>
      </w:pPr>
      <w:bookmarkStart w:id="4" w:name="sagitec42"/>
      <w:r w:rsidRPr="005033DD">
        <w:rPr>
          <w:rFonts w:ascii="Microsoft Sans Serif" w:hAnsi="Microsoft Sans Serif" w:cs="Microsoft Sans Serif"/>
          <w:sz w:val="22"/>
          <w:szCs w:val="22"/>
        </w:rPr>
        <w:t>{</w:t>
      </w:r>
      <w:proofErr w:type="gramStart"/>
      <w:r w:rsidRPr="005033DD">
        <w:rPr>
          <w:rFonts w:ascii="Microsoft Sans Serif" w:hAnsi="Microsoft Sans Serif" w:cs="Microsoft Sans Serif"/>
          <w:sz w:val="22"/>
          <w:szCs w:val="22"/>
        </w:rPr>
        <w:t>x</w:t>
      </w:r>
      <w:proofErr w:type="gramEnd"/>
      <w:r w:rsidRPr="005033DD">
        <w:rPr>
          <w:rFonts w:ascii="Microsoft Sans Serif" w:hAnsi="Microsoft Sans Serif" w:cs="Microsoft Sans Serif"/>
          <w:sz w:val="22"/>
          <w:szCs w:val="22"/>
        </w:rPr>
        <w:t xml:space="preserve"> stdMbrAdrCorStreet2}</w:t>
      </w:r>
      <w:bookmarkEnd w:id="4"/>
    </w:p>
    <w:p w:rsidR="00DA69C3" w:rsidRPr="005033DD" w:rsidRDefault="00DA69C3" w:rsidP="00DA69C3">
      <w:pPr>
        <w:jc w:val="both"/>
        <w:rPr>
          <w:rFonts w:ascii="Microsoft Sans Serif" w:hAnsi="Microsoft Sans Serif" w:cs="Microsoft Sans Serif"/>
          <w:spacing w:val="-3"/>
          <w:sz w:val="22"/>
          <w:szCs w:val="22"/>
        </w:rPr>
      </w:pPr>
      <w:bookmarkStart w:id="5" w:name="s1"/>
      <w:r w:rsidRPr="005033DD">
        <w:rPr>
          <w:rFonts w:ascii="Microsoft Sans Serif" w:hAnsi="Microsoft Sans Serif" w:cs="Microsoft Sans Serif"/>
          <w:spacing w:val="-3"/>
          <w:sz w:val="22"/>
          <w:szCs w:val="22"/>
        </w:rPr>
        <w:t>{</w:t>
      </w:r>
      <w:proofErr w:type="gramStart"/>
      <w:r w:rsidRPr="005033DD">
        <w:rPr>
          <w:rFonts w:ascii="Microsoft Sans Serif" w:hAnsi="Microsoft Sans Serif" w:cs="Microsoft Sans Serif"/>
          <w:spacing w:val="-3"/>
          <w:sz w:val="22"/>
          <w:szCs w:val="22"/>
        </w:rPr>
        <w:t>x</w:t>
      </w:r>
      <w:proofErr w:type="gramEnd"/>
      <w:r w:rsidRPr="005033DD">
        <w:rPr>
          <w:rFonts w:ascii="Microsoft Sans Serif" w:hAnsi="Microsoft Sans Serif" w:cs="Microsoft Sans Serif"/>
          <w:spacing w:val="-3"/>
          <w:sz w:val="22"/>
          <w:szCs w:val="22"/>
        </w:rPr>
        <w:t xml:space="preserve"> if </w:t>
      </w:r>
      <w:proofErr w:type="spellStart"/>
      <w:r w:rsidRPr="005033DD">
        <w:rPr>
          <w:rFonts w:ascii="Microsoft Sans Serif" w:hAnsi="Microsoft Sans Serif" w:cs="Microsoft Sans Serif"/>
          <w:spacing w:val="-3"/>
          <w:sz w:val="22"/>
          <w:szCs w:val="22"/>
        </w:rPr>
        <w:t>stdIsUSA</w:t>
      </w:r>
      <w:proofErr w:type="spellEnd"/>
      <w:r w:rsidRPr="005033DD">
        <w:rPr>
          <w:rFonts w:ascii="Microsoft Sans Serif" w:hAnsi="Microsoft Sans Serif" w:cs="Microsoft Sans Serif"/>
          <w:spacing w:val="-3"/>
          <w:sz w:val="22"/>
          <w:szCs w:val="22"/>
        </w:rPr>
        <w:t xml:space="preserve"> = 1}</w:t>
      </w:r>
      <w:bookmarkEnd w:id="5"/>
    </w:p>
    <w:p w:rsidR="00DA69C3" w:rsidRPr="005033DD" w:rsidRDefault="00DA69C3" w:rsidP="00DA69C3">
      <w:pPr>
        <w:jc w:val="both"/>
        <w:rPr>
          <w:rFonts w:ascii="Microsoft Sans Serif" w:hAnsi="Microsoft Sans Serif" w:cs="Microsoft Sans Serif"/>
          <w:spacing w:val="-3"/>
          <w:sz w:val="22"/>
          <w:szCs w:val="22"/>
        </w:rPr>
      </w:pPr>
      <w:bookmarkStart w:id="6" w:name="s2"/>
      <w:r w:rsidRPr="005033DD">
        <w:rPr>
          <w:rFonts w:ascii="Microsoft Sans Serif" w:hAnsi="Microsoft Sans Serif" w:cs="Microsoft Sans Serif"/>
          <w:spacing w:val="-3"/>
          <w:sz w:val="22"/>
          <w:szCs w:val="22"/>
        </w:rPr>
        <w:t>{</w:t>
      </w:r>
      <w:proofErr w:type="gramStart"/>
      <w:r w:rsidRPr="005033DD">
        <w:rPr>
          <w:rFonts w:ascii="Microsoft Sans Serif" w:hAnsi="Microsoft Sans Serif" w:cs="Microsoft Sans Serif"/>
          <w:spacing w:val="-3"/>
          <w:sz w:val="22"/>
          <w:szCs w:val="22"/>
        </w:rPr>
        <w:t>x</w:t>
      </w:r>
      <w:proofErr w:type="gramEnd"/>
      <w:r w:rsidRPr="005033DD">
        <w:rPr>
          <w:rFonts w:ascii="Microsoft Sans Serif" w:hAnsi="Microsoft Sans Serif" w:cs="Microsoft Sans Serif"/>
          <w:spacing w:val="-3"/>
          <w:sz w:val="22"/>
          <w:szCs w:val="22"/>
        </w:rPr>
        <w:t xml:space="preserve"> </w:t>
      </w:r>
      <w:proofErr w:type="spellStart"/>
      <w:r w:rsidRPr="005033DD">
        <w:rPr>
          <w:rFonts w:ascii="Microsoft Sans Serif" w:hAnsi="Microsoft Sans Serif" w:cs="Microsoft Sans Serif"/>
          <w:spacing w:val="-3"/>
          <w:sz w:val="22"/>
          <w:szCs w:val="22"/>
        </w:rPr>
        <w:t>stdDomesticStateInternationalCountry</w:t>
      </w:r>
      <w:proofErr w:type="spellEnd"/>
      <w:r w:rsidRPr="005033DD">
        <w:rPr>
          <w:rFonts w:ascii="Microsoft Sans Serif" w:hAnsi="Microsoft Sans Serif" w:cs="Microsoft Sans Serif"/>
          <w:spacing w:val="-3"/>
          <w:sz w:val="22"/>
          <w:szCs w:val="22"/>
        </w:rPr>
        <w:t>}</w:t>
      </w:r>
      <w:bookmarkEnd w:id="6"/>
    </w:p>
    <w:p w:rsidR="00DA69C3" w:rsidRPr="005033DD" w:rsidRDefault="00DA69C3" w:rsidP="00DA69C3">
      <w:pPr>
        <w:jc w:val="both"/>
        <w:rPr>
          <w:rFonts w:ascii="Microsoft Sans Serif" w:hAnsi="Microsoft Sans Serif" w:cs="Microsoft Sans Serif"/>
          <w:spacing w:val="-3"/>
          <w:sz w:val="22"/>
          <w:szCs w:val="22"/>
        </w:rPr>
      </w:pPr>
      <w:bookmarkStart w:id="7" w:name="s3"/>
      <w:r w:rsidRPr="005033DD">
        <w:rPr>
          <w:rFonts w:ascii="Microsoft Sans Serif" w:hAnsi="Microsoft Sans Serif" w:cs="Microsoft Sans Serif"/>
          <w:spacing w:val="-3"/>
          <w:sz w:val="22"/>
          <w:szCs w:val="22"/>
        </w:rPr>
        <w:t>{</w:t>
      </w:r>
      <w:proofErr w:type="gramStart"/>
      <w:r w:rsidRPr="005033DD">
        <w:rPr>
          <w:rFonts w:ascii="Microsoft Sans Serif" w:hAnsi="Microsoft Sans Serif" w:cs="Microsoft Sans Serif"/>
          <w:spacing w:val="-3"/>
          <w:sz w:val="22"/>
          <w:szCs w:val="22"/>
        </w:rPr>
        <w:t>x</w:t>
      </w:r>
      <w:proofErr w:type="gramEnd"/>
      <w:r w:rsidRPr="005033DD">
        <w:rPr>
          <w:rFonts w:ascii="Microsoft Sans Serif" w:hAnsi="Microsoft Sans Serif" w:cs="Microsoft Sans Serif"/>
          <w:spacing w:val="-3"/>
          <w:sz w:val="22"/>
          <w:szCs w:val="22"/>
        </w:rPr>
        <w:t xml:space="preserve"> else}</w:t>
      </w:r>
      <w:bookmarkEnd w:id="7"/>
    </w:p>
    <w:p w:rsidR="00DA69C3" w:rsidRPr="005033DD" w:rsidRDefault="00DA69C3" w:rsidP="00DA69C3">
      <w:pPr>
        <w:jc w:val="both"/>
        <w:rPr>
          <w:rFonts w:ascii="Microsoft Sans Serif" w:hAnsi="Microsoft Sans Serif" w:cs="Microsoft Sans Serif"/>
          <w:spacing w:val="-3"/>
          <w:sz w:val="22"/>
          <w:szCs w:val="22"/>
        </w:rPr>
      </w:pPr>
      <w:bookmarkStart w:id="8" w:name="s4"/>
      <w:r w:rsidRPr="005033DD">
        <w:rPr>
          <w:rFonts w:ascii="Microsoft Sans Serif" w:hAnsi="Microsoft Sans Serif" w:cs="Microsoft Sans Serif"/>
          <w:spacing w:val="-3"/>
          <w:sz w:val="22"/>
          <w:szCs w:val="22"/>
        </w:rPr>
        <w:t>{</w:t>
      </w:r>
      <w:proofErr w:type="gramStart"/>
      <w:r w:rsidRPr="005033DD">
        <w:rPr>
          <w:rFonts w:ascii="Microsoft Sans Serif" w:hAnsi="Microsoft Sans Serif" w:cs="Microsoft Sans Serif"/>
          <w:spacing w:val="-3"/>
          <w:sz w:val="22"/>
          <w:szCs w:val="22"/>
        </w:rPr>
        <w:t>x</w:t>
      </w:r>
      <w:proofErr w:type="gramEnd"/>
      <w:r w:rsidRPr="005033DD">
        <w:rPr>
          <w:rFonts w:ascii="Microsoft Sans Serif" w:hAnsi="Microsoft Sans Serif" w:cs="Microsoft Sans Serif"/>
          <w:spacing w:val="-3"/>
          <w:sz w:val="22"/>
          <w:szCs w:val="22"/>
        </w:rPr>
        <w:t xml:space="preserve"> </w:t>
      </w:r>
      <w:proofErr w:type="spellStart"/>
      <w:r w:rsidRPr="005033DD">
        <w:rPr>
          <w:rFonts w:ascii="Microsoft Sans Serif" w:hAnsi="Microsoft Sans Serif" w:cs="Microsoft Sans Serif"/>
          <w:spacing w:val="-3"/>
          <w:sz w:val="22"/>
          <w:szCs w:val="22"/>
        </w:rPr>
        <w:t>stdDomesticStateInternationalCountry</w:t>
      </w:r>
      <w:proofErr w:type="spellEnd"/>
      <w:r w:rsidRPr="005033DD">
        <w:rPr>
          <w:rFonts w:ascii="Microsoft Sans Serif" w:hAnsi="Microsoft Sans Serif" w:cs="Microsoft Sans Serif"/>
          <w:spacing w:val="-3"/>
          <w:sz w:val="22"/>
          <w:szCs w:val="22"/>
        </w:rPr>
        <w:t>}</w:t>
      </w:r>
      <w:bookmarkEnd w:id="8"/>
    </w:p>
    <w:p w:rsidR="00DA69C3" w:rsidRPr="005033DD" w:rsidRDefault="00DA69C3" w:rsidP="00DA69C3">
      <w:pPr>
        <w:jc w:val="both"/>
        <w:rPr>
          <w:rFonts w:ascii="Microsoft Sans Serif" w:hAnsi="Microsoft Sans Serif" w:cs="Microsoft Sans Serif"/>
          <w:spacing w:val="-3"/>
          <w:sz w:val="22"/>
          <w:szCs w:val="22"/>
        </w:rPr>
      </w:pPr>
      <w:bookmarkStart w:id="9" w:name="s5"/>
      <w:r w:rsidRPr="005033DD">
        <w:rPr>
          <w:rFonts w:ascii="Microsoft Sans Serif" w:hAnsi="Microsoft Sans Serif" w:cs="Microsoft Sans Serif"/>
          <w:spacing w:val="-3"/>
          <w:sz w:val="22"/>
          <w:szCs w:val="22"/>
        </w:rPr>
        <w:t>{</w:t>
      </w:r>
      <w:proofErr w:type="gramStart"/>
      <w:r w:rsidRPr="005033DD">
        <w:rPr>
          <w:rFonts w:ascii="Microsoft Sans Serif" w:hAnsi="Microsoft Sans Serif" w:cs="Microsoft Sans Serif"/>
          <w:spacing w:val="-3"/>
          <w:sz w:val="22"/>
          <w:szCs w:val="22"/>
        </w:rPr>
        <w:t>x</w:t>
      </w:r>
      <w:proofErr w:type="gramEnd"/>
      <w:r w:rsidRPr="005033DD">
        <w:rPr>
          <w:rFonts w:ascii="Microsoft Sans Serif" w:hAnsi="Microsoft Sans Serif" w:cs="Microsoft Sans Serif"/>
          <w:spacing w:val="-3"/>
          <w:sz w:val="22"/>
          <w:szCs w:val="22"/>
        </w:rPr>
        <w:t xml:space="preserve"> </w:t>
      </w:r>
      <w:proofErr w:type="spellStart"/>
      <w:r w:rsidRPr="005033DD">
        <w:rPr>
          <w:rFonts w:ascii="Microsoft Sans Serif" w:hAnsi="Microsoft Sans Serif" w:cs="Microsoft Sans Serif"/>
          <w:spacing w:val="-3"/>
          <w:sz w:val="22"/>
          <w:szCs w:val="22"/>
        </w:rPr>
        <w:t>stdMbrAdrCountryDesc</w:t>
      </w:r>
      <w:proofErr w:type="spellEnd"/>
      <w:r w:rsidRPr="005033DD">
        <w:rPr>
          <w:rFonts w:ascii="Microsoft Sans Serif" w:hAnsi="Microsoft Sans Serif" w:cs="Microsoft Sans Serif"/>
          <w:spacing w:val="-3"/>
          <w:sz w:val="22"/>
          <w:szCs w:val="22"/>
        </w:rPr>
        <w:t>}</w:t>
      </w:r>
      <w:bookmarkEnd w:id="9"/>
    </w:p>
    <w:p w:rsidR="003F46BF" w:rsidRPr="005033DD" w:rsidRDefault="00DA69C3" w:rsidP="00DA69C3">
      <w:pPr>
        <w:jc w:val="both"/>
        <w:rPr>
          <w:rFonts w:ascii="Microsoft Sans Serif" w:hAnsi="Microsoft Sans Serif" w:cs="Microsoft Sans Serif"/>
          <w:spacing w:val="-3"/>
          <w:sz w:val="22"/>
          <w:szCs w:val="22"/>
        </w:rPr>
      </w:pPr>
      <w:bookmarkStart w:id="10" w:name="s6"/>
      <w:r w:rsidRPr="005033DD">
        <w:rPr>
          <w:rFonts w:ascii="Microsoft Sans Serif" w:hAnsi="Microsoft Sans Serif" w:cs="Microsoft Sans Serif"/>
          <w:spacing w:val="-3"/>
          <w:sz w:val="22"/>
          <w:szCs w:val="22"/>
        </w:rPr>
        <w:t>{</w:t>
      </w:r>
      <w:proofErr w:type="spellStart"/>
      <w:proofErr w:type="gramStart"/>
      <w:r w:rsidRPr="005033DD">
        <w:rPr>
          <w:rFonts w:ascii="Microsoft Sans Serif" w:hAnsi="Microsoft Sans Serif" w:cs="Microsoft Sans Serif"/>
          <w:spacing w:val="-3"/>
          <w:sz w:val="22"/>
          <w:szCs w:val="22"/>
        </w:rPr>
        <w:t>endif</w:t>
      </w:r>
      <w:proofErr w:type="spellEnd"/>
      <w:proofErr w:type="gramEnd"/>
      <w:r w:rsidRPr="005033DD">
        <w:rPr>
          <w:rFonts w:ascii="Microsoft Sans Serif" w:hAnsi="Microsoft Sans Serif" w:cs="Microsoft Sans Serif"/>
          <w:spacing w:val="-3"/>
          <w:sz w:val="22"/>
          <w:szCs w:val="22"/>
        </w:rPr>
        <w:t>}</w:t>
      </w:r>
      <w:bookmarkEnd w:id="10"/>
    </w:p>
    <w:p w:rsidR="00253B5C" w:rsidRPr="005033DD" w:rsidRDefault="00253B5C" w:rsidP="00253B5C">
      <w:pPr>
        <w:rPr>
          <w:sz w:val="22"/>
          <w:szCs w:val="22"/>
        </w:rPr>
      </w:pPr>
      <w:r w:rsidRPr="005033DD">
        <w:rPr>
          <w:sz w:val="22"/>
          <w:szCs w:val="22"/>
        </w:rPr>
        <w:t>Re:</w:t>
      </w:r>
      <w:r w:rsidR="0071112C">
        <w:rPr>
          <w:sz w:val="22"/>
          <w:szCs w:val="22"/>
        </w:rPr>
        <w:t xml:space="preserve"> </w:t>
      </w:r>
      <w:bookmarkStart w:id="11" w:name="sagitec54"/>
      <w:r w:rsidR="000F1CAE" w:rsidRPr="005033DD">
        <w:rPr>
          <w:sz w:val="22"/>
          <w:szCs w:val="22"/>
        </w:rPr>
        <w:t>{</w:t>
      </w:r>
      <w:proofErr w:type="spellStart"/>
      <w:r w:rsidR="000F1CAE" w:rsidRPr="005033DD">
        <w:rPr>
          <w:sz w:val="22"/>
          <w:szCs w:val="22"/>
        </w:rPr>
        <w:t>stdMbrFullNameInProperCase</w:t>
      </w:r>
      <w:proofErr w:type="spellEnd"/>
      <w:r w:rsidR="000F1CAE" w:rsidRPr="005033DD">
        <w:rPr>
          <w:sz w:val="22"/>
          <w:szCs w:val="22"/>
        </w:rPr>
        <w:t>}</w:t>
      </w:r>
      <w:bookmarkEnd w:id="11"/>
    </w:p>
    <w:p w:rsidR="00253B5C" w:rsidRPr="005033DD" w:rsidRDefault="00253B5C" w:rsidP="00253B5C">
      <w:pPr>
        <w:rPr>
          <w:sz w:val="22"/>
          <w:szCs w:val="22"/>
        </w:rPr>
      </w:pPr>
    </w:p>
    <w:p w:rsidR="00253B5C" w:rsidRPr="005033DD" w:rsidRDefault="00DD0AD7" w:rsidP="00253B5C">
      <w:pPr>
        <w:rPr>
          <w:sz w:val="22"/>
          <w:szCs w:val="22"/>
        </w:rPr>
      </w:pPr>
      <w:r w:rsidRPr="005033DD">
        <w:rPr>
          <w:sz w:val="22"/>
          <w:szCs w:val="22"/>
        </w:rPr>
        <w:t>Dear Administrator:</w:t>
      </w:r>
    </w:p>
    <w:p w:rsidR="00253B5C" w:rsidRPr="005033DD" w:rsidRDefault="00253B5C" w:rsidP="00253B5C">
      <w:pPr>
        <w:rPr>
          <w:sz w:val="22"/>
          <w:szCs w:val="22"/>
        </w:rPr>
      </w:pPr>
    </w:p>
    <w:p w:rsidR="000F0680" w:rsidRPr="005033DD" w:rsidRDefault="000F0680" w:rsidP="000F0680">
      <w:pPr>
        <w:jc w:val="both"/>
        <w:rPr>
          <w:sz w:val="22"/>
          <w:szCs w:val="22"/>
        </w:rPr>
      </w:pPr>
      <w:r w:rsidRPr="005033DD">
        <w:rPr>
          <w:sz w:val="22"/>
          <w:szCs w:val="22"/>
        </w:rPr>
        <w:t xml:space="preserve">The </w:t>
      </w:r>
      <w:r w:rsidR="005033DD" w:rsidRPr="005033DD">
        <w:rPr>
          <w:sz w:val="22"/>
          <w:szCs w:val="22"/>
        </w:rPr>
        <w:t>Motion Picture Industry Pension Plan (the “Pension Plan”) and the Motion Picture Industry Individual Account Plan (the “IAP”) (collectively, “MPI”)</w:t>
      </w:r>
      <w:r w:rsidR="005033DD" w:rsidRPr="005033DD">
        <w:rPr>
          <w:color w:val="000000"/>
          <w:sz w:val="22"/>
          <w:szCs w:val="22"/>
        </w:rPr>
        <w:t xml:space="preserve"> </w:t>
      </w:r>
      <w:r w:rsidRPr="005033DD">
        <w:rPr>
          <w:sz w:val="22"/>
          <w:szCs w:val="22"/>
        </w:rPr>
        <w:t xml:space="preserve">recently learned of </w:t>
      </w:r>
      <w:bookmarkStart w:id="12" w:name="sagitec1"/>
      <w:r w:rsidR="00611B27" w:rsidRPr="005033DD">
        <w:rPr>
          <w:sz w:val="22"/>
          <w:szCs w:val="22"/>
        </w:rPr>
        <w:t>{</w:t>
      </w:r>
      <w:proofErr w:type="spellStart"/>
      <w:r w:rsidR="00611B27" w:rsidRPr="005033DD">
        <w:rPr>
          <w:sz w:val="22"/>
          <w:szCs w:val="22"/>
        </w:rPr>
        <w:t>dtPrefix</w:t>
      </w:r>
      <w:proofErr w:type="spellEnd"/>
      <w:r w:rsidR="00611B27" w:rsidRPr="005033DD">
        <w:rPr>
          <w:sz w:val="22"/>
          <w:szCs w:val="22"/>
        </w:rPr>
        <w:t>}</w:t>
      </w:r>
      <w:bookmarkEnd w:id="12"/>
      <w:r w:rsidR="0025319C" w:rsidRPr="005033DD">
        <w:rPr>
          <w:sz w:val="22"/>
          <w:szCs w:val="22"/>
        </w:rPr>
        <w:t xml:space="preserve"> </w:t>
      </w:r>
      <w:bookmarkStart w:id="13" w:name="sagitec46"/>
      <w:r w:rsidR="0025319C" w:rsidRPr="005033DD">
        <w:rPr>
          <w:sz w:val="22"/>
          <w:szCs w:val="22"/>
        </w:rPr>
        <w:t>{</w:t>
      </w:r>
      <w:proofErr w:type="spellStart"/>
      <w:r w:rsidR="0025319C" w:rsidRPr="005033DD">
        <w:rPr>
          <w:sz w:val="22"/>
          <w:szCs w:val="22"/>
        </w:rPr>
        <w:t>stdMbrLastName</w:t>
      </w:r>
      <w:proofErr w:type="spellEnd"/>
      <w:r w:rsidR="0025319C" w:rsidRPr="005033DD">
        <w:rPr>
          <w:sz w:val="22"/>
          <w:szCs w:val="22"/>
        </w:rPr>
        <w:t>}</w:t>
      </w:r>
      <w:bookmarkEnd w:id="13"/>
      <w:r w:rsidRPr="005033DD">
        <w:rPr>
          <w:sz w:val="22"/>
          <w:szCs w:val="22"/>
        </w:rPr>
        <w:t>’s passing.</w:t>
      </w:r>
      <w:r w:rsidR="0071112C">
        <w:rPr>
          <w:sz w:val="22"/>
          <w:szCs w:val="22"/>
        </w:rPr>
        <w:t xml:space="preserve"> </w:t>
      </w:r>
      <w:r w:rsidRPr="005033DD">
        <w:rPr>
          <w:sz w:val="22"/>
          <w:szCs w:val="22"/>
        </w:rPr>
        <w:t>Please accept our sincere sympathy for your loss.</w:t>
      </w:r>
    </w:p>
    <w:p w:rsidR="00253B5C" w:rsidRPr="005033DD" w:rsidRDefault="00253B5C" w:rsidP="006F218D">
      <w:pPr>
        <w:jc w:val="both"/>
        <w:rPr>
          <w:sz w:val="22"/>
          <w:szCs w:val="22"/>
        </w:rPr>
      </w:pPr>
    </w:p>
    <w:p w:rsidR="000F0680" w:rsidRPr="005033DD" w:rsidRDefault="001C5697" w:rsidP="006F218D">
      <w:pPr>
        <w:jc w:val="both"/>
        <w:rPr>
          <w:sz w:val="22"/>
          <w:szCs w:val="22"/>
        </w:rPr>
      </w:pPr>
      <w:r>
        <w:rPr>
          <w:sz w:val="22"/>
          <w:szCs w:val="22"/>
        </w:rPr>
        <w:t xml:space="preserve">At the time of </w:t>
      </w:r>
      <w:proofErr w:type="gramStart"/>
      <w:r>
        <w:rPr>
          <w:sz w:val="22"/>
          <w:szCs w:val="22"/>
        </w:rPr>
        <w:t>the his/</w:t>
      </w:r>
      <w:proofErr w:type="gramEnd"/>
      <w:r>
        <w:rPr>
          <w:sz w:val="22"/>
          <w:szCs w:val="22"/>
        </w:rPr>
        <w:t>her</w:t>
      </w:r>
      <w:r w:rsidR="00E062EF" w:rsidRPr="005033DD">
        <w:rPr>
          <w:sz w:val="22"/>
          <w:szCs w:val="22"/>
        </w:rPr>
        <w:t xml:space="preserve"> retirement, </w:t>
      </w:r>
      <w:bookmarkStart w:id="14" w:name="sagitec2"/>
      <w:r w:rsidR="00611B27" w:rsidRPr="005033DD">
        <w:rPr>
          <w:sz w:val="22"/>
          <w:szCs w:val="22"/>
        </w:rPr>
        <w:t>{</w:t>
      </w:r>
      <w:proofErr w:type="spellStart"/>
      <w:r w:rsidR="00611B27" w:rsidRPr="005033DD">
        <w:rPr>
          <w:sz w:val="22"/>
          <w:szCs w:val="22"/>
        </w:rPr>
        <w:t>dtPrefix</w:t>
      </w:r>
      <w:proofErr w:type="spellEnd"/>
      <w:r w:rsidR="00611B27" w:rsidRPr="005033DD">
        <w:rPr>
          <w:sz w:val="22"/>
          <w:szCs w:val="22"/>
        </w:rPr>
        <w:t>}</w:t>
      </w:r>
      <w:bookmarkEnd w:id="14"/>
      <w:r w:rsidR="00E53F1A" w:rsidRPr="005033DD">
        <w:rPr>
          <w:sz w:val="22"/>
          <w:szCs w:val="22"/>
        </w:rPr>
        <w:t xml:space="preserve"> </w:t>
      </w:r>
      <w:bookmarkStart w:id="15" w:name="sagitec47"/>
      <w:r w:rsidR="0025319C" w:rsidRPr="005033DD">
        <w:rPr>
          <w:sz w:val="22"/>
          <w:szCs w:val="22"/>
        </w:rPr>
        <w:t>{</w:t>
      </w:r>
      <w:proofErr w:type="spellStart"/>
      <w:r w:rsidR="0025319C" w:rsidRPr="005033DD">
        <w:rPr>
          <w:sz w:val="22"/>
          <w:szCs w:val="22"/>
        </w:rPr>
        <w:t>stdMbrLastName</w:t>
      </w:r>
      <w:proofErr w:type="spellEnd"/>
      <w:r w:rsidR="0025319C" w:rsidRPr="005033DD">
        <w:rPr>
          <w:sz w:val="22"/>
          <w:szCs w:val="22"/>
        </w:rPr>
        <w:t>}</w:t>
      </w:r>
      <w:bookmarkEnd w:id="15"/>
      <w:r w:rsidR="00E53F1A" w:rsidRPr="005033DD">
        <w:rPr>
          <w:sz w:val="22"/>
          <w:szCs w:val="22"/>
        </w:rPr>
        <w:t xml:space="preserve"> </w:t>
      </w:r>
      <w:r w:rsidR="000F0680" w:rsidRPr="005033DD">
        <w:rPr>
          <w:sz w:val="22"/>
          <w:szCs w:val="22"/>
        </w:rPr>
        <w:t xml:space="preserve">elected a life annuity pension benefit option with no additional survivor benefits. In accordance with that election, </w:t>
      </w:r>
      <w:bookmarkStart w:id="16" w:name="sagitec3"/>
      <w:r w:rsidR="00611B27" w:rsidRPr="005033DD">
        <w:rPr>
          <w:sz w:val="22"/>
          <w:szCs w:val="22"/>
        </w:rPr>
        <w:t>{dtPrefix}</w:t>
      </w:r>
      <w:bookmarkEnd w:id="16"/>
      <w:r w:rsidR="0025319C" w:rsidRPr="005033DD">
        <w:rPr>
          <w:sz w:val="22"/>
          <w:szCs w:val="22"/>
        </w:rPr>
        <w:t xml:space="preserve"> </w:t>
      </w:r>
      <w:bookmarkStart w:id="17" w:name="sagitec48"/>
      <w:r w:rsidR="0025319C" w:rsidRPr="005033DD">
        <w:rPr>
          <w:sz w:val="22"/>
          <w:szCs w:val="22"/>
        </w:rPr>
        <w:t>{stdMbrLastName}</w:t>
      </w:r>
      <w:bookmarkEnd w:id="17"/>
      <w:r w:rsidR="000F0680" w:rsidRPr="005033DD">
        <w:rPr>
          <w:sz w:val="22"/>
          <w:szCs w:val="22"/>
        </w:rPr>
        <w:t>’s monthly pension benefit ceases upon his death, and no further ben</w:t>
      </w:r>
      <w:r w:rsidR="005033DD">
        <w:rPr>
          <w:sz w:val="22"/>
          <w:szCs w:val="22"/>
        </w:rPr>
        <w:t xml:space="preserve">efits are payable under the </w:t>
      </w:r>
      <w:r w:rsidR="000F0680" w:rsidRPr="005033DD">
        <w:rPr>
          <w:sz w:val="22"/>
          <w:szCs w:val="22"/>
        </w:rPr>
        <w:t>Pension Plan.</w:t>
      </w:r>
    </w:p>
    <w:p w:rsidR="000F0680" w:rsidRPr="005033DD" w:rsidRDefault="000F0680" w:rsidP="006F218D">
      <w:pPr>
        <w:jc w:val="both"/>
        <w:rPr>
          <w:sz w:val="22"/>
          <w:szCs w:val="22"/>
        </w:rPr>
      </w:pPr>
    </w:p>
    <w:p w:rsidR="000F0680" w:rsidRDefault="00BF71E7" w:rsidP="000F0680">
      <w:pPr>
        <w:jc w:val="both"/>
        <w:rPr>
          <w:sz w:val="22"/>
          <w:szCs w:val="22"/>
        </w:rPr>
      </w:pPr>
      <w:r w:rsidRPr="005033DD">
        <w:rPr>
          <w:sz w:val="22"/>
          <w:szCs w:val="22"/>
        </w:rPr>
        <w:t xml:space="preserve">In order to close </w:t>
      </w:r>
      <w:bookmarkStart w:id="18" w:name="sagitec4"/>
      <w:r w:rsidR="00611B27" w:rsidRPr="005033DD">
        <w:rPr>
          <w:sz w:val="22"/>
          <w:szCs w:val="22"/>
        </w:rPr>
        <w:t>{dtPrefix}</w:t>
      </w:r>
      <w:bookmarkEnd w:id="18"/>
      <w:r w:rsidR="002445DB" w:rsidRPr="005033DD">
        <w:rPr>
          <w:sz w:val="22"/>
          <w:szCs w:val="22"/>
        </w:rPr>
        <w:t xml:space="preserve"> </w:t>
      </w:r>
      <w:bookmarkStart w:id="19" w:name="sagitec51"/>
      <w:r w:rsidR="002445DB" w:rsidRPr="005033DD">
        <w:rPr>
          <w:sz w:val="22"/>
          <w:szCs w:val="22"/>
        </w:rPr>
        <w:t>{stdMbrLastName}</w:t>
      </w:r>
      <w:bookmarkEnd w:id="19"/>
      <w:r w:rsidRPr="005033DD">
        <w:rPr>
          <w:sz w:val="22"/>
          <w:szCs w:val="22"/>
        </w:rPr>
        <w:t xml:space="preserve">’s file, please provide MPI with a copy of </w:t>
      </w:r>
      <w:bookmarkStart w:id="20" w:name="sagitec5"/>
      <w:r w:rsidR="00611B27" w:rsidRPr="005033DD">
        <w:rPr>
          <w:sz w:val="22"/>
          <w:szCs w:val="22"/>
        </w:rPr>
        <w:t>{dtPrefix}</w:t>
      </w:r>
      <w:bookmarkEnd w:id="20"/>
      <w:r w:rsidR="0025319C" w:rsidRPr="005033DD">
        <w:rPr>
          <w:sz w:val="22"/>
          <w:szCs w:val="22"/>
        </w:rPr>
        <w:t xml:space="preserve"> </w:t>
      </w:r>
      <w:bookmarkStart w:id="21" w:name="sagitec50"/>
      <w:r w:rsidR="0025319C" w:rsidRPr="005033DD">
        <w:rPr>
          <w:sz w:val="22"/>
          <w:szCs w:val="22"/>
        </w:rPr>
        <w:t>{stdMbrLastName}</w:t>
      </w:r>
      <w:bookmarkEnd w:id="21"/>
      <w:r w:rsidR="000F0680" w:rsidRPr="005033DD">
        <w:rPr>
          <w:sz w:val="22"/>
          <w:szCs w:val="22"/>
        </w:rPr>
        <w:t>’s death certificate in the enclosed return addressed envelope.</w:t>
      </w:r>
    </w:p>
    <w:p w:rsidR="0071112C" w:rsidRPr="005033DD" w:rsidRDefault="0071112C" w:rsidP="000F0680">
      <w:pPr>
        <w:jc w:val="both"/>
        <w:rPr>
          <w:sz w:val="22"/>
          <w:szCs w:val="22"/>
        </w:rPr>
      </w:pPr>
    </w:p>
    <w:p w:rsidR="005033DD" w:rsidRPr="005033DD" w:rsidRDefault="005033DD" w:rsidP="005033DD">
      <w:pPr>
        <w:tabs>
          <w:tab w:val="left" w:pos="90"/>
        </w:tabs>
        <w:autoSpaceDE w:val="0"/>
        <w:autoSpaceDN w:val="0"/>
        <w:adjustRightInd w:val="0"/>
        <w:jc w:val="both"/>
        <w:rPr>
          <w:sz w:val="22"/>
          <w:szCs w:val="22"/>
        </w:rPr>
      </w:pPr>
      <w:r w:rsidRPr="005033DD">
        <w:rPr>
          <w:sz w:val="22"/>
          <w:szCs w:val="22"/>
        </w:rPr>
        <w:t>If you have any questions, please contact MPI’s Participant Services Center by email at service@mpiphp.org or by telephone at (855) ASK-4MPI between 8 a.m. and 5 p.m. Pacific Time, Monday through Friday.</w:t>
      </w:r>
    </w:p>
    <w:p w:rsidR="008745CC" w:rsidRPr="005033DD" w:rsidRDefault="008745CC" w:rsidP="008745CC">
      <w:pPr>
        <w:rPr>
          <w:sz w:val="22"/>
          <w:szCs w:val="22"/>
        </w:rPr>
      </w:pPr>
    </w:p>
    <w:p w:rsidR="008745CC" w:rsidRPr="005033DD" w:rsidRDefault="008745CC" w:rsidP="008745CC">
      <w:pPr>
        <w:rPr>
          <w:sz w:val="22"/>
          <w:szCs w:val="22"/>
        </w:rPr>
      </w:pPr>
      <w:r w:rsidRPr="005033DD">
        <w:rPr>
          <w:sz w:val="22"/>
          <w:szCs w:val="22"/>
        </w:rPr>
        <w:t>Sincerely,</w:t>
      </w:r>
    </w:p>
    <w:p w:rsidR="00D57284" w:rsidRPr="005033DD" w:rsidRDefault="00D57284" w:rsidP="008745CC">
      <w:pPr>
        <w:rPr>
          <w:sz w:val="22"/>
          <w:szCs w:val="22"/>
        </w:rPr>
      </w:pPr>
    </w:p>
    <w:p w:rsidR="00DA1DD6" w:rsidRPr="005033DD" w:rsidRDefault="00DA1DD6" w:rsidP="00DA1DD6">
      <w:pPr>
        <w:rPr>
          <w:sz w:val="22"/>
          <w:szCs w:val="22"/>
        </w:rPr>
      </w:pPr>
    </w:p>
    <w:p w:rsidR="00DA1DD6" w:rsidRPr="005033DD" w:rsidRDefault="00DA1DD6" w:rsidP="00DA1DD6">
      <w:pPr>
        <w:rPr>
          <w:sz w:val="22"/>
          <w:szCs w:val="22"/>
        </w:rPr>
      </w:pPr>
    </w:p>
    <w:p w:rsidR="00E929F7" w:rsidRPr="005033DD" w:rsidRDefault="00E929F7" w:rsidP="00DA1DD6">
      <w:pPr>
        <w:rPr>
          <w:sz w:val="22"/>
          <w:szCs w:val="22"/>
        </w:rPr>
      </w:pPr>
      <w:bookmarkStart w:id="22" w:name="sagitec53"/>
      <w:r w:rsidRPr="005033DD">
        <w:rPr>
          <w:sz w:val="22"/>
          <w:szCs w:val="22"/>
        </w:rPr>
        <w:t>{</w:t>
      </w:r>
      <w:proofErr w:type="spellStart"/>
      <w:proofErr w:type="gramStart"/>
      <w:r w:rsidRPr="005033DD">
        <w:rPr>
          <w:sz w:val="22"/>
          <w:szCs w:val="22"/>
        </w:rPr>
        <w:t>stdLoggedInUserFullName</w:t>
      </w:r>
      <w:proofErr w:type="spellEnd"/>
      <w:proofErr w:type="gramEnd"/>
      <w:r w:rsidRPr="005033DD">
        <w:rPr>
          <w:sz w:val="22"/>
          <w:szCs w:val="22"/>
        </w:rPr>
        <w:t>}</w:t>
      </w:r>
      <w:bookmarkEnd w:id="22"/>
    </w:p>
    <w:p w:rsidR="005033DD" w:rsidRPr="005033DD" w:rsidRDefault="005033DD" w:rsidP="005033DD">
      <w:pPr>
        <w:widowControl w:val="0"/>
        <w:tabs>
          <w:tab w:val="left" w:pos="90"/>
        </w:tabs>
        <w:autoSpaceDE w:val="0"/>
        <w:autoSpaceDN w:val="0"/>
        <w:adjustRightInd w:val="0"/>
        <w:jc w:val="both"/>
        <w:rPr>
          <w:color w:val="000000"/>
          <w:sz w:val="22"/>
          <w:szCs w:val="22"/>
        </w:rPr>
      </w:pPr>
      <w:r w:rsidRPr="005033DD">
        <w:rPr>
          <w:sz w:val="22"/>
          <w:szCs w:val="22"/>
        </w:rPr>
        <w:t>Retirement Benefits</w:t>
      </w:r>
    </w:p>
    <w:p w:rsidR="005033DD" w:rsidRPr="005033DD" w:rsidRDefault="005033DD" w:rsidP="005033DD">
      <w:pPr>
        <w:widowControl w:val="0"/>
        <w:tabs>
          <w:tab w:val="left" w:pos="-6660"/>
          <w:tab w:val="left" w:pos="-1440"/>
        </w:tabs>
        <w:jc w:val="both"/>
        <w:rPr>
          <w:sz w:val="22"/>
          <w:szCs w:val="22"/>
        </w:rPr>
      </w:pPr>
    </w:p>
    <w:p w:rsidR="005033DD" w:rsidRDefault="005033DD" w:rsidP="005033DD">
      <w:pPr>
        <w:widowControl w:val="0"/>
        <w:tabs>
          <w:tab w:val="left" w:pos="-6660"/>
          <w:tab w:val="left" w:pos="-1440"/>
        </w:tabs>
        <w:jc w:val="both"/>
      </w:pPr>
    </w:p>
    <w:p w:rsidR="005033DD" w:rsidRDefault="005033DD" w:rsidP="005033DD">
      <w:pPr>
        <w:widowControl w:val="0"/>
        <w:tabs>
          <w:tab w:val="left" w:pos="-6660"/>
          <w:tab w:val="left" w:pos="-1440"/>
        </w:tabs>
        <w:jc w:val="both"/>
      </w:pPr>
    </w:p>
    <w:p w:rsidR="006134AC" w:rsidRPr="00D1321B" w:rsidRDefault="006134AC" w:rsidP="006134AC">
      <w:pPr>
        <w:tabs>
          <w:tab w:val="left" w:pos="-6660"/>
          <w:tab w:val="left" w:pos="-1440"/>
        </w:tabs>
        <w:jc w:val="both"/>
      </w:pPr>
      <w:r w:rsidRPr="00C02627">
        <w:t>See your Summary Plan Description for additional information about the plans. Benefits are subject to final verification, review and adjustment. If applicable, these amounts may be subject to change in accordance with any divorce or Quali</w:t>
      </w:r>
      <w:r>
        <w:t>fied Domestic Relations Order (</w:t>
      </w:r>
      <w:r w:rsidRPr="00C02627">
        <w:t>QDRO), which may or may not be on file. In the event of any inconsistency between any communications and the provisions of the plans, the actual provisions of the plans shall govern.</w:t>
      </w:r>
    </w:p>
    <w:p w:rsidR="00715F2C" w:rsidRPr="005033DD" w:rsidRDefault="00715F2C" w:rsidP="006134AC">
      <w:pPr>
        <w:widowControl w:val="0"/>
        <w:tabs>
          <w:tab w:val="left" w:pos="-6660"/>
          <w:tab w:val="left" w:pos="-1440"/>
        </w:tabs>
        <w:jc w:val="both"/>
        <w:rPr>
          <w:sz w:val="22"/>
          <w:szCs w:val="22"/>
        </w:rPr>
      </w:pPr>
    </w:p>
    <w:sectPr w:rsidR="00715F2C" w:rsidRPr="005033DD" w:rsidSect="005033DD">
      <w:headerReference w:type="default" r:id="rId12"/>
      <w:headerReference w:type="first" r:id="rId13"/>
      <w:footerReference w:type="first" r:id="rId14"/>
      <w:pgSz w:w="12240" w:h="15840" w:code="1"/>
      <w:pgMar w:top="2592" w:right="936" w:bottom="720" w:left="936" w:header="547" w:footer="31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F75" w:rsidRDefault="00D25F75" w:rsidP="00B941C1">
      <w:r>
        <w:separator/>
      </w:r>
    </w:p>
  </w:endnote>
  <w:endnote w:type="continuationSeparator" w:id="0">
    <w:p w:rsidR="00D25F75" w:rsidRDefault="00D25F75" w:rsidP="00B9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altName w:val="Century Gothic"/>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3DD" w:rsidRPr="005033DD" w:rsidRDefault="005033DD" w:rsidP="005033DD">
    <w:pPr>
      <w:pStyle w:val="Footer"/>
      <w:jc w:val="center"/>
      <w:rPr>
        <w:rFonts w:ascii="Gill Sans MT" w:hAnsi="Gill Sans MT"/>
        <w:smallCaps/>
        <w:w w:val="145"/>
        <w:sz w:val="13"/>
        <w:szCs w:val="15"/>
      </w:rPr>
    </w:pPr>
    <w:r w:rsidRPr="005033DD">
      <w:rPr>
        <w:rFonts w:ascii="Gill Sans MT" w:hAnsi="Gill Sans MT"/>
        <w:smallCaps/>
        <w:w w:val="145"/>
        <w:sz w:val="13"/>
        <w:szCs w:val="15"/>
      </w:rPr>
      <w:t xml:space="preserve">11365 Ventura Boulevard </w:t>
    </w:r>
    <w:r w:rsidRPr="005033DD">
      <w:rPr>
        <w:rFonts w:ascii="Wingdings" w:hAnsi="Wingdings"/>
        <w:smallCaps/>
        <w:w w:val="145"/>
        <w:sz w:val="13"/>
        <w:szCs w:val="15"/>
      </w:rPr>
      <w:t></w:t>
    </w:r>
    <w:r w:rsidRPr="005033DD">
      <w:rPr>
        <w:rFonts w:ascii="Gill Sans MT" w:hAnsi="Gill Sans MT"/>
        <w:smallCaps/>
        <w:w w:val="145"/>
        <w:sz w:val="13"/>
        <w:szCs w:val="15"/>
      </w:rPr>
      <w:t xml:space="preserve"> Studio City, California  91604-3148</w:t>
    </w:r>
  </w:p>
  <w:p w:rsidR="005033DD" w:rsidRPr="005033DD" w:rsidRDefault="005033DD" w:rsidP="005033DD">
    <w:pPr>
      <w:pStyle w:val="Footer"/>
      <w:jc w:val="center"/>
      <w:rPr>
        <w:rFonts w:ascii="Gill Sans MT" w:hAnsi="Gill Sans MT"/>
        <w:smallCaps/>
        <w:w w:val="145"/>
        <w:sz w:val="13"/>
        <w:szCs w:val="15"/>
      </w:rPr>
    </w:pPr>
    <w:r w:rsidRPr="005033DD">
      <w:rPr>
        <w:rFonts w:ascii="Gill Sans MT" w:hAnsi="Gill Sans MT"/>
        <w:smallCaps/>
        <w:w w:val="145"/>
        <w:sz w:val="13"/>
        <w:szCs w:val="15"/>
      </w:rPr>
      <w:t xml:space="preserve">Mailing Address:  P.O. Box 1999 </w:t>
    </w:r>
    <w:r w:rsidRPr="005033DD">
      <w:rPr>
        <w:rFonts w:ascii="Wingdings" w:hAnsi="Wingdings"/>
        <w:smallCaps/>
        <w:w w:val="145"/>
        <w:sz w:val="13"/>
        <w:szCs w:val="15"/>
      </w:rPr>
      <w:t></w:t>
    </w:r>
    <w:r w:rsidRPr="005033DD">
      <w:rPr>
        <w:rFonts w:ascii="Gill Sans MT" w:hAnsi="Gill Sans MT"/>
        <w:smallCaps/>
        <w:w w:val="145"/>
        <w:sz w:val="13"/>
        <w:szCs w:val="15"/>
      </w:rPr>
      <w:t xml:space="preserve"> Studio City, California  91614-0999</w:t>
    </w:r>
  </w:p>
  <w:p w:rsidR="005033DD" w:rsidRPr="005033DD" w:rsidRDefault="005033DD" w:rsidP="005033DD">
    <w:pPr>
      <w:pStyle w:val="Footer"/>
      <w:jc w:val="center"/>
      <w:rPr>
        <w:sz w:val="18"/>
      </w:rPr>
    </w:pPr>
    <w:r w:rsidRPr="005033DD">
      <w:rPr>
        <w:rFonts w:ascii="Gill Sans MT" w:hAnsi="Gill Sans MT"/>
        <w:smallCaps/>
        <w:w w:val="145"/>
        <w:sz w:val="13"/>
        <w:szCs w:val="15"/>
      </w:rPr>
      <w:t xml:space="preserve">(818 or 310) 769-0007 </w:t>
    </w:r>
    <w:r w:rsidRPr="005033DD">
      <w:rPr>
        <w:rFonts w:ascii="Wingdings" w:hAnsi="Wingdings"/>
        <w:smallCaps/>
        <w:w w:val="145"/>
        <w:sz w:val="13"/>
        <w:szCs w:val="15"/>
      </w:rPr>
      <w:t></w:t>
    </w:r>
    <w:r w:rsidRPr="005033DD">
      <w:rPr>
        <w:rFonts w:ascii="Gill Sans MT" w:hAnsi="Gill Sans MT"/>
        <w:smallCaps/>
        <w:w w:val="145"/>
        <w:sz w:val="13"/>
        <w:szCs w:val="15"/>
      </w:rPr>
      <w:t xml:space="preserve"> </w:t>
    </w:r>
    <w:r w:rsidRPr="005033DD">
      <w:rPr>
        <w:rFonts w:ascii="Gill Sans MT" w:hAnsi="Gill Sans MT"/>
        <w:w w:val="145"/>
        <w:sz w:val="13"/>
        <w:szCs w:val="15"/>
      </w:rPr>
      <w:t>www.mpiphp.org</w:t>
    </w:r>
  </w:p>
  <w:p w:rsidR="00D57284" w:rsidRPr="00FF113F" w:rsidRDefault="00292D53" w:rsidP="005033DD">
    <w:pPr>
      <w:pStyle w:val="Footer"/>
      <w:rPr>
        <w:rFonts w:ascii="BC C39 3 to 1 Narrow" w:hAnsi="BC C39 3 to 1 Narrow"/>
        <w:sz w:val="48"/>
        <w:szCs w:val="48"/>
      </w:rPr>
    </w:pPr>
    <w:bookmarkStart w:id="23" w:name="sag55"/>
    <w:r w:rsidRPr="00FF113F">
      <w:rPr>
        <w:rFonts w:ascii="BC C39 3 to 1 Narrow" w:hAnsi="BC C39 3 to 1 Narrow"/>
        <w:sz w:val="48"/>
        <w:szCs w:val="48"/>
      </w:rPr>
      <w:t>{</w:t>
    </w:r>
    <w:proofErr w:type="spellStart"/>
    <w:proofErr w:type="gramStart"/>
    <w:r w:rsidRPr="00FF113F">
      <w:rPr>
        <w:rFonts w:ascii="BC C39 3 to 1 Narrow" w:hAnsi="BC C39 3 to 1 Narrow"/>
        <w:sz w:val="48"/>
        <w:szCs w:val="48"/>
      </w:rPr>
      <w:t>stdTrackingNo</w:t>
    </w:r>
    <w:proofErr w:type="spellEnd"/>
    <w:proofErr w:type="gramEnd"/>
    <w:r w:rsidRPr="00FF113F">
      <w:rPr>
        <w:rFonts w:ascii="BC C39 3 to 1 Narrow" w:hAnsi="BC C39 3 to 1 Narrow"/>
        <w:sz w:val="48"/>
        <w:szCs w:val="48"/>
      </w:rPr>
      <w:t>}</w:t>
    </w:r>
    <w:bookmarkEnd w:id="23"/>
  </w:p>
  <w:p w:rsidR="00D45C18" w:rsidRPr="00D45C18" w:rsidRDefault="00D45C18" w:rsidP="005033DD">
    <w:pPr>
      <w:pStyle w:val="Footer"/>
      <w:rPr>
        <w:sz w:val="22"/>
        <w:szCs w:val="22"/>
      </w:rPr>
    </w:pPr>
    <w:bookmarkStart w:id="24" w:name="sagitec30"/>
    <w:r>
      <w:rPr>
        <w:sz w:val="22"/>
        <w:szCs w:val="22"/>
      </w:rPr>
      <w:t>{</w:t>
    </w:r>
    <w:proofErr w:type="gramStart"/>
    <w:r>
      <w:rPr>
        <w:sz w:val="22"/>
        <w:szCs w:val="22"/>
      </w:rPr>
      <w:t>stdMbrParticipantMPID</w:t>
    </w:r>
    <w:proofErr w:type="gramEnd"/>
    <w:r>
      <w:rPr>
        <w:sz w:val="22"/>
        <w:szCs w:val="22"/>
      </w:rPr>
      <w:t>}</w:t>
    </w:r>
    <w:bookmarkEnd w:id="2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F75" w:rsidRDefault="00D25F75" w:rsidP="00B941C1">
      <w:r>
        <w:separator/>
      </w:r>
    </w:p>
  </w:footnote>
  <w:footnote w:type="continuationSeparator" w:id="0">
    <w:p w:rsidR="00D25F75" w:rsidRDefault="00D25F75" w:rsidP="00B941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1C1" w:rsidRPr="00B941C1" w:rsidRDefault="00BF1023" w:rsidP="00B941C1">
    <w:pPr>
      <w:pStyle w:val="Header"/>
      <w:jc w:val="center"/>
      <w:rPr>
        <w:b/>
        <w:sz w:val="48"/>
      </w:rPr>
    </w:pPr>
    <w:r>
      <w:rPr>
        <w:b/>
        <w:noProof/>
        <w:sz w:val="48"/>
      </w:rPr>
      <w:drawing>
        <wp:anchor distT="0" distB="0" distL="114300" distR="114300" simplePos="0" relativeHeight="251657728" behindDoc="1" locked="1" layoutInCell="1" allowOverlap="1">
          <wp:simplePos x="0" y="0"/>
          <wp:positionH relativeFrom="page">
            <wp:posOffset>685165</wp:posOffset>
          </wp:positionH>
          <wp:positionV relativeFrom="page">
            <wp:posOffset>343535</wp:posOffset>
          </wp:positionV>
          <wp:extent cx="2649855" cy="1088390"/>
          <wp:effectExtent l="19050" t="0" r="0" b="0"/>
          <wp:wrapNone/>
          <wp:docPr id="1" name="Picture 2" descr="PureLogo-B-W-Registered- 2 inch high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srcRect l="1826" t="6360" r="4778" b="7420"/>
                  <a:stretch>
                    <a:fillRect/>
                  </a:stretch>
                </pic:blipFill>
                <pic:spPr bwMode="auto">
                  <a:xfrm>
                    <a:off x="0" y="0"/>
                    <a:ext cx="2649855" cy="108839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284" w:rsidRDefault="00D25F75" w:rsidP="008647E9">
    <w:pPr>
      <w:pStyle w:val="Header"/>
      <w:ind w:left="-720"/>
    </w:pPr>
    <w:r>
      <w:rPr>
        <w:noProof/>
      </w:rPr>
      <w:pict>
        <v:shapetype id="_x0000_t202" coordsize="21600,21600" o:spt="202" path="m,l,21600r21600,l21600,xe">
          <v:stroke joinstyle="miter"/>
          <v:path gradientshapeok="t" o:connecttype="rect"/>
        </v:shapetype>
        <v:shape id="_x0000_s2049" type="#_x0000_t202" style="position:absolute;left:0;text-align:left;margin-left:354.45pt;margin-top:4.95pt;width:72.05pt;height:20.7pt;z-index:251660800;mso-width-relative:margin;mso-height-relative:margin" strokecolor="black [3213]">
          <v:textbox>
            <w:txbxContent>
              <w:p w:rsidR="001831AA" w:rsidRPr="006E2F6E" w:rsidRDefault="001831AA" w:rsidP="001831AA">
                <w:pPr>
                  <w:rPr>
                    <w:rFonts w:asciiTheme="minorHAnsi" w:hAnsiTheme="minorHAnsi"/>
                  </w:rPr>
                </w:pPr>
                <w:r>
                  <w:t>v4: 4-30</w:t>
                </w:r>
                <w:r w:rsidRPr="006E2F6E">
                  <w:rPr>
                    <w:rFonts w:asciiTheme="minorHAnsi" w:hAnsiTheme="minorHAnsi"/>
                  </w:rPr>
                  <w:t>-14</w:t>
                </w:r>
              </w:p>
            </w:txbxContent>
          </v:textbox>
        </v:shape>
      </w:pict>
    </w:r>
    <w:r w:rsidR="00D57284" w:rsidRPr="00D57284">
      <w:rPr>
        <w:noProof/>
      </w:rPr>
      <w:drawing>
        <wp:anchor distT="0" distB="0" distL="114300" distR="114300" simplePos="0" relativeHeight="251659776" behindDoc="1" locked="1" layoutInCell="1" allowOverlap="1">
          <wp:simplePos x="0" y="0"/>
          <wp:positionH relativeFrom="page">
            <wp:posOffset>838835</wp:posOffset>
          </wp:positionH>
          <wp:positionV relativeFrom="page">
            <wp:posOffset>443230</wp:posOffset>
          </wp:positionV>
          <wp:extent cx="2146935" cy="88011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46935" cy="880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94922"/>
    <w:rsid w:val="000028CD"/>
    <w:rsid w:val="00010FEC"/>
    <w:rsid w:val="00062DEC"/>
    <w:rsid w:val="0008407C"/>
    <w:rsid w:val="000B164E"/>
    <w:rsid w:val="000B3E55"/>
    <w:rsid w:val="000C5BC9"/>
    <w:rsid w:val="000D1DC9"/>
    <w:rsid w:val="000F0680"/>
    <w:rsid w:val="000F1CAE"/>
    <w:rsid w:val="00120259"/>
    <w:rsid w:val="001225C4"/>
    <w:rsid w:val="0017683C"/>
    <w:rsid w:val="001831AA"/>
    <w:rsid w:val="0018602D"/>
    <w:rsid w:val="00192F21"/>
    <w:rsid w:val="001A096E"/>
    <w:rsid w:val="001B105F"/>
    <w:rsid w:val="001B659E"/>
    <w:rsid w:val="001C021D"/>
    <w:rsid w:val="001C49DC"/>
    <w:rsid w:val="001C5697"/>
    <w:rsid w:val="00202643"/>
    <w:rsid w:val="00214324"/>
    <w:rsid w:val="00233B96"/>
    <w:rsid w:val="00237EE7"/>
    <w:rsid w:val="002445DB"/>
    <w:rsid w:val="00244C6D"/>
    <w:rsid w:val="0025319C"/>
    <w:rsid w:val="00253B5C"/>
    <w:rsid w:val="002642FF"/>
    <w:rsid w:val="00292D53"/>
    <w:rsid w:val="002C5841"/>
    <w:rsid w:val="003015BB"/>
    <w:rsid w:val="00303AEF"/>
    <w:rsid w:val="003103A4"/>
    <w:rsid w:val="003138FA"/>
    <w:rsid w:val="00331211"/>
    <w:rsid w:val="00345BFA"/>
    <w:rsid w:val="003550E5"/>
    <w:rsid w:val="00357A82"/>
    <w:rsid w:val="00377DEA"/>
    <w:rsid w:val="003A7F89"/>
    <w:rsid w:val="003B1FFC"/>
    <w:rsid w:val="003B69B3"/>
    <w:rsid w:val="003C5EB4"/>
    <w:rsid w:val="003E59E6"/>
    <w:rsid w:val="003F46BF"/>
    <w:rsid w:val="00425D17"/>
    <w:rsid w:val="00434F72"/>
    <w:rsid w:val="00461EDD"/>
    <w:rsid w:val="00470667"/>
    <w:rsid w:val="00476128"/>
    <w:rsid w:val="00482B2E"/>
    <w:rsid w:val="004A5499"/>
    <w:rsid w:val="004C02C0"/>
    <w:rsid w:val="004D59A2"/>
    <w:rsid w:val="004E447A"/>
    <w:rsid w:val="004F2A74"/>
    <w:rsid w:val="004F3EA5"/>
    <w:rsid w:val="00500BDD"/>
    <w:rsid w:val="005033DD"/>
    <w:rsid w:val="00526CB3"/>
    <w:rsid w:val="00544DD1"/>
    <w:rsid w:val="00545A7C"/>
    <w:rsid w:val="00576D40"/>
    <w:rsid w:val="00593392"/>
    <w:rsid w:val="005A4440"/>
    <w:rsid w:val="00603753"/>
    <w:rsid w:val="006075E8"/>
    <w:rsid w:val="00611B27"/>
    <w:rsid w:val="006134AC"/>
    <w:rsid w:val="00624FAE"/>
    <w:rsid w:val="00634319"/>
    <w:rsid w:val="00636D43"/>
    <w:rsid w:val="00637AFE"/>
    <w:rsid w:val="00651DF4"/>
    <w:rsid w:val="00660B30"/>
    <w:rsid w:val="00671E01"/>
    <w:rsid w:val="00693FF5"/>
    <w:rsid w:val="00694922"/>
    <w:rsid w:val="006969FD"/>
    <w:rsid w:val="006E1A5E"/>
    <w:rsid w:val="006F218D"/>
    <w:rsid w:val="006F51EF"/>
    <w:rsid w:val="0071112C"/>
    <w:rsid w:val="00715F2C"/>
    <w:rsid w:val="00732CEB"/>
    <w:rsid w:val="00747D37"/>
    <w:rsid w:val="00756D98"/>
    <w:rsid w:val="007679E5"/>
    <w:rsid w:val="007C2039"/>
    <w:rsid w:val="007D0D1D"/>
    <w:rsid w:val="007D6270"/>
    <w:rsid w:val="007E0C9C"/>
    <w:rsid w:val="007F6B23"/>
    <w:rsid w:val="00827700"/>
    <w:rsid w:val="0083139F"/>
    <w:rsid w:val="00835FBC"/>
    <w:rsid w:val="00854B0C"/>
    <w:rsid w:val="008647E9"/>
    <w:rsid w:val="008745CC"/>
    <w:rsid w:val="008C7C36"/>
    <w:rsid w:val="008D38D8"/>
    <w:rsid w:val="008E5260"/>
    <w:rsid w:val="009040B6"/>
    <w:rsid w:val="0092459C"/>
    <w:rsid w:val="00934113"/>
    <w:rsid w:val="009564BB"/>
    <w:rsid w:val="009722AA"/>
    <w:rsid w:val="00981464"/>
    <w:rsid w:val="00995649"/>
    <w:rsid w:val="009A665D"/>
    <w:rsid w:val="009B050F"/>
    <w:rsid w:val="009F1E7F"/>
    <w:rsid w:val="009F2CCE"/>
    <w:rsid w:val="009F6849"/>
    <w:rsid w:val="009F7AA4"/>
    <w:rsid w:val="00A16E7D"/>
    <w:rsid w:val="00A403B6"/>
    <w:rsid w:val="00A44D70"/>
    <w:rsid w:val="00A70139"/>
    <w:rsid w:val="00A81619"/>
    <w:rsid w:val="00A97D34"/>
    <w:rsid w:val="00AB49AC"/>
    <w:rsid w:val="00B058E2"/>
    <w:rsid w:val="00B24309"/>
    <w:rsid w:val="00B746EE"/>
    <w:rsid w:val="00B941C1"/>
    <w:rsid w:val="00BC6C0B"/>
    <w:rsid w:val="00BF1023"/>
    <w:rsid w:val="00BF20B3"/>
    <w:rsid w:val="00BF71E7"/>
    <w:rsid w:val="00C13614"/>
    <w:rsid w:val="00C25233"/>
    <w:rsid w:val="00C73EE4"/>
    <w:rsid w:val="00C768EA"/>
    <w:rsid w:val="00C84C0A"/>
    <w:rsid w:val="00CA7EC7"/>
    <w:rsid w:val="00CB03F8"/>
    <w:rsid w:val="00CB1A4F"/>
    <w:rsid w:val="00CD4EF1"/>
    <w:rsid w:val="00CE1CF5"/>
    <w:rsid w:val="00D0562D"/>
    <w:rsid w:val="00D158BA"/>
    <w:rsid w:val="00D179A8"/>
    <w:rsid w:val="00D234BF"/>
    <w:rsid w:val="00D25F75"/>
    <w:rsid w:val="00D26E1A"/>
    <w:rsid w:val="00D45C18"/>
    <w:rsid w:val="00D5015F"/>
    <w:rsid w:val="00D57284"/>
    <w:rsid w:val="00D75FDA"/>
    <w:rsid w:val="00D83625"/>
    <w:rsid w:val="00DA1DD6"/>
    <w:rsid w:val="00DA45CA"/>
    <w:rsid w:val="00DA69C3"/>
    <w:rsid w:val="00DB6742"/>
    <w:rsid w:val="00DD0AD7"/>
    <w:rsid w:val="00DD21D6"/>
    <w:rsid w:val="00DE6917"/>
    <w:rsid w:val="00E02298"/>
    <w:rsid w:val="00E062EF"/>
    <w:rsid w:val="00E40C3F"/>
    <w:rsid w:val="00E46D48"/>
    <w:rsid w:val="00E53F1A"/>
    <w:rsid w:val="00E7412A"/>
    <w:rsid w:val="00E86A15"/>
    <w:rsid w:val="00E929F7"/>
    <w:rsid w:val="00EA4993"/>
    <w:rsid w:val="00ED1CC8"/>
    <w:rsid w:val="00ED50C6"/>
    <w:rsid w:val="00EE0E53"/>
    <w:rsid w:val="00EF3A9B"/>
    <w:rsid w:val="00F22CF2"/>
    <w:rsid w:val="00F3595A"/>
    <w:rsid w:val="00F74BC3"/>
    <w:rsid w:val="00F8632A"/>
    <w:rsid w:val="00F91E7B"/>
    <w:rsid w:val="00F92326"/>
    <w:rsid w:val="00FB3013"/>
    <w:rsid w:val="00FC105D"/>
    <w:rsid w:val="00FC3809"/>
    <w:rsid w:val="00FD2D13"/>
    <w:rsid w:val="00FE23C5"/>
    <w:rsid w:val="00FF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3392"/>
  </w:style>
  <w:style w:type="paragraph" w:styleId="Heading1">
    <w:name w:val="heading 1"/>
    <w:basedOn w:val="Normal"/>
    <w:next w:val="Normal"/>
    <w:qFormat/>
    <w:rsid w:val="00593392"/>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8745CC"/>
    <w:rPr>
      <w:color w:val="0000FF"/>
      <w:u w:val="single"/>
    </w:rPr>
  </w:style>
  <w:style w:type="paragraph" w:styleId="Header">
    <w:name w:val="header"/>
    <w:basedOn w:val="Normal"/>
    <w:link w:val="HeaderChar"/>
    <w:rsid w:val="00B941C1"/>
    <w:pPr>
      <w:tabs>
        <w:tab w:val="center" w:pos="4680"/>
        <w:tab w:val="right" w:pos="9360"/>
      </w:tabs>
    </w:pPr>
  </w:style>
  <w:style w:type="character" w:customStyle="1" w:styleId="HeaderChar">
    <w:name w:val="Header Char"/>
    <w:basedOn w:val="DefaultParagraphFont"/>
    <w:link w:val="Header"/>
    <w:rsid w:val="00B941C1"/>
  </w:style>
  <w:style w:type="paragraph" w:styleId="Footer">
    <w:name w:val="footer"/>
    <w:basedOn w:val="Normal"/>
    <w:link w:val="FooterChar"/>
    <w:uiPriority w:val="99"/>
    <w:rsid w:val="00B941C1"/>
    <w:pPr>
      <w:tabs>
        <w:tab w:val="center" w:pos="4680"/>
        <w:tab w:val="right" w:pos="9360"/>
      </w:tabs>
    </w:pPr>
  </w:style>
  <w:style w:type="character" w:customStyle="1" w:styleId="FooterChar">
    <w:name w:val="Footer Char"/>
    <w:basedOn w:val="DefaultParagraphFont"/>
    <w:link w:val="Footer"/>
    <w:uiPriority w:val="99"/>
    <w:rsid w:val="00B941C1"/>
  </w:style>
  <w:style w:type="paragraph" w:styleId="BalloonText">
    <w:name w:val="Balloon Text"/>
    <w:basedOn w:val="Normal"/>
    <w:link w:val="BalloonTextChar"/>
    <w:rsid w:val="009F7AA4"/>
    <w:rPr>
      <w:rFonts w:ascii="Tahoma" w:hAnsi="Tahoma" w:cs="Tahoma"/>
      <w:sz w:val="16"/>
      <w:szCs w:val="16"/>
    </w:rPr>
  </w:style>
  <w:style w:type="character" w:customStyle="1" w:styleId="BalloonTextChar">
    <w:name w:val="Balloon Text Char"/>
    <w:basedOn w:val="DefaultParagraphFont"/>
    <w:link w:val="BalloonText"/>
    <w:rsid w:val="009F7A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02849">
      <w:bodyDiv w:val="1"/>
      <w:marLeft w:val="0"/>
      <w:marRight w:val="0"/>
      <w:marTop w:val="0"/>
      <w:marBottom w:val="0"/>
      <w:divBdr>
        <w:top w:val="none" w:sz="0" w:space="0" w:color="auto"/>
        <w:left w:val="none" w:sz="0" w:space="0" w:color="auto"/>
        <w:bottom w:val="none" w:sz="0" w:space="0" w:color="auto"/>
        <w:right w:val="none" w:sz="0" w:space="0" w:color="auto"/>
      </w:divBdr>
    </w:div>
    <w:div w:id="426341728">
      <w:bodyDiv w:val="1"/>
      <w:marLeft w:val="0"/>
      <w:marRight w:val="0"/>
      <w:marTop w:val="0"/>
      <w:marBottom w:val="0"/>
      <w:divBdr>
        <w:top w:val="none" w:sz="0" w:space="0" w:color="auto"/>
        <w:left w:val="none" w:sz="0" w:space="0" w:color="auto"/>
        <w:bottom w:val="none" w:sz="0" w:space="0" w:color="auto"/>
        <w:right w:val="none" w:sz="0" w:space="0" w:color="auto"/>
      </w:divBdr>
    </w:div>
    <w:div w:id="7361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42CD2-1D21-47AA-85CD-4A21C96412A3}">
  <ds:schemaRefs>
    <ds:schemaRef ds:uri="http://schemas.microsoft.com/office/2006/metadata/longProperties"/>
  </ds:schemaRefs>
</ds:datastoreItem>
</file>

<file path=customXml/itemProps2.xml><?xml version="1.0" encoding="utf-8"?>
<ds:datastoreItem xmlns:ds="http://schemas.openxmlformats.org/officeDocument/2006/customXml" ds:itemID="{AD339AC6-5698-4CAD-BF02-4198E366D8FE}">
  <ds:schemaRefs>
    <ds:schemaRef ds:uri="http://schemas.microsoft.com/sharepoint/v3/contenttype/forms"/>
  </ds:schemaRefs>
</ds:datastoreItem>
</file>

<file path=customXml/itemProps3.xml><?xml version="1.0" encoding="utf-8"?>
<ds:datastoreItem xmlns:ds="http://schemas.openxmlformats.org/officeDocument/2006/customXml" ds:itemID="{1903CF7E-5EBA-476F-8667-F1760DF67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0567F3E-6C35-41C6-AA7D-BBF2DA9ADCF7}">
  <ds:schemaRefs>
    <ds:schemaRef ds:uri="http://schemas.microsoft.com/office/2006/metadata/properties"/>
    <ds:schemaRef ds:uri="e6217fe4-3f74-4bdc-8158-13b29f716531"/>
  </ds:schemaRefs>
</ds:datastoreItem>
</file>

<file path=customXml/itemProps5.xml><?xml version="1.0" encoding="utf-8"?>
<ds:datastoreItem xmlns:ds="http://schemas.openxmlformats.org/officeDocument/2006/customXml" ds:itemID="{F12B826C-61C8-4F25-81A4-1136F0EFC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August 18, 1998</vt:lpstr>
    </vt:vector>
  </TitlesOfParts>
  <Company>Micron Electronics, Inc.</Company>
  <LinksUpToDate>false</LinksUpToDate>
  <CharactersWithSpaces>1772</CharactersWithSpaces>
  <SharedDoc>false</SharedDoc>
  <HLinks>
    <vt:vector size="6" baseType="variant">
      <vt:variant>
        <vt:i4>6226021</vt:i4>
      </vt:variant>
      <vt:variant>
        <vt:i4>3</vt:i4>
      </vt:variant>
      <vt:variant>
        <vt:i4>0</vt:i4>
      </vt:variant>
      <vt:variant>
        <vt:i4>5</vt:i4>
      </vt:variant>
      <vt:variant>
        <vt:lpwstr>mailto:service@mpiphp.org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Retiree Death - Requesting For Death Certificate Only</dc:title>
  <dc:description>completed</dc:description>
  <cp:lastModifiedBy>Mamata Rout</cp:lastModifiedBy>
  <cp:revision>9</cp:revision>
  <cp:lastPrinted>2013-08-01T22:40:00Z</cp:lastPrinted>
  <dcterms:created xsi:type="dcterms:W3CDTF">2013-05-17T15:56:00Z</dcterms:created>
  <dcterms:modified xsi:type="dcterms:W3CDTF">2017-03-16T19:27:00Z</dcterms:modified>
  <cp:category>Death</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85800.0000000000</vt:lpwstr>
  </property>
</Properties>
</file>