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3DEC" w14:textId="77777777" w:rsidR="00AB1D80" w:rsidRPr="00A433F6" w:rsidRDefault="00AB1D80" w:rsidP="00AB1D80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S1"/>
      <w:r w:rsidRPr="00A433F6">
        <w:rPr>
          <w:rFonts w:ascii="Times New Roman" w:hAnsi="Times New Roman" w:cs="Times New Roman"/>
          <w:color w:val="000000"/>
        </w:rPr>
        <w:t>{</w:t>
      </w:r>
      <w:proofErr w:type="spellStart"/>
      <w:r w:rsidRPr="00A433F6">
        <w:rPr>
          <w:rFonts w:ascii="Times New Roman" w:hAnsi="Times New Roman" w:cs="Times New Roman"/>
          <w:color w:val="000000"/>
        </w:rPr>
        <w:t>CurrentDate</w:t>
      </w:r>
      <w:proofErr w:type="spellEnd"/>
      <w:r w:rsidRPr="00A433F6">
        <w:rPr>
          <w:rFonts w:ascii="Times New Roman" w:hAnsi="Times New Roman" w:cs="Times New Roman"/>
          <w:color w:val="000000"/>
        </w:rPr>
        <w:t>}</w:t>
      </w:r>
      <w:bookmarkEnd w:id="0"/>
    </w:p>
    <w:p w14:paraId="55CE6405" w14:textId="205582CC" w:rsidR="00BC5F8A" w:rsidRPr="00A433F6" w:rsidRDefault="00BC5F8A" w:rsidP="00AB1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879578" w14:textId="6B7DC966" w:rsidR="00A433F6" w:rsidRPr="00A433F6" w:rsidRDefault="00A433F6" w:rsidP="00AB1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3A43FB8" w14:textId="77777777" w:rsidR="00A433F6" w:rsidRPr="00A433F6" w:rsidRDefault="00A433F6" w:rsidP="00AB1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DFF31F" w14:textId="77777777" w:rsidR="00D02EE5" w:rsidRPr="00A433F6" w:rsidRDefault="00D02EE5" w:rsidP="00D02EE5">
      <w:pPr>
        <w:suppressAutoHyphens/>
        <w:spacing w:after="0" w:line="240" w:lineRule="auto"/>
        <w:jc w:val="both"/>
        <w:rPr>
          <w:rFonts w:ascii="Times New Roman" w:hAnsi="Times New Roman" w:cs="Times New Roman"/>
          <w:iCs/>
          <w:spacing w:val="-3"/>
        </w:rPr>
      </w:pPr>
      <w:bookmarkStart w:id="1" w:name="S2"/>
      <w:r w:rsidRPr="00A433F6">
        <w:rPr>
          <w:rFonts w:ascii="Times New Roman" w:hAnsi="Times New Roman" w:cs="Times New Roman"/>
          <w:iCs/>
          <w:spacing w:val="-3"/>
        </w:rPr>
        <w:t>{</w:t>
      </w:r>
      <w:proofErr w:type="spellStart"/>
      <w:r w:rsidRPr="00A433F6">
        <w:rPr>
          <w:rFonts w:ascii="Times New Roman" w:hAnsi="Times New Roman" w:cs="Times New Roman"/>
          <w:iCs/>
          <w:spacing w:val="-3"/>
        </w:rPr>
        <w:t>stdMbrFullName</w:t>
      </w:r>
      <w:proofErr w:type="spellEnd"/>
      <w:r w:rsidRPr="00A433F6">
        <w:rPr>
          <w:rFonts w:ascii="Times New Roman" w:hAnsi="Times New Roman" w:cs="Times New Roman"/>
          <w:iCs/>
          <w:spacing w:val="-3"/>
        </w:rPr>
        <w:t>}</w:t>
      </w:r>
      <w:bookmarkEnd w:id="1"/>
    </w:p>
    <w:p w14:paraId="4F7EEE43" w14:textId="77777777" w:rsidR="00D02EE5" w:rsidRPr="00A433F6" w:rsidRDefault="00D02EE5" w:rsidP="00D02EE5">
      <w:pPr>
        <w:suppressAutoHyphens/>
        <w:spacing w:after="0" w:line="240" w:lineRule="auto"/>
        <w:jc w:val="both"/>
        <w:rPr>
          <w:rFonts w:ascii="Times New Roman" w:hAnsi="Times New Roman" w:cs="Times New Roman"/>
          <w:iCs/>
          <w:spacing w:val="-3"/>
        </w:rPr>
      </w:pPr>
      <w:bookmarkStart w:id="2" w:name="S3"/>
      <w:r w:rsidRPr="00A433F6">
        <w:rPr>
          <w:rFonts w:ascii="Times New Roman" w:hAnsi="Times New Roman" w:cs="Times New Roman"/>
          <w:iCs/>
          <w:spacing w:val="-3"/>
        </w:rPr>
        <w:t>{x stdMbrAdrCorStreet1}</w:t>
      </w:r>
      <w:bookmarkEnd w:id="2"/>
    </w:p>
    <w:p w14:paraId="53875FCC" w14:textId="77777777" w:rsidR="00D02EE5" w:rsidRPr="00A433F6" w:rsidRDefault="00D02EE5" w:rsidP="00D02EE5">
      <w:pPr>
        <w:suppressAutoHyphens/>
        <w:spacing w:after="0" w:line="240" w:lineRule="auto"/>
        <w:jc w:val="both"/>
        <w:rPr>
          <w:rFonts w:ascii="Times New Roman" w:hAnsi="Times New Roman" w:cs="Times New Roman"/>
          <w:iCs/>
          <w:spacing w:val="-3"/>
        </w:rPr>
      </w:pPr>
      <w:r w:rsidRPr="00A433F6">
        <w:rPr>
          <w:rFonts w:ascii="Times New Roman" w:hAnsi="Times New Roman" w:cs="Times New Roman"/>
          <w:iCs/>
          <w:spacing w:val="-3"/>
        </w:rPr>
        <w:t xml:space="preserve"> </w:t>
      </w:r>
      <w:bookmarkStart w:id="3" w:name="S4"/>
      <w:r w:rsidRPr="00A433F6">
        <w:rPr>
          <w:rFonts w:ascii="Times New Roman" w:hAnsi="Times New Roman" w:cs="Times New Roman"/>
          <w:iCs/>
          <w:spacing w:val="-3"/>
        </w:rPr>
        <w:t>{x stdMbrAdrCorStreet2}</w:t>
      </w:r>
      <w:bookmarkEnd w:id="3"/>
    </w:p>
    <w:p w14:paraId="0B72FEB0" w14:textId="77777777" w:rsidR="00D02EE5" w:rsidRPr="00A433F6" w:rsidRDefault="00D02EE5" w:rsidP="00D02EE5">
      <w:pPr>
        <w:spacing w:after="0" w:line="240" w:lineRule="auto"/>
        <w:jc w:val="both"/>
        <w:rPr>
          <w:rFonts w:ascii="Times New Roman" w:hAnsi="Times New Roman" w:cs="Times New Roman"/>
          <w:spacing w:val="-3"/>
        </w:rPr>
      </w:pPr>
      <w:bookmarkStart w:id="4" w:name="S5"/>
      <w:r w:rsidRPr="00A433F6">
        <w:rPr>
          <w:rFonts w:ascii="Times New Roman" w:hAnsi="Times New Roman" w:cs="Times New Roman"/>
          <w:spacing w:val="-3"/>
        </w:rPr>
        <w:t xml:space="preserve">{x if </w:t>
      </w:r>
      <w:proofErr w:type="spellStart"/>
      <w:r w:rsidRPr="00A433F6">
        <w:rPr>
          <w:rFonts w:ascii="Times New Roman" w:hAnsi="Times New Roman" w:cs="Times New Roman"/>
          <w:spacing w:val="-3"/>
        </w:rPr>
        <w:t>stdIsUSA</w:t>
      </w:r>
      <w:proofErr w:type="spellEnd"/>
      <w:r w:rsidRPr="00A433F6">
        <w:rPr>
          <w:rFonts w:ascii="Times New Roman" w:hAnsi="Times New Roman" w:cs="Times New Roman"/>
          <w:spacing w:val="-3"/>
        </w:rPr>
        <w:t xml:space="preserve"> = 1}</w:t>
      </w:r>
      <w:bookmarkEnd w:id="4"/>
    </w:p>
    <w:p w14:paraId="55A156CA" w14:textId="77777777" w:rsidR="00D02EE5" w:rsidRPr="00A433F6" w:rsidRDefault="00D02EE5" w:rsidP="00D02EE5">
      <w:pPr>
        <w:spacing w:after="0" w:line="240" w:lineRule="auto"/>
        <w:jc w:val="both"/>
        <w:rPr>
          <w:rFonts w:ascii="Times New Roman" w:hAnsi="Times New Roman" w:cs="Times New Roman"/>
          <w:spacing w:val="-3"/>
        </w:rPr>
      </w:pPr>
      <w:bookmarkStart w:id="5" w:name="S6"/>
      <w:r w:rsidRPr="00A433F6">
        <w:rPr>
          <w:rFonts w:ascii="Times New Roman" w:hAnsi="Times New Roman" w:cs="Times New Roman"/>
          <w:spacing w:val="-3"/>
        </w:rPr>
        <w:t xml:space="preserve">{x </w:t>
      </w:r>
      <w:proofErr w:type="spellStart"/>
      <w:r w:rsidRPr="00A433F6">
        <w:rPr>
          <w:rFonts w:ascii="Times New Roman" w:hAnsi="Times New Roman" w:cs="Times New Roman"/>
          <w:spacing w:val="-3"/>
        </w:rPr>
        <w:t>stdDomesticStateInternationalCountry</w:t>
      </w:r>
      <w:proofErr w:type="spellEnd"/>
      <w:r w:rsidRPr="00A433F6">
        <w:rPr>
          <w:rFonts w:ascii="Times New Roman" w:hAnsi="Times New Roman" w:cs="Times New Roman"/>
          <w:spacing w:val="-3"/>
        </w:rPr>
        <w:t>}</w:t>
      </w:r>
      <w:bookmarkEnd w:id="5"/>
    </w:p>
    <w:p w14:paraId="298B6DB5" w14:textId="77777777" w:rsidR="00D02EE5" w:rsidRPr="00A433F6" w:rsidRDefault="00D02EE5" w:rsidP="00D02EE5">
      <w:pPr>
        <w:spacing w:after="0" w:line="240" w:lineRule="auto"/>
        <w:jc w:val="both"/>
        <w:rPr>
          <w:rFonts w:ascii="Times New Roman" w:hAnsi="Times New Roman" w:cs="Times New Roman"/>
          <w:spacing w:val="-3"/>
        </w:rPr>
      </w:pPr>
      <w:bookmarkStart w:id="6" w:name="S7"/>
      <w:r w:rsidRPr="00A433F6">
        <w:rPr>
          <w:rFonts w:ascii="Times New Roman" w:hAnsi="Times New Roman" w:cs="Times New Roman"/>
          <w:spacing w:val="-3"/>
        </w:rPr>
        <w:t>{x else}</w:t>
      </w:r>
      <w:bookmarkEnd w:id="6"/>
    </w:p>
    <w:p w14:paraId="64FC88ED" w14:textId="77777777" w:rsidR="00D02EE5" w:rsidRPr="00A433F6" w:rsidRDefault="00D02EE5" w:rsidP="00D02EE5">
      <w:pPr>
        <w:spacing w:after="0" w:line="240" w:lineRule="auto"/>
        <w:jc w:val="both"/>
        <w:rPr>
          <w:rFonts w:ascii="Times New Roman" w:hAnsi="Times New Roman" w:cs="Times New Roman"/>
          <w:spacing w:val="-3"/>
        </w:rPr>
      </w:pPr>
      <w:bookmarkStart w:id="7" w:name="S8"/>
      <w:r w:rsidRPr="00A433F6">
        <w:rPr>
          <w:rFonts w:ascii="Times New Roman" w:hAnsi="Times New Roman" w:cs="Times New Roman"/>
          <w:spacing w:val="-3"/>
        </w:rPr>
        <w:t xml:space="preserve">{x </w:t>
      </w:r>
      <w:proofErr w:type="spellStart"/>
      <w:r w:rsidRPr="00A433F6">
        <w:rPr>
          <w:rFonts w:ascii="Times New Roman" w:hAnsi="Times New Roman" w:cs="Times New Roman"/>
          <w:spacing w:val="-3"/>
        </w:rPr>
        <w:t>stdDomesticStateInternationalCountry</w:t>
      </w:r>
      <w:proofErr w:type="spellEnd"/>
      <w:r w:rsidRPr="00A433F6">
        <w:rPr>
          <w:rFonts w:ascii="Times New Roman" w:hAnsi="Times New Roman" w:cs="Times New Roman"/>
          <w:spacing w:val="-3"/>
        </w:rPr>
        <w:t>}</w:t>
      </w:r>
      <w:bookmarkEnd w:id="7"/>
    </w:p>
    <w:p w14:paraId="471DD393" w14:textId="77777777" w:rsidR="00D02EE5" w:rsidRPr="00A433F6" w:rsidRDefault="00D02EE5" w:rsidP="00D02EE5">
      <w:pPr>
        <w:spacing w:after="0" w:line="240" w:lineRule="auto"/>
        <w:jc w:val="both"/>
        <w:rPr>
          <w:rFonts w:ascii="Times New Roman" w:hAnsi="Times New Roman" w:cs="Times New Roman"/>
          <w:spacing w:val="-3"/>
        </w:rPr>
      </w:pPr>
      <w:bookmarkStart w:id="8" w:name="S9"/>
      <w:r w:rsidRPr="00A433F6">
        <w:rPr>
          <w:rFonts w:ascii="Times New Roman" w:hAnsi="Times New Roman" w:cs="Times New Roman"/>
          <w:spacing w:val="-3"/>
        </w:rPr>
        <w:t xml:space="preserve">{x </w:t>
      </w:r>
      <w:proofErr w:type="spellStart"/>
      <w:r w:rsidRPr="00A433F6">
        <w:rPr>
          <w:rFonts w:ascii="Times New Roman" w:hAnsi="Times New Roman" w:cs="Times New Roman"/>
          <w:spacing w:val="-3"/>
        </w:rPr>
        <w:t>stdMbrAdrCountryDesc</w:t>
      </w:r>
      <w:proofErr w:type="spellEnd"/>
      <w:r w:rsidRPr="00A433F6">
        <w:rPr>
          <w:rFonts w:ascii="Times New Roman" w:hAnsi="Times New Roman" w:cs="Times New Roman"/>
          <w:spacing w:val="-3"/>
        </w:rPr>
        <w:t>}</w:t>
      </w:r>
      <w:bookmarkEnd w:id="8"/>
    </w:p>
    <w:p w14:paraId="5E4A8252" w14:textId="77777777" w:rsidR="00D02EE5" w:rsidRPr="00A433F6" w:rsidRDefault="00D02EE5" w:rsidP="00D02EE5">
      <w:pPr>
        <w:spacing w:after="0" w:line="240" w:lineRule="auto"/>
        <w:jc w:val="both"/>
        <w:rPr>
          <w:rFonts w:ascii="Times New Roman" w:hAnsi="Times New Roman" w:cs="Times New Roman"/>
          <w:spacing w:val="-3"/>
        </w:rPr>
      </w:pPr>
      <w:bookmarkStart w:id="9" w:name="S10"/>
      <w:r w:rsidRPr="00A433F6">
        <w:rPr>
          <w:rFonts w:ascii="Times New Roman" w:hAnsi="Times New Roman" w:cs="Times New Roman"/>
          <w:spacing w:val="-3"/>
        </w:rPr>
        <w:t>{endif}</w:t>
      </w:r>
      <w:bookmarkEnd w:id="9"/>
    </w:p>
    <w:p w14:paraId="6B766E69" w14:textId="77777777" w:rsidR="009669C2" w:rsidRPr="00A433F6" w:rsidRDefault="009669C2" w:rsidP="00D02EE5">
      <w:pPr>
        <w:spacing w:after="0" w:line="240" w:lineRule="auto"/>
        <w:jc w:val="both"/>
        <w:rPr>
          <w:rFonts w:ascii="Times New Roman" w:hAnsi="Times New Roman" w:cs="Times New Roman"/>
          <w:spacing w:val="-3"/>
        </w:rPr>
      </w:pPr>
    </w:p>
    <w:p w14:paraId="1B9DDB47" w14:textId="46EA0212" w:rsidR="00A433F6" w:rsidRDefault="00A433F6" w:rsidP="00D02EE5">
      <w:pPr>
        <w:spacing w:after="0" w:line="240" w:lineRule="auto"/>
        <w:jc w:val="both"/>
        <w:rPr>
          <w:rFonts w:ascii="Times New Roman" w:hAnsi="Times New Roman" w:cs="Times New Roman"/>
          <w:spacing w:val="-3"/>
        </w:rPr>
      </w:pPr>
    </w:p>
    <w:p w14:paraId="1A5E56F1" w14:textId="77777777" w:rsidR="00AD3451" w:rsidRPr="00A433F6" w:rsidRDefault="00AD3451" w:rsidP="00D02EE5">
      <w:pPr>
        <w:spacing w:after="0" w:line="240" w:lineRule="auto"/>
        <w:jc w:val="both"/>
        <w:rPr>
          <w:rFonts w:ascii="Times New Roman" w:hAnsi="Times New Roman" w:cs="Times New Roman"/>
          <w:spacing w:val="-3"/>
        </w:rPr>
      </w:pPr>
    </w:p>
    <w:p w14:paraId="0683E550" w14:textId="51921E8C" w:rsidR="005739DD" w:rsidRPr="00A433F6" w:rsidRDefault="005739DD" w:rsidP="00AB1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33F6">
        <w:rPr>
          <w:rFonts w:ascii="Times New Roman" w:hAnsi="Times New Roman" w:cs="Times New Roman"/>
          <w:b/>
        </w:rPr>
        <w:t>Re:</w:t>
      </w:r>
      <w:r w:rsidR="009F67BC">
        <w:rPr>
          <w:rFonts w:ascii="Times New Roman" w:hAnsi="Times New Roman" w:cs="Times New Roman"/>
          <w:b/>
        </w:rPr>
        <w:t xml:space="preserve"> </w:t>
      </w:r>
      <w:bookmarkStart w:id="10" w:name="S11"/>
      <w:r w:rsidR="009F67BC">
        <w:rPr>
          <w:rFonts w:ascii="Times New Roman" w:hAnsi="Times New Roman" w:cs="Times New Roman"/>
          <w:b/>
        </w:rPr>
        <w:t>{</w:t>
      </w:r>
      <w:proofErr w:type="spellStart"/>
      <w:r w:rsidR="00C03B38" w:rsidRPr="00C03B38">
        <w:rPr>
          <w:rFonts w:ascii="Times New Roman" w:hAnsi="Times New Roman" w:cs="Times New Roman"/>
          <w:b/>
        </w:rPr>
        <w:t>FundTypeorPlan</w:t>
      </w:r>
      <w:proofErr w:type="spellEnd"/>
      <w:r w:rsidR="009F67BC">
        <w:rPr>
          <w:rFonts w:ascii="Times New Roman" w:hAnsi="Times New Roman" w:cs="Times New Roman"/>
          <w:b/>
        </w:rPr>
        <w:t>}</w:t>
      </w:r>
      <w:bookmarkEnd w:id="10"/>
      <w:r w:rsidRPr="00A433F6">
        <w:rPr>
          <w:rFonts w:ascii="Times New Roman" w:hAnsi="Times New Roman" w:cs="Times New Roman"/>
          <w:b/>
        </w:rPr>
        <w:t xml:space="preserve"> Plan Payment Confirmation</w:t>
      </w:r>
    </w:p>
    <w:p w14:paraId="0D00D780" w14:textId="51A8B6DA" w:rsidR="005739DD" w:rsidRPr="00A433F6" w:rsidRDefault="005739DD" w:rsidP="00AB1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2316E0" w14:textId="77777777" w:rsidR="00AB1D80" w:rsidRPr="00A433F6" w:rsidRDefault="00714781" w:rsidP="0085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33F6">
        <w:rPr>
          <w:rFonts w:ascii="Times New Roman" w:hAnsi="Times New Roman" w:cs="Times New Roman"/>
        </w:rPr>
        <w:t xml:space="preserve">Dear </w:t>
      </w:r>
      <w:bookmarkStart w:id="11" w:name="S12"/>
      <w:r w:rsidR="00844593" w:rsidRPr="00A433F6">
        <w:rPr>
          <w:rFonts w:ascii="Times New Roman" w:hAnsi="Times New Roman" w:cs="Times New Roman"/>
        </w:rPr>
        <w:t>{</w:t>
      </w:r>
      <w:proofErr w:type="spellStart"/>
      <w:r w:rsidR="00844593" w:rsidRPr="00A433F6">
        <w:rPr>
          <w:rFonts w:ascii="Times New Roman" w:hAnsi="Times New Roman" w:cs="Times New Roman"/>
        </w:rPr>
        <w:t>stdMbrFullNameInProperCase</w:t>
      </w:r>
      <w:proofErr w:type="spellEnd"/>
      <w:r w:rsidR="00844593" w:rsidRPr="00A433F6">
        <w:rPr>
          <w:rFonts w:ascii="Times New Roman" w:hAnsi="Times New Roman" w:cs="Times New Roman"/>
        </w:rPr>
        <w:t>}</w:t>
      </w:r>
      <w:bookmarkEnd w:id="11"/>
      <w:r w:rsidR="00844593" w:rsidRPr="00A433F6">
        <w:rPr>
          <w:rFonts w:ascii="Times New Roman" w:hAnsi="Times New Roman" w:cs="Times New Roman"/>
        </w:rPr>
        <w:t>:</w:t>
      </w:r>
    </w:p>
    <w:p w14:paraId="5191541E" w14:textId="77777777" w:rsidR="006709C0" w:rsidRPr="00A433F6" w:rsidRDefault="006709C0" w:rsidP="0085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1C51DBA" w14:textId="38B5A9C0" w:rsidR="00FE1772" w:rsidRPr="00A433F6" w:rsidRDefault="00FE1772" w:rsidP="00E0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433F6">
        <w:rPr>
          <w:rFonts w:ascii="Times New Roman" w:hAnsi="Times New Roman" w:cs="Times New Roman"/>
          <w:color w:val="000000"/>
        </w:rPr>
        <w:t>The intent of this letter is to notify you that a payment from your Motion Picture Industry Individual Account Plan (the</w:t>
      </w:r>
      <w:r w:rsidR="008A0B76">
        <w:rPr>
          <w:rFonts w:ascii="Times New Roman" w:hAnsi="Times New Roman" w:cs="Times New Roman"/>
          <w:color w:val="000000"/>
        </w:rPr>
        <w:t xml:space="preserve"> </w:t>
      </w:r>
      <w:r w:rsidR="00677729">
        <w:rPr>
          <w:rFonts w:ascii="Times New Roman" w:hAnsi="Times New Roman" w:cs="Times New Roman"/>
          <w:color w:val="000000"/>
        </w:rPr>
        <w:t>“</w:t>
      </w:r>
      <w:bookmarkStart w:id="12" w:name="S13"/>
      <w:r w:rsidR="00075FDE" w:rsidRPr="00A433F6">
        <w:rPr>
          <w:rFonts w:ascii="Times New Roman" w:hAnsi="Times New Roman" w:cs="Times New Roman"/>
          <w:color w:val="000000"/>
        </w:rPr>
        <w:t>{</w:t>
      </w:r>
      <w:proofErr w:type="spellStart"/>
      <w:r w:rsidR="00C03B38" w:rsidRPr="00C03B38">
        <w:rPr>
          <w:rFonts w:ascii="Times New Roman" w:hAnsi="Times New Roman" w:cs="Times New Roman"/>
          <w:color w:val="000000"/>
        </w:rPr>
        <w:t>FundTypeorPlan</w:t>
      </w:r>
      <w:proofErr w:type="spellEnd"/>
      <w:proofErr w:type="gramStart"/>
      <w:r w:rsidR="00075FDE" w:rsidRPr="00A433F6">
        <w:rPr>
          <w:rFonts w:ascii="Times New Roman" w:hAnsi="Times New Roman" w:cs="Times New Roman"/>
          <w:color w:val="000000"/>
        </w:rPr>
        <w:t>}</w:t>
      </w:r>
      <w:bookmarkEnd w:id="12"/>
      <w:r w:rsidR="008A0B76">
        <w:rPr>
          <w:rFonts w:ascii="Times New Roman" w:hAnsi="Times New Roman" w:cs="Times New Roman"/>
          <w:color w:val="000000"/>
        </w:rPr>
        <w:t>“</w:t>
      </w:r>
      <w:proofErr w:type="gramEnd"/>
      <w:r w:rsidR="00677729">
        <w:rPr>
          <w:rFonts w:ascii="Times New Roman" w:hAnsi="Times New Roman" w:cs="Times New Roman"/>
          <w:color w:val="000000"/>
        </w:rPr>
        <w:t>)</w:t>
      </w:r>
      <w:r w:rsidR="000A4499">
        <w:rPr>
          <w:rFonts w:ascii="Times New Roman" w:hAnsi="Times New Roman" w:cs="Times New Roman"/>
          <w:color w:val="000000"/>
        </w:rPr>
        <w:t xml:space="preserve"> </w:t>
      </w:r>
      <w:r w:rsidRPr="00A433F6">
        <w:rPr>
          <w:rFonts w:ascii="Times New Roman" w:hAnsi="Times New Roman" w:cs="Times New Roman"/>
          <w:color w:val="000000"/>
        </w:rPr>
        <w:t>balance has been issued as follows:</w:t>
      </w:r>
    </w:p>
    <w:p w14:paraId="6212585D" w14:textId="77777777" w:rsidR="00254634" w:rsidRPr="00A433F6" w:rsidRDefault="00254634" w:rsidP="00E0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0" w:rightFromText="180" w:vertAnchor="text" w:horzAnchor="margin" w:tblpY="106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3"/>
        <w:gridCol w:w="2179"/>
        <w:gridCol w:w="3126"/>
        <w:gridCol w:w="2672"/>
      </w:tblGrid>
      <w:tr w:rsidR="00FE1772" w:rsidRPr="00A433F6" w14:paraId="603053E0" w14:textId="77777777" w:rsidTr="00FE1772">
        <w:tc>
          <w:tcPr>
            <w:tcW w:w="2103" w:type="dxa"/>
            <w:tcBorders>
              <w:bottom w:val="single" w:sz="4" w:space="0" w:color="auto"/>
            </w:tcBorders>
          </w:tcPr>
          <w:p w14:paraId="74D4C1EC" w14:textId="0F88DE2F" w:rsidR="00FE1772" w:rsidRPr="00A433F6" w:rsidRDefault="00F124D8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33F6">
              <w:rPr>
                <w:rFonts w:ascii="Times New Roman" w:hAnsi="Times New Roman" w:cs="Times New Roman"/>
                <w:b/>
                <w:bCs/>
              </w:rPr>
              <w:t>Check</w:t>
            </w:r>
            <w:r w:rsidR="00FE1772" w:rsidRPr="00A433F6">
              <w:rPr>
                <w:rFonts w:ascii="Times New Roman" w:hAnsi="Times New Roman" w:cs="Times New Roman"/>
                <w:b/>
                <w:bCs/>
              </w:rPr>
              <w:t xml:space="preserve"> Date</w:t>
            </w:r>
            <w:r w:rsidRPr="00A433F6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14:paraId="21206848" w14:textId="77777777" w:rsidR="00FE1772" w:rsidRPr="00A433F6" w:rsidRDefault="00FE1772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33F6">
              <w:rPr>
                <w:rFonts w:ascii="Times New Roman" w:hAnsi="Times New Roman" w:cs="Times New Roman"/>
                <w:b/>
                <w:bCs/>
              </w:rPr>
              <w:t>Gross Amount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734D5B35" w14:textId="77777777" w:rsidR="00FE1772" w:rsidRPr="00A433F6" w:rsidRDefault="00FE1772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33F6">
              <w:rPr>
                <w:rFonts w:ascii="Times New Roman" w:hAnsi="Times New Roman" w:cs="Times New Roman"/>
                <w:b/>
                <w:bCs/>
              </w:rPr>
              <w:t>Payee Name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9B10446" w14:textId="77777777" w:rsidR="00FE1772" w:rsidRPr="00A433F6" w:rsidRDefault="00FE1772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3" w:name="S14"/>
            <w:r w:rsidRPr="00A433F6">
              <w:rPr>
                <w:rFonts w:ascii="Times New Roman" w:hAnsi="Times New Roman" w:cs="Times New Roman"/>
                <w:b/>
                <w:bCs/>
              </w:rPr>
              <w:t xml:space="preserve">{x if </w:t>
            </w:r>
            <w:proofErr w:type="spellStart"/>
            <w:r w:rsidRPr="00A433F6">
              <w:rPr>
                <w:rFonts w:ascii="Times New Roman" w:hAnsi="Times New Roman" w:cs="Times New Roman"/>
                <w:b/>
                <w:bCs/>
              </w:rPr>
              <w:t>isRolloverOrgExists</w:t>
            </w:r>
            <w:proofErr w:type="spellEnd"/>
            <w:r w:rsidRPr="00A433F6">
              <w:rPr>
                <w:rFonts w:ascii="Times New Roman" w:hAnsi="Times New Roman" w:cs="Times New Roman"/>
                <w:b/>
                <w:bCs/>
              </w:rPr>
              <w:t xml:space="preserve"> = Y}</w:t>
            </w:r>
            <w:bookmarkEnd w:id="13"/>
          </w:p>
          <w:p w14:paraId="16FDF3BC" w14:textId="77777777" w:rsidR="00FE1772" w:rsidRPr="00A433F6" w:rsidRDefault="00FE1772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33F6">
              <w:rPr>
                <w:rFonts w:ascii="Times New Roman" w:hAnsi="Times New Roman" w:cs="Times New Roman"/>
                <w:b/>
                <w:bCs/>
              </w:rPr>
              <w:t>Rollover Org Name</w:t>
            </w:r>
          </w:p>
          <w:p w14:paraId="277C21FB" w14:textId="77777777" w:rsidR="00FE1772" w:rsidRPr="00A433F6" w:rsidRDefault="00FE1772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4" w:name="S15"/>
            <w:r w:rsidRPr="00A433F6">
              <w:rPr>
                <w:rFonts w:ascii="Times New Roman" w:hAnsi="Times New Roman" w:cs="Times New Roman"/>
                <w:b/>
                <w:bCs/>
              </w:rPr>
              <w:t>{endif}</w:t>
            </w:r>
            <w:bookmarkEnd w:id="14"/>
          </w:p>
        </w:tc>
      </w:tr>
      <w:tr w:rsidR="00FE1772" w:rsidRPr="00A433F6" w14:paraId="3C30FA50" w14:textId="77777777" w:rsidTr="00FE1772">
        <w:trPr>
          <w:trHeight w:val="161"/>
        </w:trPr>
        <w:tc>
          <w:tcPr>
            <w:tcW w:w="2103" w:type="dxa"/>
            <w:tcBorders>
              <w:top w:val="single" w:sz="4" w:space="0" w:color="auto"/>
            </w:tcBorders>
          </w:tcPr>
          <w:p w14:paraId="390EB355" w14:textId="77777777" w:rsidR="00FE1772" w:rsidRPr="00A433F6" w:rsidRDefault="00FE1772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bookmarkStart w:id="15" w:name="S16"/>
            <w:r w:rsidRPr="00A433F6">
              <w:rPr>
                <w:rFonts w:ascii="Times New Roman" w:hAnsi="Times New Roman" w:cs="Times New Roman"/>
              </w:rPr>
              <w:t>{</w:t>
            </w:r>
            <w:proofErr w:type="spellStart"/>
            <w:r w:rsidRPr="00A433F6">
              <w:rPr>
                <w:rFonts w:ascii="Times New Roman" w:hAnsi="Times New Roman" w:cs="Times New Roman"/>
              </w:rPr>
              <w:t>PaymentDate</w:t>
            </w:r>
            <w:proofErr w:type="spellEnd"/>
            <w:r w:rsidRPr="00A433F6">
              <w:rPr>
                <w:rFonts w:ascii="Times New Roman" w:hAnsi="Times New Roman" w:cs="Times New Roman"/>
              </w:rPr>
              <w:t>}</w:t>
            </w:r>
            <w:bookmarkEnd w:id="15"/>
          </w:p>
        </w:tc>
        <w:tc>
          <w:tcPr>
            <w:tcW w:w="2179" w:type="dxa"/>
            <w:tcBorders>
              <w:top w:val="single" w:sz="4" w:space="0" w:color="auto"/>
            </w:tcBorders>
          </w:tcPr>
          <w:p w14:paraId="0402A07F" w14:textId="77777777" w:rsidR="00FE1772" w:rsidRPr="00A433F6" w:rsidRDefault="00FE1772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bookmarkStart w:id="16" w:name="S17"/>
            <w:r w:rsidRPr="00A433F6">
              <w:rPr>
                <w:rFonts w:ascii="Times New Roman" w:hAnsi="Times New Roman" w:cs="Times New Roman"/>
              </w:rPr>
              <w:t>{</w:t>
            </w:r>
            <w:proofErr w:type="spellStart"/>
            <w:r w:rsidRPr="00A433F6">
              <w:rPr>
                <w:rFonts w:ascii="Times New Roman" w:hAnsi="Times New Roman" w:cs="Times New Roman"/>
              </w:rPr>
              <w:t>GrossAmount</w:t>
            </w:r>
            <w:proofErr w:type="spellEnd"/>
            <w:r w:rsidRPr="00A433F6">
              <w:rPr>
                <w:rFonts w:ascii="Times New Roman" w:hAnsi="Times New Roman" w:cs="Times New Roman"/>
              </w:rPr>
              <w:t>}</w:t>
            </w:r>
            <w:bookmarkEnd w:id="16"/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73D3C8BA" w14:textId="457874DC" w:rsidR="00FE1772" w:rsidRPr="00A433F6" w:rsidRDefault="00F76299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bookmarkStart w:id="17" w:name="S18"/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="00231F21" w:rsidRPr="00A433F6">
              <w:rPr>
                <w:rFonts w:ascii="Times New Roman" w:hAnsi="Times New Roman" w:cs="Times New Roman"/>
                <w:iCs/>
                <w:spacing w:val="-3"/>
              </w:rPr>
              <w:t>stdMbrFullName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  <w:bookmarkEnd w:id="17"/>
          </w:p>
          <w:p w14:paraId="1EC8884D" w14:textId="77777777" w:rsidR="00FE1772" w:rsidRPr="00A433F6" w:rsidRDefault="00FE1772" w:rsidP="00FE1772">
            <w:pPr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0E21A7D9" w14:textId="77777777" w:rsidR="00FE1772" w:rsidRPr="00A433F6" w:rsidRDefault="00FE1772" w:rsidP="00FE17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bookmarkStart w:id="18" w:name="S19"/>
            <w:r w:rsidRPr="00A433F6">
              <w:rPr>
                <w:rFonts w:ascii="Times New Roman" w:hAnsi="Times New Roman" w:cs="Times New Roman"/>
              </w:rPr>
              <w:t>{</w:t>
            </w:r>
            <w:proofErr w:type="spellStart"/>
            <w:r w:rsidRPr="00A433F6">
              <w:rPr>
                <w:rFonts w:ascii="Times New Roman" w:hAnsi="Times New Roman" w:cs="Times New Roman"/>
              </w:rPr>
              <w:t>RollOverOrgName</w:t>
            </w:r>
            <w:proofErr w:type="spellEnd"/>
            <w:r w:rsidRPr="00A433F6">
              <w:rPr>
                <w:rFonts w:ascii="Times New Roman" w:hAnsi="Times New Roman" w:cs="Times New Roman"/>
              </w:rPr>
              <w:t>}</w:t>
            </w:r>
            <w:bookmarkEnd w:id="18"/>
          </w:p>
        </w:tc>
      </w:tr>
    </w:tbl>
    <w:p w14:paraId="3DFF97AB" w14:textId="77777777" w:rsidR="00254634" w:rsidRPr="00A433F6" w:rsidRDefault="00254634" w:rsidP="00E0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16A5557" w14:textId="660D7B9B" w:rsidR="00FE1772" w:rsidRPr="00A433F6" w:rsidRDefault="00086B6A" w:rsidP="00E0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" w:name="S20"/>
      <w:r w:rsidRPr="00A433F6">
        <w:rPr>
          <w:rFonts w:ascii="Times New Roman" w:hAnsi="Times New Roman" w:cs="Times New Roman"/>
          <w:color w:val="000000"/>
        </w:rPr>
        <w:t xml:space="preserve">{x if </w:t>
      </w:r>
      <w:proofErr w:type="spellStart"/>
      <w:r w:rsidRPr="00A433F6">
        <w:rPr>
          <w:rFonts w:ascii="Times New Roman" w:hAnsi="Times New Roman" w:cs="Times New Roman"/>
          <w:color w:val="000000"/>
        </w:rPr>
        <w:t>isAdjPymEligFlg</w:t>
      </w:r>
      <w:proofErr w:type="spellEnd"/>
      <w:r w:rsidRPr="00A433F6">
        <w:rPr>
          <w:rFonts w:ascii="Times New Roman" w:hAnsi="Times New Roman" w:cs="Times New Roman"/>
          <w:color w:val="000000"/>
        </w:rPr>
        <w:t xml:space="preserve"> = Yes}</w:t>
      </w:r>
      <w:bookmarkEnd w:id="19"/>
    </w:p>
    <w:p w14:paraId="37589265" w14:textId="106631CD" w:rsidR="00086B6A" w:rsidRPr="00A433F6" w:rsidRDefault="00086B6A" w:rsidP="00086B6A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433F6">
        <w:rPr>
          <w:rFonts w:ascii="Times New Roman" w:hAnsi="Times New Roman" w:cs="Times New Roman"/>
        </w:rPr>
        <w:t xml:space="preserve">This payment represents your </w:t>
      </w:r>
      <w:bookmarkStart w:id="20" w:name="S23"/>
      <w:r w:rsidR="00075FDE" w:rsidRPr="00A433F6">
        <w:rPr>
          <w:rFonts w:ascii="Times New Roman" w:hAnsi="Times New Roman" w:cs="Times New Roman"/>
        </w:rPr>
        <w:t>{</w:t>
      </w:r>
      <w:proofErr w:type="spellStart"/>
      <w:r w:rsidR="00C03B38" w:rsidRPr="00C03B38">
        <w:rPr>
          <w:rFonts w:ascii="Times New Roman" w:hAnsi="Times New Roman" w:cs="Times New Roman"/>
        </w:rPr>
        <w:t>FundTypeorPlan</w:t>
      </w:r>
      <w:proofErr w:type="spellEnd"/>
      <w:r w:rsidR="00075FDE" w:rsidRPr="00A433F6">
        <w:rPr>
          <w:rFonts w:ascii="Times New Roman" w:hAnsi="Times New Roman" w:cs="Times New Roman"/>
        </w:rPr>
        <w:t>}</w:t>
      </w:r>
      <w:bookmarkEnd w:id="20"/>
      <w:r w:rsidR="00075FDE" w:rsidRPr="00A433F6">
        <w:rPr>
          <w:rFonts w:ascii="Times New Roman" w:hAnsi="Times New Roman" w:cs="Times New Roman"/>
        </w:rPr>
        <w:t xml:space="preserve"> </w:t>
      </w:r>
      <w:r w:rsidRPr="00A433F6">
        <w:rPr>
          <w:rFonts w:ascii="Times New Roman" w:hAnsi="Times New Roman" w:cs="Times New Roman"/>
        </w:rPr>
        <w:t xml:space="preserve">balance as of the last allocation (less any withholding if there is a possible investment loss). The remainder of your </w:t>
      </w:r>
      <w:bookmarkStart w:id="21" w:name="S24"/>
      <w:r w:rsidR="00075FDE" w:rsidRPr="00A433F6">
        <w:rPr>
          <w:rFonts w:ascii="Times New Roman" w:hAnsi="Times New Roman" w:cs="Times New Roman"/>
        </w:rPr>
        <w:t>{</w:t>
      </w:r>
      <w:proofErr w:type="spellStart"/>
      <w:r w:rsidR="00C03B38" w:rsidRPr="00C03B38">
        <w:rPr>
          <w:rFonts w:ascii="Times New Roman" w:hAnsi="Times New Roman" w:cs="Times New Roman"/>
        </w:rPr>
        <w:t>FundTypeorPlan</w:t>
      </w:r>
      <w:proofErr w:type="spellEnd"/>
      <w:r w:rsidR="00075FDE" w:rsidRPr="00A433F6">
        <w:rPr>
          <w:rFonts w:ascii="Times New Roman" w:hAnsi="Times New Roman" w:cs="Times New Roman"/>
        </w:rPr>
        <w:t>}</w:t>
      </w:r>
      <w:bookmarkEnd w:id="21"/>
      <w:r w:rsidRPr="00A433F6">
        <w:rPr>
          <w:rFonts w:ascii="Times New Roman" w:hAnsi="Times New Roman" w:cs="Times New Roman"/>
        </w:rPr>
        <w:t xml:space="preserve"> benefits will be processed once all applicable allocations have been made.</w:t>
      </w:r>
    </w:p>
    <w:p w14:paraId="5BF4F179" w14:textId="77777777" w:rsidR="00086B6A" w:rsidRPr="00A433F6" w:rsidRDefault="00086B6A" w:rsidP="00E0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" w:name="S21"/>
      <w:r w:rsidRPr="00A433F6">
        <w:rPr>
          <w:rFonts w:ascii="Times New Roman" w:hAnsi="Times New Roman" w:cs="Times New Roman"/>
          <w:color w:val="000000"/>
        </w:rPr>
        <w:t>{x else}</w:t>
      </w:r>
      <w:bookmarkEnd w:id="22"/>
    </w:p>
    <w:p w14:paraId="5EE0A56B" w14:textId="0FDDCEDF" w:rsidR="00086B6A" w:rsidRPr="00A433F6" w:rsidRDefault="00086B6A" w:rsidP="00086B6A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433F6">
        <w:rPr>
          <w:rFonts w:ascii="Times New Roman" w:hAnsi="Times New Roman" w:cs="Times New Roman"/>
        </w:rPr>
        <w:t xml:space="preserve">All applicable allocations have been made. This is your final </w:t>
      </w:r>
      <w:bookmarkStart w:id="23" w:name="S25"/>
      <w:r w:rsidR="00075FDE" w:rsidRPr="00A433F6">
        <w:rPr>
          <w:rFonts w:ascii="Times New Roman" w:hAnsi="Times New Roman" w:cs="Times New Roman"/>
        </w:rPr>
        <w:t>{</w:t>
      </w:r>
      <w:proofErr w:type="spellStart"/>
      <w:r w:rsidR="00C03B38" w:rsidRPr="00C03B38">
        <w:rPr>
          <w:rFonts w:ascii="Times New Roman" w:hAnsi="Times New Roman" w:cs="Times New Roman"/>
        </w:rPr>
        <w:t>FundTypeorPlan</w:t>
      </w:r>
      <w:proofErr w:type="spellEnd"/>
      <w:r w:rsidR="00075FDE" w:rsidRPr="00A433F6">
        <w:rPr>
          <w:rFonts w:ascii="Times New Roman" w:hAnsi="Times New Roman" w:cs="Times New Roman"/>
        </w:rPr>
        <w:t>}</w:t>
      </w:r>
      <w:bookmarkEnd w:id="23"/>
      <w:r w:rsidRPr="00A433F6">
        <w:rPr>
          <w:rFonts w:ascii="Times New Roman" w:hAnsi="Times New Roman" w:cs="Times New Roman"/>
        </w:rPr>
        <w:t xml:space="preserve"> payment.</w:t>
      </w:r>
    </w:p>
    <w:p w14:paraId="6B36DA60" w14:textId="77777777" w:rsidR="00086B6A" w:rsidRPr="00A433F6" w:rsidRDefault="00086B6A" w:rsidP="00E0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" w:name="S22"/>
      <w:r w:rsidRPr="00A433F6">
        <w:rPr>
          <w:rFonts w:ascii="Times New Roman" w:hAnsi="Times New Roman" w:cs="Times New Roman"/>
          <w:color w:val="000000"/>
        </w:rPr>
        <w:t>{x endif}</w:t>
      </w:r>
      <w:bookmarkEnd w:id="24"/>
    </w:p>
    <w:p w14:paraId="42AA06B1" w14:textId="0FCF975C" w:rsidR="00F124D8" w:rsidRPr="00A433F6" w:rsidRDefault="00F124D8" w:rsidP="00191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038A7AF" w14:textId="77777777" w:rsidR="0007639D" w:rsidRPr="007E0C00" w:rsidRDefault="00F124D8" w:rsidP="0007639D">
      <w:pPr>
        <w:pStyle w:val="CommentText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E0C00">
        <w:rPr>
          <w:rFonts w:ascii="Times New Roman" w:hAnsi="Times New Roman" w:cs="Times New Roman"/>
          <w:sz w:val="22"/>
          <w:szCs w:val="22"/>
        </w:rPr>
        <w:t>*</w:t>
      </w:r>
      <w:r w:rsidR="000A4499" w:rsidRPr="007E0C00">
        <w:rPr>
          <w:rFonts w:ascii="Times New Roman" w:hAnsi="Times New Roman" w:cs="Times New Roman"/>
          <w:sz w:val="22"/>
          <w:szCs w:val="22"/>
        </w:rPr>
        <w:t xml:space="preserve"> </w:t>
      </w:r>
      <w:bookmarkStart w:id="25" w:name="S26"/>
      <w:r w:rsidR="00075FDE" w:rsidRPr="007E0C00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="00C03B38" w:rsidRPr="007E0C00">
        <w:rPr>
          <w:rFonts w:ascii="Times New Roman" w:hAnsi="Times New Roman" w:cs="Times New Roman"/>
          <w:sz w:val="22"/>
          <w:szCs w:val="22"/>
        </w:rPr>
        <w:t>FundTypeorPlan</w:t>
      </w:r>
      <w:proofErr w:type="spellEnd"/>
      <w:r w:rsidR="00075FDE" w:rsidRPr="007E0C00">
        <w:rPr>
          <w:rFonts w:ascii="Times New Roman" w:hAnsi="Times New Roman" w:cs="Times New Roman"/>
          <w:sz w:val="22"/>
          <w:szCs w:val="22"/>
        </w:rPr>
        <w:t>}</w:t>
      </w:r>
      <w:bookmarkEnd w:id="25"/>
      <w:r w:rsidR="00F76299" w:rsidRPr="007E0C00">
        <w:rPr>
          <w:rFonts w:ascii="Times New Roman" w:hAnsi="Times New Roman" w:cs="Times New Roman"/>
          <w:sz w:val="22"/>
          <w:szCs w:val="22"/>
        </w:rPr>
        <w:t xml:space="preserve"> </w:t>
      </w:r>
      <w:r w:rsidR="00075FDE" w:rsidRPr="007E0C00">
        <w:rPr>
          <w:rFonts w:ascii="Times New Roman" w:hAnsi="Times New Roman" w:cs="Times New Roman"/>
          <w:sz w:val="22"/>
          <w:szCs w:val="22"/>
        </w:rPr>
        <w:t>c</w:t>
      </w:r>
      <w:r w:rsidRPr="007E0C00">
        <w:rPr>
          <w:rFonts w:ascii="Times New Roman" w:hAnsi="Times New Roman" w:cs="Times New Roman"/>
          <w:sz w:val="22"/>
          <w:szCs w:val="22"/>
        </w:rPr>
        <w:t>hecks are mailed via the United States postal service. Please allow 10 business days from the check date to account for mail delivery</w:t>
      </w:r>
      <w:r w:rsidR="00934C4C" w:rsidRPr="007E0C00">
        <w:rPr>
          <w:rFonts w:ascii="Times New Roman" w:hAnsi="Times New Roman" w:cs="Times New Roman"/>
          <w:sz w:val="22"/>
          <w:szCs w:val="22"/>
        </w:rPr>
        <w:t>.</w:t>
      </w:r>
      <w:r w:rsidR="0007639D" w:rsidRPr="007E0C0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E48859" w14:textId="77777777" w:rsidR="0007639D" w:rsidRPr="007E0C00" w:rsidRDefault="0007639D" w:rsidP="0007639D">
      <w:pPr>
        <w:pStyle w:val="CommentText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62AACF4D" w14:textId="5E9DC545" w:rsidR="002E2839" w:rsidRPr="007E0C00" w:rsidRDefault="002E2839" w:rsidP="0007639D">
      <w:pPr>
        <w:pStyle w:val="CommentText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E0C00">
        <w:rPr>
          <w:rFonts w:ascii="Times New Roman" w:hAnsi="Times New Roman" w:cs="Times New Roman"/>
          <w:sz w:val="22"/>
          <w:szCs w:val="22"/>
        </w:rPr>
        <w:t xml:space="preserve">If you believe a check has been lost in the mail, </w:t>
      </w:r>
      <w:r w:rsidR="007E0C00" w:rsidRPr="007E0C00">
        <w:rPr>
          <w:rFonts w:ascii="Times New Roman" w:hAnsi="Times New Roman" w:cs="Times New Roman"/>
          <w:sz w:val="22"/>
          <w:szCs w:val="22"/>
        </w:rPr>
        <w:t>contact MPI’s</w:t>
      </w:r>
      <w:r w:rsidRPr="007E0C00">
        <w:rPr>
          <w:rFonts w:ascii="Times New Roman" w:hAnsi="Times New Roman" w:cs="Times New Roman"/>
          <w:color w:val="000000"/>
          <w:sz w:val="22"/>
          <w:szCs w:val="22"/>
        </w:rPr>
        <w:t xml:space="preserve"> Participant Services Center</w:t>
      </w:r>
      <w:r w:rsidRPr="007E0C0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B63DD4" w14:textId="0E1A34F1" w:rsidR="0007639D" w:rsidRPr="007E0C00" w:rsidRDefault="0007639D" w:rsidP="0007639D">
      <w:pPr>
        <w:pStyle w:val="CommentText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E0C00">
        <w:rPr>
          <w:rFonts w:ascii="Times New Roman" w:hAnsi="Times New Roman" w:cs="Times New Roman"/>
          <w:sz w:val="22"/>
          <w:szCs w:val="22"/>
        </w:rPr>
        <w:t xml:space="preserve">for a replacement </w:t>
      </w:r>
      <w:r w:rsidR="002E2839" w:rsidRPr="007E0C00">
        <w:rPr>
          <w:rFonts w:ascii="Times New Roman" w:hAnsi="Times New Roman" w:cs="Times New Roman"/>
          <w:sz w:val="22"/>
          <w:szCs w:val="22"/>
        </w:rPr>
        <w:t>check,</w:t>
      </w:r>
      <w:r w:rsidRPr="007E0C00">
        <w:rPr>
          <w:rFonts w:ascii="Times New Roman" w:hAnsi="Times New Roman" w:cs="Times New Roman"/>
          <w:sz w:val="22"/>
          <w:szCs w:val="22"/>
        </w:rPr>
        <w:t xml:space="preserve"> however, the Plans must allow 10 business days for a check to reach you before replacing it.</w:t>
      </w:r>
    </w:p>
    <w:p w14:paraId="70325012" w14:textId="49242E49" w:rsidR="008518A5" w:rsidRPr="00A433F6" w:rsidRDefault="008518A5" w:rsidP="008518A5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433F6">
        <w:rPr>
          <w:rFonts w:ascii="Times New Roman" w:hAnsi="Times New Roman" w:cs="Times New Roman"/>
          <w:color w:val="000000"/>
        </w:rPr>
        <w:lastRenderedPageBreak/>
        <w:t xml:space="preserve">If you have any questions, please contact MPI’s Participant Services Center by email at service@mpiphp.org or by telephone at (855) ASK-4MPI between </w:t>
      </w:r>
      <w:r w:rsidR="00567E36" w:rsidRPr="00A433F6">
        <w:rPr>
          <w:rFonts w:ascii="Times New Roman" w:hAnsi="Times New Roman" w:cs="Times New Roman"/>
          <w:color w:val="000000"/>
        </w:rPr>
        <w:t>6</w:t>
      </w:r>
      <w:r w:rsidRPr="00A433F6">
        <w:rPr>
          <w:rFonts w:ascii="Times New Roman" w:hAnsi="Times New Roman" w:cs="Times New Roman"/>
          <w:color w:val="000000"/>
        </w:rPr>
        <w:t xml:space="preserve"> a.m. and 5 p.m. Pacific Time, Monday through Friday.</w:t>
      </w:r>
    </w:p>
    <w:p w14:paraId="5536AA04" w14:textId="77777777" w:rsidR="009E5562" w:rsidRDefault="009E5562" w:rsidP="008518A5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D252F73" w14:textId="77777777" w:rsidR="007B0ED2" w:rsidRPr="008518A5" w:rsidRDefault="007B0ED2" w:rsidP="008518A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518A5">
        <w:rPr>
          <w:rFonts w:ascii="Times New Roman" w:hAnsi="Times New Roman" w:cs="Times New Roman"/>
        </w:rPr>
        <w:t>Sincerely,</w:t>
      </w:r>
    </w:p>
    <w:p w14:paraId="069A1A02" w14:textId="77777777" w:rsidR="007B0ED2" w:rsidRPr="008518A5" w:rsidRDefault="007B0ED2" w:rsidP="008518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E4804A" w14:textId="77777777" w:rsidR="008518A5" w:rsidRPr="008518A5" w:rsidRDefault="008518A5" w:rsidP="008518A5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518A5">
        <w:rPr>
          <w:rFonts w:ascii="Times New Roman" w:hAnsi="Times New Roman" w:cs="Times New Roman"/>
        </w:rPr>
        <w:t>Retirement Benefits</w:t>
      </w:r>
    </w:p>
    <w:p w14:paraId="391A6E40" w14:textId="77777777" w:rsidR="00AB1D80" w:rsidRDefault="00AB1D80" w:rsidP="008518A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sectPr w:rsidR="00AB1D80" w:rsidSect="00934C4C">
      <w:headerReference w:type="default" r:id="rId7"/>
      <w:footerReference w:type="default" r:id="rId8"/>
      <w:pgSz w:w="12240" w:h="15840" w:code="1"/>
      <w:pgMar w:top="2592" w:right="936" w:bottom="720" w:left="936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7EA3B" w14:textId="77777777" w:rsidR="006622C0" w:rsidRDefault="006622C0" w:rsidP="002E3BD4">
      <w:pPr>
        <w:spacing w:after="0" w:line="240" w:lineRule="auto"/>
      </w:pPr>
      <w:r>
        <w:separator/>
      </w:r>
    </w:p>
  </w:endnote>
  <w:endnote w:type="continuationSeparator" w:id="0">
    <w:p w14:paraId="66F667BF" w14:textId="77777777" w:rsidR="006622C0" w:rsidRDefault="006622C0" w:rsidP="002E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3CBA5" w14:textId="77777777" w:rsidR="00A25CCA" w:rsidRDefault="00A25CCA" w:rsidP="008518A5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</w:p>
  <w:p w14:paraId="20A824C7" w14:textId="77777777" w:rsidR="008518A5" w:rsidRPr="00D4649D" w:rsidRDefault="008518A5" w:rsidP="008518A5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>
      <w:rPr>
        <w:rFonts w:ascii="Gill Sans MT" w:hAnsi="Gill Sans MT"/>
        <w:smallCaps/>
        <w:color w:val="777772"/>
        <w:w w:val="145"/>
        <w:sz w:val="13"/>
        <w:szCs w:val="15"/>
      </w:rPr>
      <w:t xml:space="preserve">11365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14:paraId="6D97A3BB" w14:textId="77777777" w:rsidR="008518A5" w:rsidRPr="00D4649D" w:rsidRDefault="008518A5" w:rsidP="008518A5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14:paraId="6D713B09" w14:textId="77777777" w:rsidR="008518A5" w:rsidRDefault="008518A5" w:rsidP="008518A5">
    <w:pPr>
      <w:pStyle w:val="Footer"/>
      <w:contextualSpacing/>
      <w:jc w:val="center"/>
      <w:rPr>
        <w:rFonts w:ascii="Gill Sans MT" w:hAnsi="Gill Sans MT"/>
        <w:w w:val="145"/>
        <w:sz w:val="15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D4649D">
      <w:rPr>
        <w:rFonts w:ascii="Gill Sans MT" w:hAnsi="Gill Sans MT"/>
        <w:color w:val="777772"/>
        <w:w w:val="145"/>
        <w:sz w:val="13"/>
        <w:szCs w:val="15"/>
      </w:rPr>
      <w:t>www.mpiphp.org</w:t>
    </w:r>
  </w:p>
  <w:p w14:paraId="2BF2BD16" w14:textId="77777777" w:rsidR="008F0AD7" w:rsidRPr="008518A5" w:rsidRDefault="008F0AD7">
    <w:pPr>
      <w:pStyle w:val="Footer"/>
      <w:rPr>
        <w:sz w:val="8"/>
      </w:rPr>
    </w:pPr>
  </w:p>
  <w:p w14:paraId="1A4CAF5D" w14:textId="77777777" w:rsidR="00595E5B" w:rsidRDefault="00595E5B" w:rsidP="008518A5">
    <w:pPr>
      <w:pStyle w:val="Footer"/>
      <w:rPr>
        <w:rFonts w:ascii="BC C39 3 to 1 Narrow" w:hAnsi="BC C39 3 to 1 Narrow"/>
        <w:sz w:val="48"/>
        <w:szCs w:val="48"/>
      </w:rPr>
    </w:pPr>
    <w:bookmarkStart w:id="26" w:name="s27"/>
    <w:r>
      <w:rPr>
        <w:rFonts w:ascii="BC C39 3 to 1 Narrow" w:hAnsi="BC C39 3 to 1 Narrow"/>
        <w:sz w:val="48"/>
        <w:szCs w:val="48"/>
      </w:rPr>
      <w:t>{</w:t>
    </w:r>
    <w:proofErr w:type="spellStart"/>
    <w:r>
      <w:rPr>
        <w:rFonts w:ascii="BC C39 3 to 1 Narrow" w:hAnsi="BC C39 3 to 1 Narrow"/>
        <w:sz w:val="48"/>
        <w:szCs w:val="48"/>
      </w:rPr>
      <w:t>stdTrackingNo</w:t>
    </w:r>
    <w:proofErr w:type="spellEnd"/>
    <w:r>
      <w:rPr>
        <w:rFonts w:ascii="BC C39 3 to 1 Narrow" w:hAnsi="BC C39 3 to 1 Narrow"/>
        <w:sz w:val="48"/>
        <w:szCs w:val="48"/>
      </w:rPr>
      <w:t>}</w:t>
    </w:r>
    <w:bookmarkEnd w:id="26"/>
  </w:p>
  <w:p w14:paraId="0AF0495F" w14:textId="77777777" w:rsidR="00595E5B" w:rsidRDefault="00595E5B" w:rsidP="008518A5">
    <w:pPr>
      <w:pStyle w:val="Footer"/>
      <w:rPr>
        <w:rFonts w:ascii="Times New Roman" w:hAnsi="Times New Roman"/>
        <w:sz w:val="18"/>
      </w:rPr>
    </w:pPr>
    <w:bookmarkStart w:id="27" w:name="s28"/>
    <w:r>
      <w:rPr>
        <w:rFonts w:ascii="Times New Roman" w:hAnsi="Times New Roman"/>
        <w:sz w:val="18"/>
      </w:rPr>
      <w:t>{</w:t>
    </w:r>
    <w:proofErr w:type="spellStart"/>
    <w:r>
      <w:rPr>
        <w:rFonts w:ascii="Times New Roman" w:hAnsi="Times New Roman"/>
        <w:sz w:val="18"/>
      </w:rPr>
      <w:t>stdMbrParticipantMPID</w:t>
    </w:r>
    <w:proofErr w:type="spellEnd"/>
    <w:r>
      <w:rPr>
        <w:rFonts w:ascii="Times New Roman" w:hAnsi="Times New Roman"/>
        <w:sz w:val="18"/>
      </w:rPr>
      <w:t>}</w:t>
    </w:r>
    <w:bookmarkEnd w:id="27"/>
  </w:p>
  <w:p w14:paraId="3F3B7909" w14:textId="77777777" w:rsidR="00A25CCA" w:rsidRPr="00A25CCA" w:rsidRDefault="00A25CCA" w:rsidP="00A25CCA">
    <w:pPr>
      <w:pStyle w:val="Footer"/>
      <w:jc w:val="right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RETR-0042:20150811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4B7F8" w14:textId="77777777" w:rsidR="006622C0" w:rsidRDefault="006622C0" w:rsidP="002E3BD4">
      <w:pPr>
        <w:spacing w:after="0" w:line="240" w:lineRule="auto"/>
      </w:pPr>
      <w:r>
        <w:separator/>
      </w:r>
    </w:p>
  </w:footnote>
  <w:footnote w:type="continuationSeparator" w:id="0">
    <w:p w14:paraId="0B8600DF" w14:textId="77777777" w:rsidR="006622C0" w:rsidRDefault="006622C0" w:rsidP="002E3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2DB53" w14:textId="77777777" w:rsidR="00A25CCA" w:rsidRDefault="00A25CCA">
    <w:pPr>
      <w:pStyle w:val="Header"/>
    </w:pPr>
  </w:p>
  <w:p w14:paraId="00B4BF85" w14:textId="77777777" w:rsidR="00A25CCA" w:rsidRDefault="00A25CCA">
    <w:pPr>
      <w:pStyle w:val="Header"/>
    </w:pPr>
  </w:p>
  <w:p w14:paraId="312405EB" w14:textId="77777777" w:rsidR="00A25CCA" w:rsidRDefault="00A25CCA">
    <w:pPr>
      <w:pStyle w:val="Header"/>
    </w:pPr>
  </w:p>
  <w:p w14:paraId="4E03CF7B" w14:textId="77777777" w:rsidR="00A25CCA" w:rsidRDefault="00A25CCA">
    <w:pPr>
      <w:pStyle w:val="Header"/>
    </w:pPr>
  </w:p>
  <w:p w14:paraId="033B6F20" w14:textId="77777777" w:rsidR="00A25CCA" w:rsidRDefault="00A25CCA">
    <w:pPr>
      <w:pStyle w:val="Header"/>
    </w:pPr>
  </w:p>
  <w:p w14:paraId="1A22DAB8" w14:textId="77777777" w:rsidR="00A25CCA" w:rsidRDefault="00A25CCA">
    <w:pPr>
      <w:pStyle w:val="Header"/>
    </w:pPr>
  </w:p>
  <w:p w14:paraId="462D923F" w14:textId="77777777" w:rsidR="00A25CCA" w:rsidRDefault="00A25CCA">
    <w:pPr>
      <w:pStyle w:val="Header"/>
    </w:pPr>
  </w:p>
  <w:p w14:paraId="5D505DB7" w14:textId="77777777" w:rsidR="008F0AD7" w:rsidRDefault="008F0AD7">
    <w:pPr>
      <w:pStyle w:val="Header"/>
    </w:pPr>
    <w:r w:rsidRPr="002E3BD4">
      <w:rPr>
        <w:noProof/>
      </w:rPr>
      <w:drawing>
        <wp:anchor distT="0" distB="0" distL="114300" distR="114300" simplePos="0" relativeHeight="251659264" behindDoc="1" locked="1" layoutInCell="1" allowOverlap="1" wp14:anchorId="005C177F" wp14:editId="67FE0A2C">
          <wp:simplePos x="0" y="0"/>
          <wp:positionH relativeFrom="page">
            <wp:posOffset>682625</wp:posOffset>
          </wp:positionH>
          <wp:positionV relativeFrom="page">
            <wp:posOffset>385445</wp:posOffset>
          </wp:positionV>
          <wp:extent cx="2121408" cy="859536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21408" cy="8595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F8A"/>
    <w:rsid w:val="000164D1"/>
    <w:rsid w:val="00024660"/>
    <w:rsid w:val="00025AFE"/>
    <w:rsid w:val="00042D73"/>
    <w:rsid w:val="000450C1"/>
    <w:rsid w:val="000579FB"/>
    <w:rsid w:val="000717B7"/>
    <w:rsid w:val="00071A8C"/>
    <w:rsid w:val="00075FDE"/>
    <w:rsid w:val="0007639D"/>
    <w:rsid w:val="00080193"/>
    <w:rsid w:val="000814C5"/>
    <w:rsid w:val="00086B6A"/>
    <w:rsid w:val="0009595A"/>
    <w:rsid w:val="000A4499"/>
    <w:rsid w:val="000B1D59"/>
    <w:rsid w:val="000C265B"/>
    <w:rsid w:val="000F6D0F"/>
    <w:rsid w:val="00106B72"/>
    <w:rsid w:val="00111978"/>
    <w:rsid w:val="00120898"/>
    <w:rsid w:val="00131B45"/>
    <w:rsid w:val="00140107"/>
    <w:rsid w:val="00153336"/>
    <w:rsid w:val="00157646"/>
    <w:rsid w:val="00180998"/>
    <w:rsid w:val="00183011"/>
    <w:rsid w:val="0019191C"/>
    <w:rsid w:val="001A2405"/>
    <w:rsid w:val="001C0492"/>
    <w:rsid w:val="001D3DFA"/>
    <w:rsid w:val="001E222A"/>
    <w:rsid w:val="001E2C1D"/>
    <w:rsid w:val="001E4D09"/>
    <w:rsid w:val="001F1F55"/>
    <w:rsid w:val="00200924"/>
    <w:rsid w:val="00203593"/>
    <w:rsid w:val="00205BFF"/>
    <w:rsid w:val="00226789"/>
    <w:rsid w:val="00231F21"/>
    <w:rsid w:val="00254634"/>
    <w:rsid w:val="00265453"/>
    <w:rsid w:val="002B7AD4"/>
    <w:rsid w:val="002C0D2A"/>
    <w:rsid w:val="002C2C79"/>
    <w:rsid w:val="002E2839"/>
    <w:rsid w:val="002E35EC"/>
    <w:rsid w:val="002E3BD4"/>
    <w:rsid w:val="002E5704"/>
    <w:rsid w:val="002E61B2"/>
    <w:rsid w:val="002F3D27"/>
    <w:rsid w:val="00331F95"/>
    <w:rsid w:val="00344502"/>
    <w:rsid w:val="003567F0"/>
    <w:rsid w:val="00370B44"/>
    <w:rsid w:val="003722A5"/>
    <w:rsid w:val="00384D5D"/>
    <w:rsid w:val="00396658"/>
    <w:rsid w:val="00396A37"/>
    <w:rsid w:val="003A1815"/>
    <w:rsid w:val="003B705C"/>
    <w:rsid w:val="003C110F"/>
    <w:rsid w:val="003C2951"/>
    <w:rsid w:val="003D2F33"/>
    <w:rsid w:val="003F18DD"/>
    <w:rsid w:val="00402D2B"/>
    <w:rsid w:val="00421875"/>
    <w:rsid w:val="00430673"/>
    <w:rsid w:val="00436C5F"/>
    <w:rsid w:val="00441410"/>
    <w:rsid w:val="00457584"/>
    <w:rsid w:val="00467A15"/>
    <w:rsid w:val="0047003C"/>
    <w:rsid w:val="00473E15"/>
    <w:rsid w:val="0048547A"/>
    <w:rsid w:val="004A429C"/>
    <w:rsid w:val="004A5E64"/>
    <w:rsid w:val="004E7A32"/>
    <w:rsid w:val="00505FB2"/>
    <w:rsid w:val="00533CD8"/>
    <w:rsid w:val="005354B6"/>
    <w:rsid w:val="00556698"/>
    <w:rsid w:val="00557261"/>
    <w:rsid w:val="00567E36"/>
    <w:rsid w:val="005739DD"/>
    <w:rsid w:val="0058396C"/>
    <w:rsid w:val="00595E5B"/>
    <w:rsid w:val="005978DA"/>
    <w:rsid w:val="005E26AC"/>
    <w:rsid w:val="00627609"/>
    <w:rsid w:val="00634F12"/>
    <w:rsid w:val="00657E8F"/>
    <w:rsid w:val="006622C0"/>
    <w:rsid w:val="006709C0"/>
    <w:rsid w:val="00677729"/>
    <w:rsid w:val="006D4A2B"/>
    <w:rsid w:val="00705773"/>
    <w:rsid w:val="00714781"/>
    <w:rsid w:val="00720281"/>
    <w:rsid w:val="007302E3"/>
    <w:rsid w:val="0073034F"/>
    <w:rsid w:val="00730923"/>
    <w:rsid w:val="00732224"/>
    <w:rsid w:val="00733486"/>
    <w:rsid w:val="00735676"/>
    <w:rsid w:val="007606E0"/>
    <w:rsid w:val="007608B4"/>
    <w:rsid w:val="0076585A"/>
    <w:rsid w:val="00771537"/>
    <w:rsid w:val="007766B0"/>
    <w:rsid w:val="00791271"/>
    <w:rsid w:val="00796227"/>
    <w:rsid w:val="007B0ED2"/>
    <w:rsid w:val="007B54E9"/>
    <w:rsid w:val="007B5574"/>
    <w:rsid w:val="007E0C00"/>
    <w:rsid w:val="007E41ED"/>
    <w:rsid w:val="007F3BF0"/>
    <w:rsid w:val="007F74A2"/>
    <w:rsid w:val="00816F0E"/>
    <w:rsid w:val="008309FE"/>
    <w:rsid w:val="0084445C"/>
    <w:rsid w:val="00844593"/>
    <w:rsid w:val="008518A5"/>
    <w:rsid w:val="008531AE"/>
    <w:rsid w:val="00860491"/>
    <w:rsid w:val="00861F4B"/>
    <w:rsid w:val="00883DC8"/>
    <w:rsid w:val="0088506C"/>
    <w:rsid w:val="008857B7"/>
    <w:rsid w:val="0089587D"/>
    <w:rsid w:val="008A0B76"/>
    <w:rsid w:val="008B15C5"/>
    <w:rsid w:val="008D7586"/>
    <w:rsid w:val="008E044F"/>
    <w:rsid w:val="008F0AD7"/>
    <w:rsid w:val="008F5534"/>
    <w:rsid w:val="00917831"/>
    <w:rsid w:val="00917F41"/>
    <w:rsid w:val="00934C4C"/>
    <w:rsid w:val="00946B34"/>
    <w:rsid w:val="00953E02"/>
    <w:rsid w:val="00964E91"/>
    <w:rsid w:val="009669C2"/>
    <w:rsid w:val="0097034D"/>
    <w:rsid w:val="00982CC7"/>
    <w:rsid w:val="00996D16"/>
    <w:rsid w:val="00997BBE"/>
    <w:rsid w:val="009A1D4C"/>
    <w:rsid w:val="009A6573"/>
    <w:rsid w:val="009A727C"/>
    <w:rsid w:val="009B4FBC"/>
    <w:rsid w:val="009C4DE0"/>
    <w:rsid w:val="009C660D"/>
    <w:rsid w:val="009D4FD2"/>
    <w:rsid w:val="009E25A2"/>
    <w:rsid w:val="009E5562"/>
    <w:rsid w:val="009F67BC"/>
    <w:rsid w:val="00A25CCA"/>
    <w:rsid w:val="00A274B9"/>
    <w:rsid w:val="00A31C21"/>
    <w:rsid w:val="00A433F6"/>
    <w:rsid w:val="00A50F26"/>
    <w:rsid w:val="00A51BE2"/>
    <w:rsid w:val="00A539DD"/>
    <w:rsid w:val="00A7277E"/>
    <w:rsid w:val="00A73F90"/>
    <w:rsid w:val="00A93141"/>
    <w:rsid w:val="00AB1D80"/>
    <w:rsid w:val="00AD3451"/>
    <w:rsid w:val="00B13C38"/>
    <w:rsid w:val="00B21E43"/>
    <w:rsid w:val="00B42960"/>
    <w:rsid w:val="00B42B66"/>
    <w:rsid w:val="00B44EF9"/>
    <w:rsid w:val="00B47247"/>
    <w:rsid w:val="00B544DF"/>
    <w:rsid w:val="00B6469F"/>
    <w:rsid w:val="00B86108"/>
    <w:rsid w:val="00B9264D"/>
    <w:rsid w:val="00BC163E"/>
    <w:rsid w:val="00BC5F8A"/>
    <w:rsid w:val="00BE1D0F"/>
    <w:rsid w:val="00C03B38"/>
    <w:rsid w:val="00C10A06"/>
    <w:rsid w:val="00C213F8"/>
    <w:rsid w:val="00C2234A"/>
    <w:rsid w:val="00C33773"/>
    <w:rsid w:val="00C410FC"/>
    <w:rsid w:val="00C6458B"/>
    <w:rsid w:val="00C963EA"/>
    <w:rsid w:val="00CC3D34"/>
    <w:rsid w:val="00CE6687"/>
    <w:rsid w:val="00D02EE5"/>
    <w:rsid w:val="00D11AE2"/>
    <w:rsid w:val="00D34033"/>
    <w:rsid w:val="00D37BD3"/>
    <w:rsid w:val="00D42CCC"/>
    <w:rsid w:val="00D44C4E"/>
    <w:rsid w:val="00D45C75"/>
    <w:rsid w:val="00D63F14"/>
    <w:rsid w:val="00D74ABD"/>
    <w:rsid w:val="00DB4167"/>
    <w:rsid w:val="00DD68B7"/>
    <w:rsid w:val="00DD7884"/>
    <w:rsid w:val="00DE52F7"/>
    <w:rsid w:val="00DF0DB1"/>
    <w:rsid w:val="00E013CC"/>
    <w:rsid w:val="00E032EC"/>
    <w:rsid w:val="00E07AF6"/>
    <w:rsid w:val="00E15523"/>
    <w:rsid w:val="00E157C3"/>
    <w:rsid w:val="00E1627C"/>
    <w:rsid w:val="00E227FD"/>
    <w:rsid w:val="00E37274"/>
    <w:rsid w:val="00E45A95"/>
    <w:rsid w:val="00E52175"/>
    <w:rsid w:val="00E54B81"/>
    <w:rsid w:val="00E57C3E"/>
    <w:rsid w:val="00E92FB3"/>
    <w:rsid w:val="00EA56EF"/>
    <w:rsid w:val="00EB0032"/>
    <w:rsid w:val="00EB2560"/>
    <w:rsid w:val="00EB662D"/>
    <w:rsid w:val="00F02590"/>
    <w:rsid w:val="00F10F13"/>
    <w:rsid w:val="00F12430"/>
    <w:rsid w:val="00F124D8"/>
    <w:rsid w:val="00F23D77"/>
    <w:rsid w:val="00F55EEB"/>
    <w:rsid w:val="00F73C44"/>
    <w:rsid w:val="00F76299"/>
    <w:rsid w:val="00F84922"/>
    <w:rsid w:val="00F859F0"/>
    <w:rsid w:val="00F9311A"/>
    <w:rsid w:val="00FB5EED"/>
    <w:rsid w:val="00FC520D"/>
    <w:rsid w:val="00FD1F8F"/>
    <w:rsid w:val="00FD283E"/>
    <w:rsid w:val="00FD52B8"/>
    <w:rsid w:val="00FE1772"/>
    <w:rsid w:val="00FF1197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09BAF"/>
  <w15:docId w15:val="{C02D8BCE-D9DF-4C9E-AC43-312FB3AA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F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D4"/>
  </w:style>
  <w:style w:type="paragraph" w:styleId="Footer">
    <w:name w:val="footer"/>
    <w:basedOn w:val="Normal"/>
    <w:link w:val="FooterChar"/>
    <w:unhideWhenUsed/>
    <w:rsid w:val="002E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E3BD4"/>
  </w:style>
  <w:style w:type="character" w:styleId="CommentReference">
    <w:name w:val="annotation reference"/>
    <w:basedOn w:val="DefaultParagraphFont"/>
    <w:uiPriority w:val="99"/>
    <w:semiHidden/>
    <w:unhideWhenUsed/>
    <w:rsid w:val="007B0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ED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60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1E8CF-29C0-4E31-972D-728FA7C8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Confirmation_IAP Annuity Quote</vt:lpstr>
    </vt:vector>
  </TitlesOfParts>
  <Company>mpiphp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Confirmation_IAP Annuity Quote</dc:title>
  <dc:creator>apapa</dc:creator>
  <dc:description>completed</dc:description>
  <cp:lastModifiedBy>Teresa Carrillo</cp:lastModifiedBy>
  <cp:revision>2</cp:revision>
  <cp:lastPrinted>2022-10-21T21:19:00Z</cp:lastPrinted>
  <dcterms:created xsi:type="dcterms:W3CDTF">2024-09-27T21:41:00Z</dcterms:created>
  <dcterms:modified xsi:type="dcterms:W3CDTF">2024-09-27T21:41:00Z</dcterms:modified>
  <cp:category>IAP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