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r w:rsidRPr="00005C7E">
              <w:rPr>
                <w:rFonts w:ascii="Verdana" w:hAnsi="Verdana"/>
                <w:b/>
                <w:sz w:val="20"/>
              </w:rPr>
              <w:t>PARTICIPANT:</w:t>
            </w:r>
          </w:p>
        </w:tc>
        <w:tc>
          <w:tcPr>
            <w:tcW w:w="4590" w:type="dxa"/>
            <w:gridSpan w:val="2"/>
            <w:vAlign w:val="center"/>
          </w:tcPr>
          <w:p w:rsidR="00DB2115" w:rsidRPr="00005C7E" w:rsidRDefault="004A0DB2" w:rsidP="00051ED1">
            <w:pPr>
              <w:ind w:left="-18" w:right="-18"/>
              <w:jc w:val="left"/>
              <w:rPr>
                <w:sz w:val="20"/>
              </w:rPr>
            </w:pPr>
            <w:bookmarkStart w:id="0" w:name="sagitec27"/>
            <w:r>
              <w:rPr>
                <w:sz w:val="20"/>
              </w:rPr>
              <w:t>{stdMbrFullNameInProperCase}</w:t>
            </w:r>
            <w:bookmarkEnd w:id="0"/>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1016AA">
            <w:pPr>
              <w:jc w:val="right"/>
              <w:rPr>
                <w:sz w:val="20"/>
              </w:rPr>
            </w:pPr>
            <w:bookmarkStart w:id="1" w:name="sagitec1"/>
            <w:r w:rsidRPr="00005C7E">
              <w:rPr>
                <w:sz w:val="20"/>
              </w:rPr>
              <w:t>{stdMbrDateOfBirth}</w:t>
            </w:r>
            <w:bookmarkEnd w:id="1"/>
          </w:p>
        </w:tc>
      </w:tr>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r w:rsidRPr="00005C7E">
              <w:rPr>
                <w:rFonts w:ascii="Verdana" w:hAnsi="Verdana"/>
                <w:b/>
                <w:sz w:val="20"/>
              </w:rPr>
              <w:t>SPOUSE:</w:t>
            </w:r>
          </w:p>
        </w:tc>
        <w:tc>
          <w:tcPr>
            <w:tcW w:w="4590" w:type="dxa"/>
            <w:gridSpan w:val="2"/>
            <w:vAlign w:val="center"/>
          </w:tcPr>
          <w:p w:rsidR="00DD1F50" w:rsidRPr="00005C7E" w:rsidRDefault="00A1745D" w:rsidP="00051ED1">
            <w:pPr>
              <w:ind w:left="-18" w:right="-18"/>
              <w:jc w:val="left"/>
              <w:rPr>
                <w:sz w:val="20"/>
              </w:rPr>
            </w:pPr>
            <w:bookmarkStart w:id="2" w:name="sagitec26"/>
            <w:r>
              <w:rPr>
                <w:sz w:val="20"/>
              </w:rPr>
              <w:t>{stdMbrSpouseFullName}</w:t>
            </w:r>
            <w:bookmarkEnd w:id="2"/>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1016AA">
            <w:pPr>
              <w:jc w:val="right"/>
              <w:rPr>
                <w:sz w:val="20"/>
              </w:rPr>
            </w:pPr>
            <w:bookmarkStart w:id="3" w:name="sagitec3"/>
            <w:r w:rsidRPr="00005C7E">
              <w:rPr>
                <w:sz w:val="20"/>
              </w:rPr>
              <w:t>{stdSpouseDateOfBirth}</w:t>
            </w:r>
            <w:bookmarkEnd w:id="3"/>
          </w:p>
        </w:tc>
      </w:tr>
      <w:tr w:rsidR="008C6C14" w:rsidRPr="00FA7C06" w:rsidTr="00BD05A6">
        <w:tc>
          <w:tcPr>
            <w:tcW w:w="2070" w:type="dxa"/>
            <w:gridSpan w:val="2"/>
            <w:tcMar>
              <w:left w:w="86" w:type="dxa"/>
              <w:right w:w="86" w:type="dxa"/>
            </w:tcMar>
            <w:vAlign w:val="bottom"/>
          </w:tcPr>
          <w:p w:rsidR="008C6C14" w:rsidRPr="00005C7E" w:rsidRDefault="008C6C14" w:rsidP="00051ED1">
            <w:pPr>
              <w:ind w:left="-86"/>
              <w:jc w:val="left"/>
              <w:rPr>
                <w:rFonts w:ascii="Verdana" w:hAnsi="Verdana"/>
                <w:b/>
                <w:sz w:val="20"/>
              </w:rPr>
            </w:pPr>
            <w:r w:rsidRPr="00005C7E">
              <w:rPr>
                <w:rFonts w:ascii="Verdana" w:hAnsi="Verdana"/>
                <w:b/>
                <w:sz w:val="20"/>
              </w:rPr>
              <w:t>TYPE:</w:t>
            </w:r>
          </w:p>
        </w:tc>
        <w:tc>
          <w:tcPr>
            <w:tcW w:w="4500" w:type="dxa"/>
            <w:tcMar>
              <w:left w:w="86" w:type="dxa"/>
              <w:right w:w="86" w:type="dxa"/>
            </w:tcMar>
            <w:vAlign w:val="bottom"/>
          </w:tcPr>
          <w:p w:rsidR="008C6C14" w:rsidRPr="00005C7E" w:rsidRDefault="008E7835" w:rsidP="00051ED1">
            <w:pPr>
              <w:ind w:left="-86"/>
              <w:jc w:val="left"/>
              <w:rPr>
                <w:sz w:val="20"/>
              </w:rPr>
            </w:pPr>
            <w:bookmarkStart w:id="4" w:name="sagitec25"/>
            <w:r>
              <w:rPr>
                <w:sz w:val="20"/>
              </w:rPr>
              <w:t>{istrBenType}</w:t>
            </w:r>
            <w:bookmarkEnd w:id="4"/>
          </w:p>
        </w:tc>
        <w:tc>
          <w:tcPr>
            <w:tcW w:w="2700" w:type="dxa"/>
            <w:gridSpan w:val="2"/>
            <w:tcMar>
              <w:left w:w="86" w:type="dxa"/>
              <w:right w:w="86" w:type="dxa"/>
            </w:tcMar>
            <w:vAlign w:val="bottom"/>
          </w:tcPr>
          <w:p w:rsidR="008C6C14" w:rsidRPr="00005C7E" w:rsidRDefault="00BD05A6" w:rsidP="00051ED1">
            <w:pPr>
              <w:ind w:right="-86"/>
              <w:rPr>
                <w:rFonts w:ascii="Verdana" w:hAnsi="Verdana"/>
                <w:b/>
                <w:sz w:val="20"/>
              </w:rPr>
            </w:pPr>
            <w:r>
              <w:rPr>
                <w:rFonts w:ascii="Verdana" w:hAnsi="Verdana"/>
                <w:b/>
                <w:sz w:val="20"/>
              </w:rPr>
              <w:t>RETIREMENT DATE:</w:t>
            </w:r>
          </w:p>
        </w:tc>
        <w:tc>
          <w:tcPr>
            <w:tcW w:w="1440" w:type="dxa"/>
            <w:tcBorders>
              <w:left w:val="nil"/>
            </w:tcBorders>
            <w:tcMar>
              <w:left w:w="86" w:type="dxa"/>
              <w:right w:w="86" w:type="dxa"/>
            </w:tcMar>
            <w:vAlign w:val="bottom"/>
          </w:tcPr>
          <w:p w:rsidR="008C6C14" w:rsidRPr="00005C7E" w:rsidRDefault="00374C19" w:rsidP="00051ED1">
            <w:pPr>
              <w:jc w:val="right"/>
              <w:rPr>
                <w:sz w:val="20"/>
              </w:rPr>
            </w:pPr>
            <w:bookmarkStart w:id="5" w:name="sagitec4"/>
            <w:r w:rsidRPr="00005C7E">
              <w:rPr>
                <w:sz w:val="20"/>
              </w:rPr>
              <w:t>{dtWdrwl}</w:t>
            </w:r>
            <w:bookmarkEnd w:id="5"/>
          </w:p>
        </w:tc>
      </w:tr>
    </w:tbl>
    <w:p w:rsidR="00051ED1" w:rsidRPr="00FA7C06" w:rsidRDefault="00051ED1" w:rsidP="00051ED1">
      <w:pPr>
        <w:pBdr>
          <w:bottom w:val="single" w:sz="12" w:space="1" w:color="808080" w:themeColor="background1" w:themeShade="80"/>
        </w:pBdr>
        <w:rPr>
          <w:rFonts w:ascii="Gill Sans MT" w:hAnsi="Gill Sans MT"/>
          <w:sz w:val="4"/>
          <w:szCs w:val="12"/>
        </w:rPr>
      </w:pPr>
    </w:p>
    <w:p w:rsidR="00051ED1" w:rsidRPr="007B3AAC" w:rsidRDefault="00051ED1" w:rsidP="00051ED1">
      <w:pPr>
        <w:rPr>
          <w:rFonts w:ascii="Verdana" w:hAnsi="Verdana"/>
          <w:b/>
          <w:sz w:val="8"/>
          <w:szCs w:val="8"/>
        </w:rPr>
      </w:pPr>
    </w:p>
    <w:p w:rsidR="00A76397" w:rsidRPr="00051ED1" w:rsidRDefault="00A76397" w:rsidP="00051ED1">
      <w:pPr>
        <w:shd w:val="clear" w:color="auto" w:fill="D9D9D9" w:themeFill="background1" w:themeFillShade="D9"/>
        <w:rPr>
          <w:rFonts w:ascii="Verdana" w:hAnsi="Verdana"/>
          <w:b/>
          <w:sz w:val="20"/>
        </w:rPr>
      </w:pPr>
      <w:r w:rsidRPr="00051ED1">
        <w:rPr>
          <w:rFonts w:ascii="Verdana" w:hAnsi="Verdana"/>
          <w:b/>
          <w:sz w:val="20"/>
        </w:rPr>
        <w:t>BENEFIT ELECTION</w:t>
      </w:r>
    </w:p>
    <w:p w:rsidR="00A76397" w:rsidRPr="007B3AAC" w:rsidRDefault="00A76397" w:rsidP="00051ED1">
      <w:pPr>
        <w:jc w:val="center"/>
        <w:rPr>
          <w:rFonts w:ascii="Verdana" w:hAnsi="Verdana" w:cs="Arial"/>
          <w:b/>
          <w:color w:val="FFFFFF" w:themeColor="background1"/>
          <w:sz w:val="12"/>
          <w:szCs w:val="8"/>
        </w:rPr>
      </w:pPr>
    </w:p>
    <w:p w:rsidR="00051ED1" w:rsidRPr="00051ED1" w:rsidRDefault="00051ED1" w:rsidP="00051ED1">
      <w:pPr>
        <w:jc w:val="center"/>
        <w:rPr>
          <w:rFonts w:ascii="Verdana" w:hAnsi="Verdana" w:cs="Arial"/>
          <w:b/>
          <w:color w:val="FFFFFF" w:themeColor="background1"/>
          <w:sz w:val="8"/>
          <w:szCs w:val="8"/>
        </w:rPr>
        <w:sectPr w:rsidR="00051ED1" w:rsidRPr="00051ED1" w:rsidSect="00051ED1">
          <w:headerReference w:type="even" r:id="rId11"/>
          <w:headerReference w:type="default" r:id="rId12"/>
          <w:footerReference w:type="even" r:id="rId13"/>
          <w:footerReference w:type="default" r:id="rId14"/>
          <w:headerReference w:type="first" r:id="rId15"/>
          <w:footerReference w:type="first" r:id="rId16"/>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697096" w:rsidRPr="00005C7E" w:rsidTr="00051ED1">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697096" w:rsidP="00051ED1">
            <w:pPr>
              <w:ind w:left="-108" w:right="-108"/>
              <w:jc w:val="center"/>
              <w:rPr>
                <w:rFonts w:ascii="Verdana" w:hAnsi="Verdana" w:cs="Arial"/>
                <w:b/>
                <w:color w:val="000000" w:themeColor="text1"/>
                <w:sz w:val="18"/>
              </w:rPr>
            </w:pPr>
            <w:r w:rsidRPr="00051ED1">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051ED1" w:rsidP="00051ED1">
            <w:pPr>
              <w:ind w:right="-108"/>
              <w:jc w:val="center"/>
              <w:rPr>
                <w:rFonts w:ascii="Verdana" w:hAnsi="Verdana" w:cs="Arial"/>
                <w:b/>
                <w:color w:val="000000" w:themeColor="text1"/>
                <w:sz w:val="18"/>
              </w:rPr>
            </w:pPr>
            <w:r w:rsidRPr="00051ED1">
              <w:rPr>
                <w:rFonts w:ascii="Verdana" w:hAnsi="Verdana" w:cs="Arial"/>
                <w:b/>
                <w:color w:val="000000" w:themeColor="text1"/>
                <w:sz w:val="18"/>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7096" w:rsidRPr="00051ED1" w:rsidRDefault="00697096" w:rsidP="00051ED1">
            <w:pPr>
              <w:jc w:val="center"/>
              <w:rPr>
                <w:rFonts w:ascii="Verdana" w:hAnsi="Verdana" w:cs="Arial"/>
                <w:b/>
                <w:color w:val="000000" w:themeColor="text1"/>
                <w:sz w:val="18"/>
              </w:rPr>
            </w:pPr>
            <w:r w:rsidRPr="00051ED1">
              <w:rPr>
                <w:rFonts w:ascii="Verdana" w:hAnsi="Verdana" w:cs="Arial"/>
                <w:b/>
                <w:color w:val="000000" w:themeColor="text1"/>
                <w:sz w:val="18"/>
              </w:rPr>
              <w:t>Payment Amount*</w:t>
            </w:r>
          </w:p>
        </w:tc>
      </w:tr>
      <w:tr w:rsidR="00697096" w:rsidRPr="00005C7E" w:rsidTr="00051ED1">
        <w:trPr>
          <w:trHeight w:hRule="exact" w:val="288"/>
        </w:trPr>
        <w:tc>
          <w:tcPr>
            <w:tcW w:w="1350" w:type="dxa"/>
            <w:tcBorders>
              <w:top w:val="single" w:sz="4"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Life Annuity </w:t>
            </w:r>
            <w:r w:rsidR="005E5ABA" w:rsidRPr="00051ED1">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504A7D" w:rsidP="00051ED1">
            <w:pPr>
              <w:ind w:right="162"/>
              <w:jc w:val="right"/>
              <w:rPr>
                <w:b/>
                <w:sz w:val="18"/>
                <w:szCs w:val="18"/>
              </w:rPr>
            </w:pPr>
            <w:bookmarkStart w:id="8" w:name="sagitec12"/>
            <w:r w:rsidRPr="00051ED1">
              <w:rPr>
                <w:b/>
                <w:sz w:val="18"/>
                <w:szCs w:val="18"/>
              </w:rPr>
              <w:t>{PartIAPLifeAnnuity}</w:t>
            </w:r>
            <w:bookmarkEnd w:id="8"/>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411963" w:rsidP="00051ED1">
            <w:pPr>
              <w:pStyle w:val="ListParagraph"/>
              <w:numPr>
                <w:ilvl w:val="0"/>
                <w:numId w:val="4"/>
              </w:numPr>
              <w:ind w:left="252" w:right="-288" w:hanging="270"/>
              <w:jc w:val="left"/>
              <w:rPr>
                <w:b/>
                <w:sz w:val="18"/>
                <w:szCs w:val="18"/>
              </w:rPr>
            </w:pPr>
            <w:r>
              <w:rPr>
                <w:b/>
                <w:sz w:val="18"/>
                <w:szCs w:val="18"/>
              </w:rPr>
              <w:t xml:space="preserve">Qualified Joint and 50% Survivor Annuity </w:t>
            </w:r>
            <w:r w:rsidR="00C948DC" w:rsidRPr="00051ED1">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ind w:right="162"/>
              <w:jc w:val="right"/>
              <w:rPr>
                <w:b/>
                <w:sz w:val="18"/>
                <w:szCs w:val="18"/>
              </w:rPr>
            </w:pPr>
            <w:bookmarkStart w:id="9" w:name="sagitec13"/>
            <w:r w:rsidRPr="00051ED1">
              <w:rPr>
                <w:b/>
                <w:sz w:val="18"/>
                <w:szCs w:val="18"/>
              </w:rPr>
              <w:t>{PartIAPJS50}</w:t>
            </w:r>
            <w:bookmarkEnd w:id="9"/>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widowControl w:val="0"/>
              <w:ind w:right="162"/>
              <w:jc w:val="right"/>
              <w:rPr>
                <w:rFonts w:eastAsia="Calibri"/>
                <w:i/>
                <w:sz w:val="18"/>
                <w:szCs w:val="18"/>
              </w:rPr>
            </w:pPr>
            <w:bookmarkStart w:id="10" w:name="sagitec14"/>
            <w:r w:rsidRPr="00051ED1">
              <w:rPr>
                <w:rFonts w:eastAsia="Calibri"/>
                <w:i/>
                <w:sz w:val="18"/>
                <w:szCs w:val="18"/>
              </w:rPr>
              <w:t>{SpouseIAPJS50}</w:t>
            </w:r>
            <w:bookmarkEnd w:id="10"/>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b/>
                <w:sz w:val="18"/>
                <w:szCs w:val="18"/>
              </w:rPr>
            </w:pPr>
            <w:bookmarkStart w:id="11" w:name="sagitec15"/>
            <w:r w:rsidRPr="00051ED1">
              <w:rPr>
                <w:b/>
                <w:sz w:val="18"/>
                <w:szCs w:val="18"/>
              </w:rPr>
              <w:t>{PartIAPJS75}</w:t>
            </w:r>
            <w:bookmarkEnd w:id="11"/>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i/>
                <w:sz w:val="18"/>
                <w:szCs w:val="18"/>
              </w:rPr>
            </w:pPr>
            <w:bookmarkStart w:id="12" w:name="sagitec16"/>
            <w:r w:rsidRPr="00051ED1">
              <w:rPr>
                <w:i/>
                <w:sz w:val="18"/>
                <w:szCs w:val="18"/>
              </w:rPr>
              <w:t>{SpousetIAPJS75}</w:t>
            </w:r>
            <w:bookmarkEnd w:id="12"/>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3" w:name="sagitec17"/>
            <w:r w:rsidRPr="00051ED1">
              <w:rPr>
                <w:b/>
                <w:sz w:val="18"/>
                <w:szCs w:val="18"/>
              </w:rPr>
              <w:t>{PartIAPJS100}</w:t>
            </w:r>
            <w:bookmarkEnd w:id="13"/>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i/>
                <w:sz w:val="18"/>
                <w:szCs w:val="18"/>
              </w:rPr>
            </w:pPr>
            <w:bookmarkStart w:id="14" w:name="sagitec18"/>
            <w:r w:rsidRPr="00051ED1">
              <w:rPr>
                <w:i/>
                <w:sz w:val="18"/>
                <w:szCs w:val="18"/>
              </w:rPr>
              <w:t>{SpouseIAPJS100}</w:t>
            </w:r>
            <w:bookmarkEnd w:id="14"/>
          </w:p>
        </w:tc>
      </w:tr>
      <w:tr w:rsidR="00697096" w:rsidRPr="00005C7E" w:rsidTr="00051ED1">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697096" w:rsidRPr="00051ED1" w:rsidRDefault="00C46190" w:rsidP="00411963">
            <w:pPr>
              <w:pStyle w:val="ListParagraph"/>
              <w:numPr>
                <w:ilvl w:val="0"/>
                <w:numId w:val="4"/>
              </w:numPr>
              <w:ind w:left="252" w:right="-108" w:hanging="270"/>
              <w:jc w:val="left"/>
              <w:rPr>
                <w:b/>
                <w:sz w:val="18"/>
                <w:szCs w:val="18"/>
              </w:rPr>
            </w:pPr>
            <w:r w:rsidRPr="00051ED1">
              <w:rPr>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5" w:name="sagitec19"/>
            <w:r w:rsidRPr="00051ED1">
              <w:rPr>
                <w:b/>
                <w:sz w:val="18"/>
                <w:szCs w:val="18"/>
              </w:rPr>
              <w:t>{PartTenYr}</w:t>
            </w:r>
            <w:bookmarkEnd w:id="15"/>
          </w:p>
        </w:tc>
      </w:tr>
      <w:tr w:rsidR="00697096" w:rsidRPr="00005C7E" w:rsidTr="00051ED1">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Lump-Sum Payment</w:t>
            </w:r>
            <w:r w:rsidRPr="00051ED1">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697096" w:rsidRPr="00051ED1" w:rsidRDefault="009C55DA" w:rsidP="00051ED1">
            <w:pPr>
              <w:ind w:right="162"/>
              <w:jc w:val="right"/>
              <w:rPr>
                <w:b/>
                <w:sz w:val="18"/>
                <w:szCs w:val="18"/>
              </w:rPr>
            </w:pPr>
            <w:bookmarkStart w:id="16" w:name="sagitec20"/>
            <w:r w:rsidRPr="00051ED1">
              <w:rPr>
                <w:b/>
                <w:sz w:val="18"/>
                <w:szCs w:val="18"/>
              </w:rPr>
              <w:t>{PartIAPLumpSum}</w:t>
            </w:r>
            <w:bookmarkEnd w:id="16"/>
          </w:p>
        </w:tc>
      </w:tr>
    </w:tbl>
    <w:p w:rsidR="00051ED1" w:rsidRPr="00051ED1" w:rsidRDefault="00051ED1" w:rsidP="00051ED1">
      <w:pPr>
        <w:tabs>
          <w:tab w:val="left" w:pos="450"/>
        </w:tabs>
        <w:autoSpaceDE w:val="0"/>
        <w:autoSpaceDN w:val="0"/>
        <w:adjustRightInd w:val="0"/>
        <w:ind w:left="450" w:hanging="360"/>
        <w:jc w:val="center"/>
        <w:rPr>
          <w:rFonts w:eastAsia="Times New Roman"/>
          <w:sz w:val="12"/>
          <w:szCs w:val="16"/>
        </w:rPr>
      </w:pPr>
    </w:p>
    <w:p w:rsidR="00A76397" w:rsidRPr="00051ED1" w:rsidRDefault="00A76397" w:rsidP="00051ED1">
      <w:pPr>
        <w:tabs>
          <w:tab w:val="left" w:pos="360"/>
        </w:tabs>
        <w:ind w:left="360" w:right="90" w:hanging="270"/>
        <w:rPr>
          <w:sz w:val="16"/>
          <w:szCs w:val="16"/>
        </w:rPr>
      </w:pPr>
      <w:r w:rsidRPr="00051ED1">
        <w:rPr>
          <w:b/>
          <w:sz w:val="16"/>
          <w:szCs w:val="16"/>
        </w:rPr>
        <w:t xml:space="preserve">* </w:t>
      </w:r>
      <w:r w:rsidRPr="00051ED1">
        <w:rPr>
          <w:b/>
          <w:sz w:val="16"/>
          <w:szCs w:val="16"/>
        </w:rPr>
        <w:tab/>
        <w:t xml:space="preserve">All amounts are an estimate based on current balances and marital status, and subject to verification before payment. </w:t>
      </w:r>
      <w:r w:rsidRPr="00051ED1">
        <w:rPr>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rsidR="00A76397" w:rsidRPr="00051ED1" w:rsidRDefault="00A76397" w:rsidP="00051ED1">
      <w:pPr>
        <w:tabs>
          <w:tab w:val="left" w:pos="360"/>
        </w:tabs>
        <w:ind w:left="360" w:right="90"/>
        <w:rPr>
          <w:sz w:val="12"/>
          <w:szCs w:val="16"/>
        </w:rPr>
      </w:pPr>
    </w:p>
    <w:p w:rsidR="00051ED1" w:rsidRPr="00051ED1" w:rsidRDefault="00A76397" w:rsidP="00051ED1">
      <w:pPr>
        <w:shd w:val="clear" w:color="auto" w:fill="D9D9D9" w:themeFill="background1" w:themeFillShade="D9"/>
        <w:tabs>
          <w:tab w:val="left" w:pos="4140"/>
          <w:tab w:val="left" w:pos="5670"/>
          <w:tab w:val="left" w:pos="6660"/>
        </w:tabs>
        <w:jc w:val="left"/>
        <w:rPr>
          <w:rFonts w:ascii="Verdana" w:hAnsi="Verdana"/>
          <w:b/>
          <w:sz w:val="12"/>
          <w:szCs w:val="12"/>
        </w:rPr>
      </w:pPr>
      <w:r w:rsidRPr="00FA7C06">
        <w:rPr>
          <w:rFonts w:ascii="Verdana" w:hAnsi="Verdana"/>
          <w:b/>
          <w:sz w:val="20"/>
          <w:szCs w:val="22"/>
        </w:rPr>
        <w:t>BENEFICIARY DESIGNATION</w:t>
      </w:r>
    </w:p>
    <w:p w:rsidR="00A76397" w:rsidRPr="00051ED1" w:rsidRDefault="00A76397" w:rsidP="00051ED1">
      <w:pPr>
        <w:tabs>
          <w:tab w:val="left" w:pos="4140"/>
          <w:tab w:val="left" w:pos="5670"/>
          <w:tab w:val="left" w:pos="6660"/>
        </w:tabs>
        <w:jc w:val="left"/>
        <w:rPr>
          <w:rFonts w:ascii="Verdana" w:hAnsi="Verdana"/>
          <w:b/>
          <w:sz w:val="12"/>
          <w:szCs w:val="22"/>
        </w:rPr>
      </w:pPr>
      <w:r w:rsidRPr="00051ED1">
        <w:rPr>
          <w:rFonts w:ascii="Verdana"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F31340" w:rsidP="00051ED1">
            <w:pPr>
              <w:tabs>
                <w:tab w:val="left" w:pos="311"/>
                <w:tab w:val="left" w:pos="1301"/>
                <w:tab w:val="left" w:pos="1661"/>
              </w:tabs>
              <w:jc w:val="left"/>
              <w:rPr>
                <w:color w:val="000000" w:themeColor="text1"/>
              </w:rPr>
            </w:pPr>
            <w:r>
              <w:rPr>
                <w:b/>
                <w:noProof/>
              </w:rPr>
              <mc:AlternateContent>
                <mc:Choice Requires="wps">
                  <w:drawing>
                    <wp:inline distT="0" distB="0" distL="0" distR="0">
                      <wp:extent cx="100330" cy="100330"/>
                      <wp:effectExtent l="9525" t="9525" r="23495" b="23495"/>
                      <wp:docPr id="2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9F75F5A" id="Rectangle 4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Y5fAIAADQ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JKmNjl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A6A30">
              <w:rPr>
                <w:b/>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noProof/>
              </w:rPr>
              <mc:AlternateContent>
                <mc:Choice Requires="wps">
                  <w:drawing>
                    <wp:inline distT="0" distB="0" distL="0" distR="0">
                      <wp:extent cx="100330" cy="100330"/>
                      <wp:effectExtent l="9525" t="9525" r="23495" b="23495"/>
                      <wp:docPr id="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1F3697F" id="Rectangle 4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E6pEPJ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A6A30">
              <w:rPr>
                <w:b/>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F31340" w:rsidP="00051ED1">
            <w:pPr>
              <w:tabs>
                <w:tab w:val="left" w:pos="311"/>
                <w:tab w:val="left" w:pos="1301"/>
                <w:tab w:val="left" w:pos="1571"/>
              </w:tabs>
              <w:jc w:val="left"/>
              <w:rPr>
                <w:color w:val="000000" w:themeColor="text1"/>
                <w:sz w:val="14"/>
                <w:szCs w:val="16"/>
              </w:rPr>
            </w:pPr>
            <w:r>
              <w:rPr>
                <w:b/>
                <w:noProof/>
              </w:rPr>
              <mc:AlternateContent>
                <mc:Choice Requires="wps">
                  <w:drawing>
                    <wp:inline distT="0" distB="0" distL="0" distR="0">
                      <wp:extent cx="100330" cy="100330"/>
                      <wp:effectExtent l="9525" t="9525" r="23495" b="23495"/>
                      <wp:docPr id="2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B038035" id="Rectangle 4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Ax8ocN/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FA6A30">
              <w:rPr>
                <w:b/>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noProof/>
              </w:rPr>
              <mc:AlternateContent>
                <mc:Choice Requires="wps">
                  <w:drawing>
                    <wp:inline distT="0" distB="0" distL="0" distR="0">
                      <wp:extent cx="100330" cy="100330"/>
                      <wp:effectExtent l="9525" t="9525" r="23495" b="23495"/>
                      <wp:docPr id="2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5859E3"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q42QIegIAADQ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00FA6A30">
              <w:rPr>
                <w:b/>
              </w:rPr>
              <w:tab/>
              <w:t xml:space="preserve"> </w:t>
            </w:r>
            <w:r w:rsidR="00A76397" w:rsidRPr="00FA7C06">
              <w:rPr>
                <w:color w:val="000000" w:themeColor="text1"/>
                <w:position w:val="2"/>
                <w:sz w:val="20"/>
              </w:rPr>
              <w:t xml:space="preserve">Contingent %: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F31340" w:rsidP="00051ED1">
            <w:pPr>
              <w:tabs>
                <w:tab w:val="left" w:pos="311"/>
                <w:tab w:val="left" w:pos="1301"/>
                <w:tab w:val="left" w:pos="1661"/>
              </w:tabs>
              <w:jc w:val="left"/>
              <w:rPr>
                <w:color w:val="000000" w:themeColor="text1"/>
              </w:rPr>
            </w:pPr>
            <w:r>
              <w:rPr>
                <w:b/>
                <w:noProof/>
              </w:rPr>
              <mc:AlternateContent>
                <mc:Choice Requires="wps">
                  <w:drawing>
                    <wp:inline distT="0" distB="0" distL="0" distR="0">
                      <wp:extent cx="100330" cy="100330"/>
                      <wp:effectExtent l="9525" t="9525" r="23495" b="23495"/>
                      <wp:docPr id="2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F04CA46"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5EfAIAADQFAAAOAAAAZHJzL2Uyb0RvYy54bWysVF1v0zAUfUfiP1h+Z2nSlq3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Kvz/kR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A6A30">
              <w:rPr>
                <w:b/>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noProof/>
              </w:rPr>
              <mc:AlternateContent>
                <mc:Choice Requires="wps">
                  <w:drawing>
                    <wp:inline distT="0" distB="0" distL="0" distR="0">
                      <wp:extent cx="100330" cy="100330"/>
                      <wp:effectExtent l="9525" t="9525" r="23495" b="23495"/>
                      <wp:docPr id="2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F8C3581"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QetTl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A6A30">
              <w:rPr>
                <w:b/>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F31340" w:rsidP="00051ED1">
            <w:pPr>
              <w:tabs>
                <w:tab w:val="left" w:pos="311"/>
                <w:tab w:val="left" w:pos="1301"/>
                <w:tab w:val="left" w:pos="1571"/>
              </w:tabs>
              <w:jc w:val="left"/>
              <w:rPr>
                <w:color w:val="000000" w:themeColor="text1"/>
                <w:sz w:val="14"/>
                <w:szCs w:val="16"/>
              </w:rPr>
            </w:pPr>
            <w:r>
              <w:rPr>
                <w:b/>
                <w:noProof/>
              </w:rPr>
              <mc:AlternateContent>
                <mc:Choice Requires="wps">
                  <w:drawing>
                    <wp:inline distT="0" distB="0" distL="0" distR="0">
                      <wp:extent cx="100330" cy="100330"/>
                      <wp:effectExtent l="9525" t="9525" r="23495" b="23495"/>
                      <wp:docPr id="2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ADAA9B4"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fsTX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A6A30">
              <w:rPr>
                <w:b/>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noProof/>
              </w:rPr>
              <mc:AlternateContent>
                <mc:Choice Requires="wps">
                  <w:drawing>
                    <wp:inline distT="0" distB="0" distL="0" distR="0">
                      <wp:extent cx="100330" cy="100330"/>
                      <wp:effectExtent l="9525" t="9525" r="23495" b="23495"/>
                      <wp:docPr id="2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EB45A24"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izfQIAADQFAAAOAAAAZHJzL2Uyb0RvYy54bWysVE1v1DAQvSPxHyzfaTa7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hc4iz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A6A30">
              <w:rPr>
                <w:b/>
              </w:rPr>
              <w:tab/>
              <w:t xml:space="preserve"> </w:t>
            </w:r>
            <w:r w:rsidR="00A76397" w:rsidRPr="00FA7C06">
              <w:rPr>
                <w:color w:val="000000" w:themeColor="text1"/>
                <w:position w:val="2"/>
                <w:sz w:val="20"/>
              </w:rPr>
              <w:t>Contingent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10"/>
          <w:szCs w:val="18"/>
        </w:rPr>
      </w:pPr>
    </w:p>
    <w:p w:rsidR="00462A9F" w:rsidRPr="00915613" w:rsidRDefault="00462A9F" w:rsidP="00462A9F">
      <w:pPr>
        <w:autoSpaceDE w:val="0"/>
        <w:autoSpaceDN w:val="0"/>
        <w:adjustRightInd w:val="0"/>
        <w:ind w:left="90" w:right="90"/>
        <w:jc w:val="center"/>
        <w:rPr>
          <w:rFonts w:eastAsia="Times New Roman"/>
          <w:b/>
          <w:sz w:val="20"/>
          <w:szCs w:val="20"/>
        </w:rPr>
      </w:pPr>
      <w:r w:rsidRPr="00915613">
        <w:rPr>
          <w:b/>
          <w:color w:val="000000" w:themeColor="text1"/>
          <w:sz w:val="20"/>
          <w:szCs w:val="20"/>
        </w:rPr>
        <w:t>PLEASE USE A SEPARATE SHEET OF PAPER TO DESIGNATE ADDITIONAL BENEFICIARIES.</w:t>
      </w:r>
    </w:p>
    <w:p w:rsidR="00A76397" w:rsidRDefault="00A76397" w:rsidP="00462A9F">
      <w:pPr>
        <w:jc w:val="left"/>
        <w:rPr>
          <w:rFonts w:ascii="Verdana" w:hAnsi="Verdana"/>
          <w:b/>
          <w:sz w:val="12"/>
          <w:szCs w:val="22"/>
        </w:rPr>
      </w:pPr>
    </w:p>
    <w:p w:rsidR="00462A9F" w:rsidRPr="007B3AAC" w:rsidRDefault="00462A9F" w:rsidP="00462A9F">
      <w:pPr>
        <w:jc w:val="left"/>
        <w:rPr>
          <w:rFonts w:ascii="Verdana" w:hAnsi="Verdana"/>
          <w:b/>
          <w:sz w:val="12"/>
          <w:szCs w:val="22"/>
        </w:rPr>
        <w:sectPr w:rsidR="00462A9F" w:rsidRPr="007B3AAC" w:rsidSect="0059650B">
          <w:type w:val="continuous"/>
          <w:pgSz w:w="12240" w:h="15840"/>
          <w:pgMar w:top="1152" w:right="720" w:bottom="360" w:left="720" w:header="936" w:footer="265" w:gutter="0"/>
          <w:cols w:space="720"/>
          <w:docGrid w:linePitch="360"/>
        </w:sect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t>PARTICIPANT’S CONSENT</w:t>
      </w:r>
    </w:p>
    <w:p w:rsidR="00697096" w:rsidRPr="00005C7E" w:rsidRDefault="00253A9C" w:rsidP="00051ED1">
      <w:pPr>
        <w:autoSpaceDE w:val="0"/>
        <w:autoSpaceDN w:val="0"/>
        <w:adjustRightInd w:val="0"/>
        <w:rPr>
          <w:rFonts w:eastAsia="Times New Roman"/>
          <w:sz w:val="18"/>
          <w:szCs w:val="19"/>
        </w:rPr>
      </w:pPr>
      <w:r w:rsidRPr="00005C7E">
        <w:rPr>
          <w:sz w:val="18"/>
          <w:szCs w:val="19"/>
        </w:rPr>
        <w:t>I understand that I may only revoke this benefit election during the 30-day period immediately preceding my withdrawal date. I understand that, upon withdrawal, this benefit election is irrevocable.</w:t>
      </w:r>
      <w:r w:rsidRPr="00005C7E">
        <w:rPr>
          <w:sz w:val="22"/>
        </w:rPr>
        <w:t xml:space="preserve"> </w:t>
      </w:r>
      <w:r w:rsidR="00697096" w:rsidRPr="00005C7E">
        <w:rPr>
          <w:rFonts w:eastAsia="Times New Roman"/>
          <w:sz w:val="18"/>
          <w:szCs w:val="19"/>
        </w:rPr>
        <w:t>I certify that all of the foregoing information is true and correct.</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Participant’s Signature</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7B3AAC" w:rsidRDefault="00697096" w:rsidP="00051ED1">
      <w:pPr>
        <w:jc w:val="left"/>
        <w:rPr>
          <w:rFonts w:ascii="Gill Sans MT" w:hAnsi="Gill Sans MT"/>
          <w:b/>
          <w:sz w:val="12"/>
          <w:szCs w:val="22"/>
        </w:r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t>SPOUSE’S CONSENT</w:t>
      </w:r>
    </w:p>
    <w:p w:rsidR="00697096" w:rsidRPr="00005C7E" w:rsidRDefault="00697096" w:rsidP="00051ED1">
      <w:pPr>
        <w:autoSpaceDE w:val="0"/>
        <w:autoSpaceDN w:val="0"/>
        <w:adjustRightInd w:val="0"/>
        <w:rPr>
          <w:rFonts w:eastAsia="Times New Roman"/>
          <w:sz w:val="18"/>
          <w:szCs w:val="19"/>
        </w:rPr>
      </w:pPr>
      <w:r w:rsidRPr="00005C7E">
        <w:rPr>
          <w:rFonts w:eastAsia="Times New Roman"/>
          <w:sz w:val="18"/>
          <w:szCs w:val="19"/>
        </w:rPr>
        <w:t xml:space="preserve">I acknowledge that if my spouse elects to receive benefits other than a Qualified Joint and 50% Survivor Annuity from the IAP, my signature below waives such Joint and Survivor Annuity. This consent is voluntarily given and no undue influence or coercion has been exercised in connection with my decision to give this consent. </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 xml:space="preserve">Spouse’s Signature </w:t>
      </w:r>
      <w:r w:rsidRPr="00FA7C06">
        <w:rPr>
          <w:rFonts w:eastAsia="Times New Roman"/>
          <w:b/>
          <w:sz w:val="18"/>
          <w:szCs w:val="18"/>
        </w:rPr>
        <w:t>(Must be Witnessed Below)</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36411B" w:rsidRPr="00FA7C06" w:rsidRDefault="00F31340" w:rsidP="00462A9F">
      <w:pPr>
        <w:ind w:left="-108" w:right="-18"/>
        <w:jc w:val="left"/>
        <w:rPr>
          <w:rFonts w:ascii="Verdana" w:hAnsi="Verdana"/>
          <w:b/>
        </w:rPr>
        <w:sectPr w:rsidR="0036411B" w:rsidRPr="00FA7C06" w:rsidSect="0059650B">
          <w:type w:val="continuous"/>
          <w:pgSz w:w="12240" w:h="15840"/>
          <w:pgMar w:top="1152" w:right="720" w:bottom="360" w:left="720" w:header="605" w:footer="259" w:gutter="0"/>
          <w:cols w:space="720"/>
          <w:docGrid w:linePitch="360"/>
        </w:sectPr>
      </w:pPr>
      <w:r>
        <w:rPr>
          <w:rFonts w:ascii="Verdana" w:hAnsi="Verdana"/>
          <w:b/>
          <w:noProof/>
          <w:sz w:val="22"/>
        </w:rPr>
        <mc:AlternateContent>
          <mc:Choice Requires="wps">
            <w:drawing>
              <wp:anchor distT="0" distB="0" distL="114300" distR="114300" simplePos="0" relativeHeight="251659264" behindDoc="0" locked="0" layoutInCell="1" allowOverlap="1" wp14:anchorId="525FAC39" wp14:editId="3B5EE591">
                <wp:simplePos x="0" y="0"/>
                <wp:positionH relativeFrom="margin">
                  <wp:align>center</wp:align>
                </wp:positionH>
                <wp:positionV relativeFrom="bottomMargin">
                  <wp:posOffset>-822960</wp:posOffset>
                </wp:positionV>
                <wp:extent cx="7086600" cy="685800"/>
                <wp:effectExtent l="0" t="0" r="19050" b="1905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rsidR="00E30E84" w:rsidRPr="007B3AAC" w:rsidRDefault="00E30E84" w:rsidP="007B3AAC">
                            <w:pPr>
                              <w:rPr>
                                <w:sz w:val="16"/>
                                <w:szCs w:val="16"/>
                              </w:rPr>
                            </w:pPr>
                            <w:r w:rsidRPr="007B3AAC">
                              <w:rPr>
                                <w:sz w:val="16"/>
                                <w:szCs w:val="16"/>
                              </w:rPr>
                              <w:t xml:space="preserve">Subscribed and sworn to before me on this ______ day of ___________________, 20____, by </w:t>
                            </w:r>
                            <w:bookmarkStart w:id="17" w:name="sag141"/>
                            <w:r w:rsidRPr="007B3AAC">
                              <w:rPr>
                                <w:sz w:val="16"/>
                                <w:szCs w:val="16"/>
                              </w:rPr>
                              <w:t>{stdMbrSpouseFullName}</w:t>
                            </w:r>
                            <w:bookmarkEnd w:id="17"/>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E30E84" w:rsidRPr="002F0F60" w:rsidRDefault="00E30E84" w:rsidP="007B3AAC">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E30E84" w:rsidRPr="00B104EC" w:rsidRDefault="00E30E84" w:rsidP="007B3AAC">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5FAC39" id="_x0000_t202" coordsize="21600,21600" o:spt="202" path="m,l,21600r21600,l21600,xe">
                <v:stroke joinstyle="miter"/>
                <v:path gradientshapeok="t" o:connecttype="rect"/>
              </v:shapetype>
              <v:shape id="Text Box 22" o:spid="_x0000_s1026" type="#_x0000_t202" style="position:absolute;left:0;text-align:left;margin-left:0;margin-top:-64.8pt;width:558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" fillcolor="#d8d8d8 [2732]">
                <v:textbox>
                  <w:txbxContent>
                    <w:p w:rsidR="00E30E84" w:rsidRPr="007B3AAC" w:rsidRDefault="00E30E84" w:rsidP="007B3AAC">
                      <w:pPr>
                        <w:rPr>
                          <w:sz w:val="16"/>
                          <w:szCs w:val="16"/>
                        </w:rPr>
                      </w:pPr>
                      <w:r w:rsidRPr="007B3AAC">
                        <w:rPr>
                          <w:sz w:val="16"/>
                          <w:szCs w:val="16"/>
                        </w:rPr>
                        <w:t xml:space="preserve">Subscribed and sworn to before me on this ______ day of ___________________, 20____, by </w:t>
                      </w:r>
                      <w:bookmarkStart w:id="18" w:name="sag141"/>
                      <w:r w:rsidRPr="007B3AAC">
                        <w:rPr>
                          <w:sz w:val="16"/>
                          <w:szCs w:val="16"/>
                        </w:rPr>
                        <w:t>{stdMbrSpouseFullName}</w:t>
                      </w:r>
                      <w:bookmarkEnd w:id="18"/>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E30E84" w:rsidRPr="002F0F60" w:rsidRDefault="00E30E84" w:rsidP="007B3AAC">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E30E84" w:rsidRPr="00B104EC" w:rsidRDefault="00E30E84" w:rsidP="007B3AAC">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margin"/>
              </v:shape>
            </w:pict>
          </mc:Fallback>
        </mc:AlternateContent>
      </w:r>
    </w:p>
    <w:p w:rsidR="008D60B7" w:rsidRPr="005969B9" w:rsidRDefault="008D60B7" w:rsidP="008D60B7">
      <w:pPr>
        <w:shd w:val="clear" w:color="auto" w:fill="D9D9D9" w:themeFill="background1" w:themeFillShade="D9"/>
        <w:spacing w:after="80"/>
        <w:rPr>
          <w:rFonts w:ascii="Verdana" w:hAnsi="Verdana"/>
          <w:b/>
          <w:sz w:val="20"/>
        </w:rPr>
      </w:pPr>
      <w:r w:rsidRPr="005969B9">
        <w:rPr>
          <w:rFonts w:ascii="Verdana" w:hAnsi="Verdana"/>
          <w:b/>
          <w:sz w:val="20"/>
        </w:rPr>
        <w:lastRenderedPageBreak/>
        <w:t>MOTION PICTURE INDUSTRY INDIVIDUAL ACCOUNT PLAN (IAP)</w:t>
      </w:r>
    </w:p>
    <w:p w:rsidR="00462A9F" w:rsidRPr="00462A9F" w:rsidRDefault="00462A9F" w:rsidP="00462A9F">
      <w:pPr>
        <w:ind w:right="-20"/>
        <w:rPr>
          <w:sz w:val="22"/>
          <w:szCs w:val="22"/>
        </w:rPr>
      </w:pPr>
      <w:r w:rsidRPr="00462A9F">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462A9F" w:rsidRPr="00462A9F" w:rsidRDefault="00462A9F" w:rsidP="00462A9F">
      <w:pPr>
        <w:ind w:left="360"/>
        <w:rPr>
          <w:rFonts w:eastAsia="Arial"/>
          <w:b/>
          <w:sz w:val="22"/>
          <w:szCs w:val="22"/>
        </w:rPr>
      </w:pPr>
    </w:p>
    <w:p w:rsidR="00462A9F" w:rsidRPr="00462A9F" w:rsidRDefault="00462A9F" w:rsidP="00462A9F">
      <w:pPr>
        <w:numPr>
          <w:ilvl w:val="0"/>
          <w:numId w:val="5"/>
        </w:numPr>
        <w:ind w:left="360"/>
        <w:rPr>
          <w:rFonts w:eastAsia="Arial"/>
          <w:b/>
          <w:sz w:val="22"/>
          <w:szCs w:val="22"/>
        </w:rPr>
      </w:pPr>
      <w:r w:rsidRPr="00462A9F">
        <w:rPr>
          <w:rFonts w:eastAsia="Arial"/>
          <w:b/>
          <w:bCs/>
          <w:sz w:val="22"/>
          <w:szCs w:val="22"/>
        </w:rPr>
        <w:t>Life Annuity</w:t>
      </w:r>
    </w:p>
    <w:p w:rsidR="00462A9F" w:rsidRPr="00462A9F" w:rsidRDefault="00462A9F" w:rsidP="00462A9F">
      <w:pPr>
        <w:ind w:left="360"/>
        <w:rPr>
          <w:b/>
          <w:sz w:val="22"/>
          <w:szCs w:val="22"/>
        </w:rPr>
      </w:pPr>
      <w:r w:rsidRPr="00462A9F">
        <w:rPr>
          <w:sz w:val="22"/>
          <w:szCs w:val="22"/>
        </w:rPr>
        <w:t>This option provides a monthly lifetime benefit payment to the Participant only. No benefit will be paid to any survivor. This is the only option available to unmarried participants with no children.</w:t>
      </w:r>
    </w:p>
    <w:p w:rsidR="00462A9F" w:rsidRPr="00462A9F" w:rsidRDefault="00462A9F" w:rsidP="00462A9F">
      <w:pPr>
        <w:ind w:left="360"/>
        <w:rPr>
          <w:sz w:val="22"/>
          <w:szCs w:val="22"/>
        </w:rPr>
      </w:pPr>
    </w:p>
    <w:p w:rsidR="00462A9F" w:rsidRPr="00462A9F" w:rsidRDefault="00462A9F" w:rsidP="00462A9F">
      <w:pPr>
        <w:numPr>
          <w:ilvl w:val="0"/>
          <w:numId w:val="5"/>
        </w:numPr>
        <w:ind w:left="360"/>
        <w:rPr>
          <w:rFonts w:eastAsia="Arial"/>
          <w:b/>
          <w:bCs/>
          <w:sz w:val="22"/>
          <w:szCs w:val="22"/>
        </w:rPr>
      </w:pPr>
      <w:r w:rsidRPr="00462A9F">
        <w:rPr>
          <w:rFonts w:eastAsia="Arial"/>
          <w:b/>
          <w:bCs/>
          <w:sz w:val="22"/>
          <w:szCs w:val="22"/>
        </w:rPr>
        <w:t>Qualified Joint and 50% Survivor Annuity</w:t>
      </w:r>
    </w:p>
    <w:p w:rsidR="00462A9F" w:rsidRPr="00462A9F" w:rsidRDefault="00462A9F" w:rsidP="00462A9F">
      <w:pPr>
        <w:ind w:left="360"/>
        <w:rPr>
          <w:sz w:val="22"/>
          <w:szCs w:val="22"/>
        </w:rPr>
      </w:pPr>
      <w:r w:rsidRPr="00462A9F">
        <w:rPr>
          <w:sz w:val="22"/>
          <w:szCs w:val="22"/>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462A9F">
        <w:rPr>
          <w:bCs/>
          <w:sz w:val="22"/>
          <w:szCs w:val="22"/>
        </w:rPr>
        <w:t>Regardless of divorce or remarriage during retirement, the Joint &amp; 50% Survivor Annuity must be paid to the spouse you were married to on your retirement date.</w:t>
      </w:r>
      <w:r w:rsidRPr="00462A9F">
        <w:rPr>
          <w:b/>
          <w:bCs/>
          <w:sz w:val="22"/>
          <w:szCs w:val="22"/>
        </w:rPr>
        <w:t xml:space="preserve"> </w:t>
      </w:r>
      <w:r w:rsidRPr="00462A9F">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462A9F" w:rsidRPr="00462A9F" w:rsidRDefault="00462A9F" w:rsidP="00462A9F">
      <w:pPr>
        <w:ind w:left="360"/>
        <w:rPr>
          <w:b/>
          <w:bCs/>
          <w:sz w:val="22"/>
          <w:szCs w:val="22"/>
        </w:rPr>
      </w:pPr>
    </w:p>
    <w:p w:rsidR="00462A9F" w:rsidRPr="00462A9F" w:rsidRDefault="00462A9F" w:rsidP="00462A9F">
      <w:pPr>
        <w:numPr>
          <w:ilvl w:val="0"/>
          <w:numId w:val="5"/>
        </w:numPr>
        <w:ind w:left="360"/>
        <w:rPr>
          <w:rFonts w:eastAsia="Arial"/>
          <w:b/>
          <w:bCs/>
          <w:sz w:val="22"/>
          <w:szCs w:val="22"/>
        </w:rPr>
      </w:pPr>
      <w:r w:rsidRPr="00462A9F">
        <w:rPr>
          <w:rFonts w:eastAsia="Arial"/>
          <w:b/>
          <w:bCs/>
          <w:sz w:val="22"/>
          <w:szCs w:val="22"/>
        </w:rPr>
        <w:t>Joint and 75% Survivor Annuity</w:t>
      </w:r>
    </w:p>
    <w:p w:rsidR="00462A9F" w:rsidRPr="00462A9F" w:rsidRDefault="00462A9F" w:rsidP="00462A9F">
      <w:pPr>
        <w:ind w:left="360"/>
        <w:rPr>
          <w:sz w:val="22"/>
          <w:szCs w:val="22"/>
        </w:rPr>
      </w:pPr>
      <w:r w:rsidRPr="00462A9F">
        <w:rPr>
          <w:sz w:val="22"/>
          <w:szCs w:val="22"/>
        </w:rPr>
        <w:t>This 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462A9F" w:rsidRPr="00462A9F" w:rsidRDefault="00462A9F" w:rsidP="00462A9F">
      <w:pPr>
        <w:ind w:left="360"/>
        <w:rPr>
          <w:sz w:val="22"/>
          <w:szCs w:val="22"/>
        </w:rPr>
      </w:pPr>
    </w:p>
    <w:p w:rsidR="00462A9F" w:rsidRPr="00462A9F" w:rsidRDefault="00462A9F" w:rsidP="00462A9F">
      <w:pPr>
        <w:numPr>
          <w:ilvl w:val="0"/>
          <w:numId w:val="5"/>
        </w:numPr>
        <w:ind w:left="360"/>
        <w:rPr>
          <w:rFonts w:eastAsia="Arial"/>
          <w:b/>
          <w:bCs/>
          <w:sz w:val="22"/>
          <w:szCs w:val="22"/>
        </w:rPr>
      </w:pPr>
      <w:r w:rsidRPr="00462A9F">
        <w:rPr>
          <w:rFonts w:eastAsia="Arial"/>
          <w:b/>
          <w:bCs/>
          <w:sz w:val="22"/>
          <w:szCs w:val="22"/>
        </w:rPr>
        <w:t>Joint and 100% Survivor Annuity</w:t>
      </w:r>
    </w:p>
    <w:p w:rsidR="00462A9F" w:rsidRPr="00462A9F" w:rsidRDefault="00462A9F" w:rsidP="00462A9F">
      <w:pPr>
        <w:ind w:left="360"/>
        <w:rPr>
          <w:sz w:val="22"/>
          <w:szCs w:val="22"/>
        </w:rPr>
      </w:pPr>
      <w:r w:rsidRPr="00462A9F">
        <w:rPr>
          <w:sz w:val="22"/>
          <w:szCs w:val="22"/>
        </w:rPr>
        <w:t>This 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462A9F" w:rsidRPr="00462A9F" w:rsidRDefault="00462A9F" w:rsidP="00462A9F">
      <w:pPr>
        <w:ind w:left="360"/>
        <w:rPr>
          <w:sz w:val="22"/>
          <w:szCs w:val="22"/>
        </w:rPr>
      </w:pPr>
    </w:p>
    <w:p w:rsidR="00462A9F" w:rsidRPr="00462A9F" w:rsidRDefault="00462A9F" w:rsidP="00462A9F">
      <w:pPr>
        <w:numPr>
          <w:ilvl w:val="0"/>
          <w:numId w:val="5"/>
        </w:numPr>
        <w:ind w:left="360"/>
        <w:rPr>
          <w:rFonts w:eastAsia="Arial"/>
          <w:b/>
          <w:bCs/>
          <w:sz w:val="22"/>
          <w:szCs w:val="22"/>
        </w:rPr>
      </w:pPr>
      <w:r w:rsidRPr="00462A9F">
        <w:rPr>
          <w:rFonts w:eastAsia="Arial"/>
          <w:b/>
          <w:bCs/>
          <w:sz w:val="22"/>
          <w:szCs w:val="22"/>
        </w:rPr>
        <w:t>Ten-Years-Certain and Life Annuity</w:t>
      </w:r>
    </w:p>
    <w:p w:rsidR="00462A9F" w:rsidRPr="00462A9F" w:rsidRDefault="00462A9F" w:rsidP="00462A9F">
      <w:pPr>
        <w:ind w:left="360"/>
        <w:rPr>
          <w:sz w:val="22"/>
          <w:szCs w:val="22"/>
        </w:rPr>
      </w:pPr>
      <w:r w:rsidRPr="00462A9F">
        <w:rPr>
          <w:sz w:val="22"/>
          <w:szCs w:val="22"/>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462A9F" w:rsidRPr="00462A9F" w:rsidRDefault="00462A9F" w:rsidP="00462A9F">
      <w:pPr>
        <w:ind w:left="360"/>
        <w:rPr>
          <w:sz w:val="22"/>
          <w:szCs w:val="22"/>
        </w:rPr>
      </w:pPr>
    </w:p>
    <w:p w:rsidR="00462A9F" w:rsidRPr="00462A9F" w:rsidRDefault="00462A9F" w:rsidP="00462A9F">
      <w:pPr>
        <w:numPr>
          <w:ilvl w:val="0"/>
          <w:numId w:val="5"/>
        </w:numPr>
        <w:ind w:left="360"/>
        <w:rPr>
          <w:rFonts w:eastAsia="Arial"/>
          <w:b/>
          <w:bCs/>
          <w:sz w:val="22"/>
          <w:szCs w:val="22"/>
        </w:rPr>
      </w:pPr>
      <w:r w:rsidRPr="00462A9F">
        <w:rPr>
          <w:rFonts w:eastAsia="Arial"/>
          <w:b/>
          <w:bCs/>
          <w:sz w:val="22"/>
          <w:szCs w:val="22"/>
        </w:rPr>
        <w:t xml:space="preserve">Lump-Sum Payment </w:t>
      </w:r>
    </w:p>
    <w:p w:rsidR="00462A9F" w:rsidRPr="00462A9F" w:rsidRDefault="00462A9F" w:rsidP="00462A9F">
      <w:pPr>
        <w:ind w:left="360"/>
        <w:rPr>
          <w:sz w:val="22"/>
          <w:szCs w:val="22"/>
        </w:rPr>
      </w:pPr>
      <w:r w:rsidRPr="00462A9F">
        <w:rPr>
          <w:sz w:val="22"/>
          <w:szCs w:val="22"/>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rsidR="00462A9F" w:rsidRPr="00462A9F" w:rsidRDefault="00462A9F" w:rsidP="00462A9F">
      <w:pPr>
        <w:rPr>
          <w:sz w:val="22"/>
          <w:szCs w:val="22"/>
        </w:rPr>
      </w:pPr>
    </w:p>
    <w:p w:rsidR="00462A9F" w:rsidRPr="00462A9F" w:rsidRDefault="00462A9F" w:rsidP="00462A9F">
      <w:pPr>
        <w:rPr>
          <w:b/>
          <w:sz w:val="22"/>
          <w:szCs w:val="22"/>
        </w:rPr>
      </w:pPr>
      <w:r w:rsidRPr="00462A9F">
        <w:rPr>
          <w:b/>
          <w:sz w:val="22"/>
          <w:szCs w:val="22"/>
        </w:rPr>
        <w:t>Annuity Purchase Option under the lAP:</w:t>
      </w:r>
    </w:p>
    <w:p w:rsidR="00462A9F" w:rsidRPr="00462A9F" w:rsidRDefault="00462A9F" w:rsidP="00462A9F">
      <w:pPr>
        <w:rPr>
          <w:sz w:val="22"/>
          <w:szCs w:val="22"/>
        </w:rPr>
      </w:pPr>
      <w:r w:rsidRPr="00462A9F">
        <w:rPr>
          <w:sz w:val="22"/>
          <w:szCs w:val="22"/>
        </w:rPr>
        <w:t>If you elect from Option 1,2, 3, 4 or 5, the Plan Office will purchase an annuity for you from an insurance company using your account balance. You will receive a monthly benefit from the insurance company.</w:t>
      </w:r>
    </w:p>
    <w:p w:rsidR="008D60B7" w:rsidRDefault="008D60B7" w:rsidP="00462A9F">
      <w:pPr>
        <w:rPr>
          <w:sz w:val="18"/>
          <w:szCs w:val="18"/>
        </w:rPr>
      </w:pPr>
    </w:p>
    <w:p w:rsidR="008D60B7" w:rsidRDefault="008D60B7" w:rsidP="008D60B7">
      <w:pPr>
        <w:rPr>
          <w:sz w:val="18"/>
          <w:szCs w:val="18"/>
        </w:rPr>
      </w:pPr>
    </w:p>
    <w:p w:rsidR="008D60B7" w:rsidRDefault="008D60B7" w:rsidP="008D60B7">
      <w:pPr>
        <w:rPr>
          <w:sz w:val="18"/>
          <w:szCs w:val="18"/>
        </w:rPr>
      </w:pPr>
    </w:p>
    <w:p w:rsidR="008D60B7" w:rsidRDefault="008D60B7" w:rsidP="008D60B7">
      <w:pPr>
        <w:rPr>
          <w:sz w:val="18"/>
          <w:szCs w:val="18"/>
        </w:rPr>
      </w:pPr>
    </w:p>
    <w:p w:rsidR="008D60B7" w:rsidRDefault="008D60B7" w:rsidP="008D60B7">
      <w:pPr>
        <w:rPr>
          <w:sz w:val="18"/>
          <w:szCs w:val="18"/>
        </w:rPr>
      </w:pPr>
    </w:p>
    <w:p w:rsidR="008D60B7" w:rsidRDefault="008D60B7" w:rsidP="008D60B7">
      <w:pPr>
        <w:rPr>
          <w:sz w:val="18"/>
          <w:szCs w:val="18"/>
        </w:rPr>
      </w:pPr>
    </w:p>
    <w:p w:rsidR="008D60B7" w:rsidRDefault="008D60B7" w:rsidP="008D60B7">
      <w:pPr>
        <w:rPr>
          <w:sz w:val="22"/>
          <w:szCs w:val="22"/>
        </w:rPr>
        <w:sectPr w:rsidR="008D60B7" w:rsidSect="00AC1D07">
          <w:headerReference w:type="default" r:id="rId17"/>
          <w:footerReference w:type="default" r:id="rId18"/>
          <w:pgSz w:w="12240" w:h="15840"/>
          <w:pgMar w:top="1152" w:right="720" w:bottom="360" w:left="720" w:header="360"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72"/>
        <w:gridCol w:w="3672"/>
        <w:gridCol w:w="3672"/>
      </w:tblGrid>
      <w:tr w:rsidR="008D60B7" w:rsidRPr="00372B9D" w:rsidTr="00133E17">
        <w:trPr>
          <w:jc w:val="center"/>
        </w:trPr>
        <w:tc>
          <w:tcPr>
            <w:tcW w:w="11016" w:type="dxa"/>
            <w:gridSpan w:val="3"/>
            <w:tcBorders>
              <w:top w:val="nil"/>
              <w:left w:val="nil"/>
              <w:bottom w:val="single" w:sz="4" w:space="0" w:color="auto"/>
              <w:right w:val="nil"/>
            </w:tcBorders>
            <w:shd w:val="clear" w:color="auto" w:fill="auto"/>
            <w:vAlign w:val="bottom"/>
          </w:tcPr>
          <w:p w:rsidR="008D60B7" w:rsidRPr="00BC0682" w:rsidRDefault="008D60B7" w:rsidP="00133E17">
            <w:pPr>
              <w:autoSpaceDE w:val="0"/>
              <w:autoSpaceDN w:val="0"/>
              <w:adjustRightInd w:val="0"/>
              <w:spacing w:after="120"/>
              <w:rPr>
                <w:rFonts w:eastAsia="Times New Roman"/>
                <w:b/>
                <w:bCs/>
                <w:i/>
                <w:iCs/>
                <w:sz w:val="16"/>
                <w:szCs w:val="16"/>
              </w:rPr>
            </w:pPr>
            <w:r w:rsidRPr="00BC0682">
              <w:rPr>
                <w:rFonts w:eastAsia="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8D60B7" w:rsidRPr="00372B9D" w:rsidTr="00133E17">
        <w:trPr>
          <w:jc w:val="center"/>
        </w:trPr>
        <w:tc>
          <w:tcPr>
            <w:tcW w:w="3672" w:type="dxa"/>
            <w:tcBorders>
              <w:top w:val="single" w:sz="4" w:space="0" w:color="auto"/>
              <w:bottom w:val="single" w:sz="4" w:space="0" w:color="auto"/>
            </w:tcBorders>
            <w:shd w:val="clear" w:color="auto" w:fill="D9D9D9" w:themeFill="background1" w:themeFillShade="D9"/>
            <w:vAlign w:val="bottom"/>
          </w:tcPr>
          <w:p w:rsidR="008D60B7" w:rsidRPr="00372B9D" w:rsidRDefault="008D60B7" w:rsidP="00133E17">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rsidR="008D60B7" w:rsidRPr="00372B9D" w:rsidRDefault="008D60B7" w:rsidP="00133E17">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rsidR="008D60B7" w:rsidRPr="00372B9D" w:rsidRDefault="008D60B7" w:rsidP="00133E17">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8D60B7" w:rsidRPr="00372B9D" w:rsidTr="00133E17">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rsidR="008D60B7" w:rsidRPr="002749D4" w:rsidRDefault="008D60B7" w:rsidP="00133E17">
            <w:pPr>
              <w:tabs>
                <w:tab w:val="left" w:pos="3240"/>
              </w:tabs>
              <w:autoSpaceDE w:val="0"/>
              <w:autoSpaceDN w:val="0"/>
              <w:adjustRightInd w:val="0"/>
              <w:jc w:val="left"/>
              <w:rPr>
                <w:rFonts w:eastAsia="Times New Roman"/>
              </w:rPr>
            </w:pPr>
            <w:bookmarkStart w:id="20" w:name="sagitec23sa1"/>
            <w:r w:rsidRPr="002749D4">
              <w:rPr>
                <w:rFonts w:eastAsia="Times New Roman"/>
              </w:rPr>
              <w:t>{stdMbrFullNameInProperCase}</w:t>
            </w:r>
            <w:bookmarkEnd w:id="20"/>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8D60B7" w:rsidRPr="002749D4" w:rsidRDefault="008D60B7" w:rsidP="00133E17">
            <w:pPr>
              <w:tabs>
                <w:tab w:val="left" w:pos="3240"/>
              </w:tabs>
              <w:autoSpaceDE w:val="0"/>
              <w:autoSpaceDN w:val="0"/>
              <w:adjustRightInd w:val="0"/>
              <w:jc w:val="center"/>
              <w:rPr>
                <w:rFonts w:eastAsia="Times New Roman"/>
              </w:rPr>
            </w:pPr>
            <w:bookmarkStart w:id="21" w:name="sagitec71"/>
            <w:r w:rsidRPr="002749D4">
              <w:rPr>
                <w:rFonts w:eastAsia="Times New Roman"/>
              </w:rPr>
              <w:t>{stdMbrParticipantMPID}</w:t>
            </w:r>
            <w:bookmarkEnd w:id="21"/>
          </w:p>
        </w:tc>
        <w:tc>
          <w:tcPr>
            <w:tcW w:w="3672" w:type="dxa"/>
            <w:tcBorders>
              <w:top w:val="nil"/>
              <w:left w:val="single" w:sz="4" w:space="0" w:color="A6A6A6" w:themeColor="background1" w:themeShade="A6"/>
              <w:bottom w:val="single" w:sz="4" w:space="0" w:color="auto"/>
              <w:right w:val="single" w:sz="4" w:space="0" w:color="auto"/>
            </w:tcBorders>
            <w:vAlign w:val="bottom"/>
          </w:tcPr>
          <w:p w:rsidR="008D60B7" w:rsidRPr="002749D4" w:rsidRDefault="008D60B7" w:rsidP="00133E17">
            <w:pPr>
              <w:tabs>
                <w:tab w:val="left" w:pos="3240"/>
              </w:tabs>
              <w:autoSpaceDE w:val="0"/>
              <w:autoSpaceDN w:val="0"/>
              <w:adjustRightInd w:val="0"/>
              <w:jc w:val="center"/>
              <w:rPr>
                <w:rFonts w:eastAsia="Times New Roman"/>
              </w:rPr>
            </w:pPr>
            <w:bookmarkStart w:id="22" w:name="sagitec6"/>
            <w:r w:rsidRPr="002749D4">
              <w:rPr>
                <w:rFonts w:eastAsia="Times New Roman"/>
                <w:i/>
              </w:rPr>
              <w:t>{PartLumpSumBenAmt}</w:t>
            </w:r>
            <w:bookmarkEnd w:id="22"/>
            <w:r>
              <w:rPr>
                <w:rFonts w:eastAsia="Times New Roman"/>
                <w:i/>
              </w:rPr>
              <w:t xml:space="preserve"> </w:t>
            </w:r>
            <w:r w:rsidRPr="002749D4">
              <w:rPr>
                <w:rFonts w:eastAsia="Times New Roman"/>
                <w:i/>
                <w:sz w:val="20"/>
                <w:szCs w:val="20"/>
              </w:rPr>
              <w:t xml:space="preserve">(through </w:t>
            </w:r>
            <w:bookmarkStart w:id="23" w:name="sagitec7"/>
            <w:r w:rsidRPr="002749D4">
              <w:rPr>
                <w:rFonts w:eastAsia="Times New Roman"/>
                <w:i/>
                <w:sz w:val="20"/>
                <w:szCs w:val="20"/>
              </w:rPr>
              <w:t>{LumpSumYear}</w:t>
            </w:r>
            <w:bookmarkEnd w:id="23"/>
            <w:r w:rsidRPr="002749D4">
              <w:rPr>
                <w:rFonts w:eastAsia="Times New Roman"/>
                <w:i/>
                <w:sz w:val="20"/>
                <w:szCs w:val="20"/>
              </w:rPr>
              <w:t>)</w:t>
            </w:r>
          </w:p>
        </w:tc>
      </w:tr>
    </w:tbl>
    <w:p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8D60B7" w:rsidRPr="00372B9D" w:rsidTr="00116405">
        <w:trPr>
          <w:trHeight w:hRule="exact" w:val="67"/>
        </w:trPr>
        <w:tc>
          <w:tcPr>
            <w:tcW w:w="2700" w:type="dxa"/>
            <w:tcBorders>
              <w:bottom w:val="nil"/>
              <w:right w:val="nil"/>
            </w:tcBorders>
            <w:shd w:val="clear" w:color="auto" w:fill="auto"/>
            <w:vAlign w:val="center"/>
          </w:tcPr>
          <w:p w:rsidR="008D60B7" w:rsidRPr="00A91E04" w:rsidRDefault="008D60B7" w:rsidP="00133E17">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Type:Pl</w:t>
            </w:r>
          </w:p>
        </w:tc>
        <w:tc>
          <w:tcPr>
            <w:tcW w:w="8100" w:type="dxa"/>
            <w:tcBorders>
              <w:left w:val="nil"/>
              <w:bottom w:val="nil"/>
            </w:tcBorders>
            <w:shd w:val="clear" w:color="auto" w:fill="auto"/>
            <w:vAlign w:val="center"/>
          </w:tcPr>
          <w:p w:rsidR="008D60B7" w:rsidRPr="00A91E04" w:rsidRDefault="008D60B7" w:rsidP="00133E17">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 xml:space="preserve">{DistributionType}   </w:t>
            </w:r>
          </w:p>
        </w:tc>
      </w:tr>
      <w:tr w:rsidR="008D60B7" w:rsidRPr="00372B9D" w:rsidTr="00133E17">
        <w:tc>
          <w:tcPr>
            <w:tcW w:w="10800" w:type="dxa"/>
            <w:gridSpan w:val="2"/>
            <w:tcBorders>
              <w:top w:val="nil"/>
              <w:bottom w:val="nil"/>
            </w:tcBorders>
            <w:shd w:val="clear" w:color="auto" w:fill="auto"/>
          </w:tcPr>
          <w:p w:rsidR="008D60B7" w:rsidRPr="00354183" w:rsidRDefault="008D60B7" w:rsidP="00133E17">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8D60B7" w:rsidRPr="00372B9D" w:rsidTr="00133E17">
        <w:tc>
          <w:tcPr>
            <w:tcW w:w="10800" w:type="dxa"/>
            <w:gridSpan w:val="2"/>
            <w:tcBorders>
              <w:top w:val="nil"/>
              <w:bottom w:val="nil"/>
            </w:tcBorders>
            <w:shd w:val="clear" w:color="auto" w:fill="auto"/>
          </w:tcPr>
          <w:p w:rsidR="008D60B7" w:rsidRPr="00354183" w:rsidRDefault="008D60B7" w:rsidP="00133E17">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rsidR="008D60B7" w:rsidRPr="00354183" w:rsidRDefault="008D60B7" w:rsidP="00462A9F">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 xml:space="preserve">If </w:t>
            </w:r>
            <w:r w:rsidR="00462A9F">
              <w:rPr>
                <w:rFonts w:eastAsia="Times New Roman"/>
                <w:b/>
                <w:sz w:val="20"/>
                <w:szCs w:val="20"/>
              </w:rPr>
              <w:t>you choose option 2 or 3</w:t>
            </w:r>
            <w:r>
              <w:rPr>
                <w:rFonts w:eastAsia="Times New Roman"/>
                <w:b/>
                <w:sz w:val="20"/>
                <w:szCs w:val="20"/>
              </w:rPr>
              <w:t>, page 2 must be completed by the custodian of your IRA or other qualified plan.</w:t>
            </w:r>
          </w:p>
        </w:tc>
      </w:tr>
      <w:tr w:rsidR="008D60B7" w:rsidRPr="00372B9D" w:rsidTr="00133E17">
        <w:tc>
          <w:tcPr>
            <w:tcW w:w="10800" w:type="dxa"/>
            <w:gridSpan w:val="2"/>
            <w:tcBorders>
              <w:top w:val="nil"/>
            </w:tcBorders>
            <w:shd w:val="clear" w:color="auto" w:fill="auto"/>
          </w:tcPr>
          <w:p w:rsidR="008D60B7" w:rsidRPr="00354183" w:rsidRDefault="008D60B7" w:rsidP="00133E17">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8D60B7" w:rsidRPr="00372B9D" w:rsidTr="00133E17">
        <w:tc>
          <w:tcPr>
            <w:tcW w:w="10800" w:type="dxa"/>
            <w:tcBorders>
              <w:bottom w:val="single" w:sz="4" w:space="0" w:color="auto"/>
            </w:tcBorders>
            <w:shd w:val="clear" w:color="auto" w:fill="D9D9D9" w:themeFill="background1" w:themeFillShade="D9"/>
            <w:vAlign w:val="bottom"/>
          </w:tcPr>
          <w:p w:rsidR="008D60B7" w:rsidRPr="00372B9D" w:rsidRDefault="008D60B7" w:rsidP="00133E17">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8D60B7" w:rsidRPr="00372B9D" w:rsidTr="00133E17">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8D60B7" w:rsidRPr="007C4EDC" w:rsidRDefault="00F31340" w:rsidP="00133E17">
            <w:pPr>
              <w:tabs>
                <w:tab w:val="left" w:pos="432"/>
                <w:tab w:val="left" w:pos="3240"/>
              </w:tabs>
              <w:autoSpaceDE w:val="0"/>
              <w:autoSpaceDN w:val="0"/>
              <w:adjustRightInd w:val="0"/>
              <w:spacing w:before="60" w:after="80"/>
              <w:ind w:left="432" w:hanging="432"/>
              <w:rPr>
                <w:rFonts w:eastAsia="Times New Roman"/>
                <w:sz w:val="20"/>
                <w:szCs w:val="20"/>
              </w:rPr>
            </w:pPr>
            <w:r>
              <w:rPr>
                <w:b/>
                <w:noProof/>
                <w:position w:val="-4"/>
                <w:sz w:val="20"/>
                <w:szCs w:val="20"/>
              </w:rPr>
              <mc:AlternateContent>
                <mc:Choice Requires="wps">
                  <w:drawing>
                    <wp:inline distT="0" distB="0" distL="0" distR="0">
                      <wp:extent cx="155575" cy="155575"/>
                      <wp:effectExtent l="9525" t="9525" r="25400" b="25400"/>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C9DE607"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q0ewIAADQ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MsGur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354183">
              <w:rPr>
                <w:rFonts w:eastAsia="Times New Roman"/>
                <w:position w:val="-4"/>
                <w:sz w:val="20"/>
                <w:szCs w:val="20"/>
              </w:rPr>
              <w:t xml:space="preserve">  </w:t>
            </w:r>
            <w:r w:rsidR="008D60B7" w:rsidRPr="00354183">
              <w:rPr>
                <w:rFonts w:eastAsia="Times New Roman"/>
                <w:b/>
                <w:sz w:val="20"/>
                <w:szCs w:val="20"/>
              </w:rPr>
              <w:t>Option 1:</w:t>
            </w:r>
            <w:r w:rsidR="008D60B7"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8D60B7" w:rsidRPr="00372B9D" w:rsidTr="00133E17">
        <w:tc>
          <w:tcPr>
            <w:tcW w:w="10800" w:type="dxa"/>
            <w:tcBorders>
              <w:top w:val="single" w:sz="4" w:space="0" w:color="A6A6A6" w:themeColor="background1" w:themeShade="A6"/>
              <w:left w:val="single" w:sz="4" w:space="0" w:color="auto"/>
              <w:bottom w:val="nil"/>
              <w:right w:val="single" w:sz="4" w:space="0" w:color="auto"/>
            </w:tcBorders>
            <w:vAlign w:val="bottom"/>
          </w:tcPr>
          <w:p w:rsidR="008D60B7" w:rsidRDefault="008D60B7" w:rsidP="00133E17">
            <w:pPr>
              <w:tabs>
                <w:tab w:val="left" w:pos="3240"/>
              </w:tabs>
              <w:autoSpaceDE w:val="0"/>
              <w:autoSpaceDN w:val="0"/>
              <w:adjustRightInd w:val="0"/>
              <w:spacing w:before="60"/>
              <w:rPr>
                <w:i/>
                <w:sz w:val="20"/>
                <w:szCs w:val="20"/>
              </w:rPr>
            </w:pPr>
            <w:bookmarkStart w:id="24" w:name="sagitec252"/>
            <w:r w:rsidRPr="00BC0682">
              <w:rPr>
                <w:i/>
                <w:sz w:val="20"/>
                <w:szCs w:val="20"/>
              </w:rPr>
              <w:t>{x if IsRETR = 1}</w:t>
            </w:r>
            <w:bookmarkEnd w:id="24"/>
            <w:r w:rsidRPr="00BC0682">
              <w:rPr>
                <w:i/>
                <w:sz w:val="20"/>
                <w:szCs w:val="20"/>
              </w:rPr>
              <w:t xml:space="preserve"> To qualify for the options below, the taxable portion of the payment must be $750 or more. </w:t>
            </w:r>
          </w:p>
          <w:p w:rsidR="008D60B7" w:rsidRDefault="008D60B7" w:rsidP="00133E17">
            <w:pPr>
              <w:tabs>
                <w:tab w:val="left" w:pos="3240"/>
              </w:tabs>
              <w:autoSpaceDE w:val="0"/>
              <w:autoSpaceDN w:val="0"/>
              <w:adjustRightInd w:val="0"/>
              <w:spacing w:before="60"/>
              <w:rPr>
                <w:i/>
                <w:sz w:val="20"/>
                <w:szCs w:val="20"/>
              </w:rPr>
            </w:pPr>
            <w:r w:rsidRPr="00BC0682">
              <w:rPr>
                <w:i/>
                <w:sz w:val="20"/>
                <w:szCs w:val="20"/>
              </w:rPr>
              <w:t xml:space="preserve"> </w:t>
            </w:r>
            <w:bookmarkStart w:id="25" w:name="sagitec253"/>
            <w:r w:rsidRPr="00BC0682">
              <w:rPr>
                <w:i/>
                <w:sz w:val="20"/>
                <w:szCs w:val="20"/>
              </w:rPr>
              <w:t>{else}</w:t>
            </w:r>
            <w:bookmarkEnd w:id="25"/>
            <w:r w:rsidRPr="00BC0682">
              <w:rPr>
                <w:i/>
                <w:sz w:val="20"/>
                <w:szCs w:val="20"/>
              </w:rPr>
              <w:t xml:space="preserve"> To qualify for the options below, the taxable portion of the payment must be $200 or more.</w:t>
            </w:r>
          </w:p>
          <w:p w:rsidR="008D60B7" w:rsidRPr="00DF0124" w:rsidRDefault="008D60B7" w:rsidP="008D60B7">
            <w:pPr>
              <w:tabs>
                <w:tab w:val="left" w:pos="3240"/>
              </w:tabs>
              <w:autoSpaceDE w:val="0"/>
              <w:autoSpaceDN w:val="0"/>
              <w:adjustRightInd w:val="0"/>
              <w:spacing w:before="60"/>
              <w:rPr>
                <w:sz w:val="8"/>
                <w:szCs w:val="8"/>
              </w:rPr>
            </w:pPr>
            <w:r w:rsidRPr="00BC0682">
              <w:rPr>
                <w:i/>
                <w:sz w:val="20"/>
                <w:szCs w:val="20"/>
              </w:rPr>
              <w:t xml:space="preserve"> </w:t>
            </w:r>
            <w:bookmarkStart w:id="26" w:name="sagitec2531"/>
            <w:r w:rsidRPr="00BC0682">
              <w:rPr>
                <w:i/>
                <w:color w:val="000000"/>
                <w:sz w:val="20"/>
                <w:szCs w:val="20"/>
              </w:rPr>
              <w:t>{x endif}</w:t>
            </w:r>
            <w:bookmarkEnd w:id="26"/>
            <w:r w:rsidR="007A2665">
              <w:rPr>
                <w:color w:val="FFFFFF" w:themeColor="background1"/>
                <w:sz w:val="2"/>
                <w:szCs w:val="2"/>
              </w:rPr>
              <w:t xml:space="preserve">    UV&amp;HP) are non-taxable. Interest on these items is taxable.                   {x </w:t>
            </w:r>
          </w:p>
        </w:tc>
      </w:tr>
      <w:tr w:rsidR="008D60B7" w:rsidRPr="00372B9D" w:rsidTr="00133E17">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8D60B7" w:rsidRPr="007C027A" w:rsidRDefault="008D60B7" w:rsidP="00133E17">
            <w:pPr>
              <w:tabs>
                <w:tab w:val="left" w:pos="432"/>
                <w:tab w:val="left" w:pos="3240"/>
              </w:tabs>
              <w:autoSpaceDE w:val="0"/>
              <w:autoSpaceDN w:val="0"/>
              <w:adjustRightInd w:val="0"/>
              <w:spacing w:before="60"/>
              <w:ind w:left="432" w:hanging="432"/>
              <w:rPr>
                <w:color w:val="FFFFFF" w:themeColor="background1"/>
                <w:position w:val="-4"/>
                <w:sz w:val="2"/>
                <w:szCs w:val="2"/>
              </w:rPr>
            </w:pPr>
            <w:bookmarkStart w:id="27" w:name="sagitec22"/>
            <w:r w:rsidRPr="007C027A">
              <w:rPr>
                <w:color w:val="FFFFFF" w:themeColor="background1"/>
                <w:position w:val="-4"/>
                <w:sz w:val="2"/>
                <w:szCs w:val="2"/>
              </w:rPr>
              <w:t>{</w:t>
            </w:r>
            <w:bookmarkEnd w:id="27"/>
          </w:p>
          <w:p w:rsidR="008D60B7" w:rsidRDefault="00F31340" w:rsidP="00133E17">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extent cx="155575" cy="155575"/>
                      <wp:effectExtent l="9525" t="9525" r="25400" b="25400"/>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E18474B"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pMxwc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A6A30">
              <w:rPr>
                <w:b/>
                <w:position w:val="-4"/>
                <w:sz w:val="20"/>
                <w:szCs w:val="20"/>
              </w:rPr>
              <w:t xml:space="preserve">  </w:t>
            </w:r>
            <w:r w:rsidR="008D60B7" w:rsidRPr="00354183">
              <w:rPr>
                <w:b/>
                <w:sz w:val="20"/>
                <w:szCs w:val="20"/>
              </w:rPr>
              <w:t>Option 2:</w:t>
            </w:r>
            <w:r w:rsidR="008D60B7" w:rsidRPr="00354183">
              <w:rPr>
                <w:sz w:val="20"/>
                <w:szCs w:val="20"/>
              </w:rPr>
              <w:t xml:space="preserve"> I elect to rollover the entire distribution into my IRA or qualified plan. </w:t>
            </w:r>
          </w:p>
          <w:p w:rsidR="008D60B7" w:rsidRDefault="00F31340" w:rsidP="00133E17">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extent cx="155575" cy="155575"/>
                      <wp:effectExtent l="9525" t="9525" r="25400" b="25400"/>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214D700"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P009L1+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FA6A30">
              <w:rPr>
                <w:b/>
                <w:position w:val="-4"/>
                <w:sz w:val="20"/>
                <w:szCs w:val="20"/>
              </w:rPr>
              <w:t xml:space="preserve">  </w:t>
            </w:r>
            <w:r w:rsidR="008D60B7" w:rsidRPr="00BC0682">
              <w:rPr>
                <w:b/>
                <w:sz w:val="20"/>
              </w:rPr>
              <w:t>Option 3:</w:t>
            </w:r>
            <w:r w:rsidR="008D60B7" w:rsidRPr="00BC0682">
              <w:rPr>
                <w:sz w:val="20"/>
              </w:rPr>
              <w:t xml:space="preserve"> </w:t>
            </w:r>
            <w:r w:rsidR="008D60B7"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8D60B7" w:rsidRPr="00DF0124" w:rsidRDefault="008D60B7" w:rsidP="007A2665">
            <w:pPr>
              <w:tabs>
                <w:tab w:val="left" w:pos="432"/>
                <w:tab w:val="left" w:pos="3240"/>
              </w:tabs>
              <w:autoSpaceDE w:val="0"/>
              <w:autoSpaceDN w:val="0"/>
              <w:adjustRightInd w:val="0"/>
              <w:spacing w:after="80"/>
              <w:ind w:left="864" w:hanging="432"/>
              <w:jc w:val="center"/>
              <w:rPr>
                <w:position w:val="-4"/>
                <w:sz w:val="8"/>
                <w:szCs w:val="8"/>
              </w:rPr>
            </w:pPr>
            <w:r>
              <w:rPr>
                <w:b/>
                <w:position w:val="-4"/>
                <w:sz w:val="20"/>
                <w:szCs w:val="20"/>
              </w:rPr>
              <w:t>My Trustee/Custodian and I must complete page 2</w:t>
            </w:r>
          </w:p>
        </w:tc>
      </w:tr>
    </w:tbl>
    <w:p w:rsidR="008D60B7"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8D60B7" w:rsidRPr="00510E68" w:rsidTr="00133E17">
        <w:tc>
          <w:tcPr>
            <w:tcW w:w="10800" w:type="dxa"/>
            <w:tcBorders>
              <w:bottom w:val="single" w:sz="4" w:space="0" w:color="auto"/>
            </w:tcBorders>
            <w:shd w:val="clear" w:color="auto" w:fill="D9D9D9" w:themeFill="background1" w:themeFillShade="D9"/>
            <w:vAlign w:val="bottom"/>
          </w:tcPr>
          <w:p w:rsidR="008D60B7" w:rsidRPr="005644D1" w:rsidRDefault="008D60B7" w:rsidP="00133E17">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8D60B7" w:rsidRPr="00354183" w:rsidTr="00133E17">
        <w:tc>
          <w:tcPr>
            <w:tcW w:w="10800" w:type="dxa"/>
            <w:tcBorders>
              <w:bottom w:val="single" w:sz="4" w:space="0" w:color="auto"/>
            </w:tcBorders>
            <w:vAlign w:val="bottom"/>
          </w:tcPr>
          <w:p w:rsidR="008D60B7" w:rsidRPr="005644D1" w:rsidRDefault="008D60B7" w:rsidP="00133E17">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F31340">
              <w:rPr>
                <w:b/>
                <w:noProof/>
                <w:sz w:val="20"/>
                <w:szCs w:val="19"/>
              </w:rPr>
              <mc:AlternateContent>
                <mc:Choice Requires="wps">
                  <w:drawing>
                    <wp:inline distT="0" distB="0" distL="0" distR="0">
                      <wp:extent cx="100330" cy="100330"/>
                      <wp:effectExtent l="9525" t="9525" r="23495" b="23495"/>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C9BA963"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yO3OL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5644D1">
              <w:rPr>
                <w:sz w:val="20"/>
                <w:szCs w:val="19"/>
              </w:rPr>
              <w:t xml:space="preserve"> U.S. Citizen or Resident Alien </w:t>
            </w:r>
            <w:r w:rsidRPr="005644D1">
              <w:rPr>
                <w:sz w:val="20"/>
                <w:szCs w:val="19"/>
              </w:rPr>
              <w:tab/>
            </w:r>
            <w:r w:rsidR="00F31340">
              <w:rPr>
                <w:b/>
                <w:noProof/>
                <w:sz w:val="20"/>
                <w:szCs w:val="19"/>
              </w:rPr>
              <mc:AlternateContent>
                <mc:Choice Requires="wps">
                  <w:drawing>
                    <wp:inline distT="0" distB="0" distL="0" distR="0">
                      <wp:extent cx="100330" cy="100330"/>
                      <wp:effectExtent l="9525" t="9525" r="23495" b="23495"/>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C589F9"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CRUPQx/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FA6A30">
              <w:rPr>
                <w:b/>
                <w:sz w:val="20"/>
                <w:szCs w:val="19"/>
              </w:rPr>
              <w:t xml:space="preserve"> </w:t>
            </w:r>
            <w:r w:rsidRPr="005644D1">
              <w:rPr>
                <w:sz w:val="20"/>
                <w:szCs w:val="19"/>
              </w:rPr>
              <w:t xml:space="preserve">Non-Resident Alien* </w:t>
            </w:r>
            <w:r w:rsidRPr="005644D1">
              <w:rPr>
                <w:sz w:val="20"/>
                <w:szCs w:val="19"/>
              </w:rPr>
              <w:tab/>
            </w:r>
          </w:p>
          <w:p w:rsidR="008D60B7" w:rsidRPr="005644D1" w:rsidRDefault="008D60B7" w:rsidP="00133E17">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rsidR="008D60B7" w:rsidRPr="00DF0124" w:rsidRDefault="008D60B7" w:rsidP="008D60B7">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10800"/>
      </w:tblGrid>
      <w:tr w:rsidR="008D60B7" w:rsidRPr="00372B9D" w:rsidTr="00133E17">
        <w:tc>
          <w:tcPr>
            <w:tcW w:w="10800" w:type="dxa"/>
            <w:tcBorders>
              <w:bottom w:val="single" w:sz="4" w:space="0" w:color="auto"/>
            </w:tcBorders>
            <w:shd w:val="clear" w:color="auto" w:fill="D9D9D9" w:themeFill="background1" w:themeFillShade="D9"/>
            <w:vAlign w:val="bottom"/>
          </w:tcPr>
          <w:p w:rsidR="008D60B7" w:rsidRPr="00510E68" w:rsidRDefault="008D60B7" w:rsidP="00133E17">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8D60B7" w:rsidRPr="00372B9D" w:rsidTr="00133E17">
        <w:tc>
          <w:tcPr>
            <w:tcW w:w="10800" w:type="dxa"/>
            <w:tcBorders>
              <w:bottom w:val="single" w:sz="4" w:space="0" w:color="A6A6A6" w:themeColor="background1" w:themeShade="A6"/>
            </w:tcBorders>
            <w:vAlign w:val="bottom"/>
          </w:tcPr>
          <w:p w:rsidR="008D60B7" w:rsidRPr="00354183" w:rsidRDefault="008D60B7" w:rsidP="00133E17">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8D60B7" w:rsidRPr="00372B9D" w:rsidTr="00133E17">
        <w:tc>
          <w:tcPr>
            <w:tcW w:w="10800" w:type="dxa"/>
            <w:tcBorders>
              <w:top w:val="single" w:sz="4" w:space="0" w:color="A6A6A6" w:themeColor="background1" w:themeShade="A6"/>
            </w:tcBorders>
            <w:vAlign w:val="bottom"/>
          </w:tcPr>
          <w:p w:rsidR="008D60B7" w:rsidRPr="00354183" w:rsidRDefault="00F31340" w:rsidP="00133E17">
            <w:pPr>
              <w:tabs>
                <w:tab w:val="left" w:pos="4050"/>
              </w:tabs>
              <w:autoSpaceDE w:val="0"/>
              <w:autoSpaceDN w:val="0"/>
              <w:adjustRightInd w:val="0"/>
              <w:spacing w:before="60" w:after="80"/>
              <w:jc w:val="left"/>
              <w:rPr>
                <w:rFonts w:eastAsia="Times New Roman"/>
                <w:position w:val="2"/>
                <w:sz w:val="20"/>
                <w:szCs w:val="20"/>
              </w:rPr>
            </w:pPr>
            <w:r>
              <w:rPr>
                <w:b/>
                <w:noProof/>
                <w:position w:val="-4"/>
                <w:sz w:val="20"/>
                <w:szCs w:val="20"/>
              </w:rPr>
              <mc:AlternateContent>
                <mc:Choice Requires="wps">
                  <w:drawing>
                    <wp:inline distT="0" distB="0" distL="0" distR="0">
                      <wp:extent cx="155575" cy="155575"/>
                      <wp:effectExtent l="9525" t="9525" r="25400" b="25400"/>
                      <wp:docPr id="1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E05612F" id="Rectangle 3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dReCZ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354183">
              <w:rPr>
                <w:rFonts w:eastAsia="Times New Roman"/>
                <w:position w:val="-4"/>
                <w:sz w:val="20"/>
                <w:szCs w:val="20"/>
              </w:rPr>
              <w:t xml:space="preserve"> </w:t>
            </w:r>
            <w:r w:rsidR="008D60B7" w:rsidRPr="00354183">
              <w:rPr>
                <w:rFonts w:eastAsia="Times New Roman"/>
                <w:sz w:val="20"/>
                <w:szCs w:val="20"/>
              </w:rPr>
              <w:t xml:space="preserve">Do NOT withhold California state tax </w:t>
            </w:r>
            <w:r w:rsidR="008D60B7" w:rsidRPr="00354183">
              <w:rPr>
                <w:rFonts w:eastAsia="Times New Roman"/>
                <w:i/>
                <w:sz w:val="20"/>
                <w:szCs w:val="20"/>
              </w:rPr>
              <w:t>(I understand this choice does not relieve me of any tax liability)</w:t>
            </w:r>
          </w:p>
        </w:tc>
      </w:tr>
    </w:tbl>
    <w:p w:rsidR="008D60B7" w:rsidRPr="00DF0124" w:rsidRDefault="008D60B7" w:rsidP="008D60B7">
      <w:pPr>
        <w:autoSpaceDE w:val="0"/>
        <w:autoSpaceDN w:val="0"/>
        <w:adjustRightInd w:val="0"/>
        <w:rPr>
          <w:rFonts w:eastAsia="Times New Roman"/>
          <w:sz w:val="8"/>
          <w:szCs w:val="8"/>
        </w:rPr>
      </w:pPr>
    </w:p>
    <w:p w:rsidR="008D60B7" w:rsidRPr="00552CAF" w:rsidRDefault="008D60B7" w:rsidP="008D60B7">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8D60B7" w:rsidRPr="00DF0124" w:rsidRDefault="008D60B7" w:rsidP="008D60B7">
      <w:pPr>
        <w:autoSpaceDE w:val="0"/>
        <w:autoSpaceDN w:val="0"/>
        <w:adjustRightInd w:val="0"/>
        <w:rPr>
          <w:rFonts w:eastAsia="Times New Roman"/>
          <w:sz w:val="8"/>
          <w:szCs w:val="8"/>
        </w:rPr>
      </w:pPr>
    </w:p>
    <w:p w:rsidR="008D60B7" w:rsidRDefault="008D60B7" w:rsidP="008D60B7">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rsidR="008D60B7" w:rsidRDefault="008D60B7" w:rsidP="008D60B7">
      <w:pPr>
        <w:autoSpaceDE w:val="0"/>
        <w:autoSpaceDN w:val="0"/>
        <w:adjustRightInd w:val="0"/>
        <w:rPr>
          <w:rFonts w:eastAsia="Times New Roman"/>
          <w:sz w:val="20"/>
          <w:szCs w:val="20"/>
        </w:rPr>
      </w:pPr>
      <w:r>
        <w:rPr>
          <w:rFonts w:eastAsia="Times New Roman"/>
          <w:sz w:val="20"/>
          <w:szCs w:val="20"/>
        </w:rPr>
        <w:t xml:space="preserve">If I elect Options 2 or 3, I authorize the IRA or employer plan identified on page 2 to accept a rollover on my behalf. I understand that </w:t>
      </w:r>
    </w:p>
    <w:p w:rsidR="00116405" w:rsidRDefault="008D60B7" w:rsidP="008D60B7">
      <w:pPr>
        <w:autoSpaceDE w:val="0"/>
        <w:autoSpaceDN w:val="0"/>
        <w:adjustRightInd w:val="0"/>
        <w:rPr>
          <w:rFonts w:eastAsia="Times New Roman"/>
          <w:sz w:val="20"/>
          <w:szCs w:val="20"/>
        </w:rPr>
      </w:pPr>
      <w:r w:rsidRPr="00BC0682">
        <w:rPr>
          <w:rFonts w:eastAsia="Times New Roman"/>
          <w:sz w:val="20"/>
          <w:szCs w:val="20"/>
        </w:rPr>
        <w:t>my check will be processed based on the information herein. I will notify the Plans if there are any changes to this information.</w:t>
      </w:r>
    </w:p>
    <w:p w:rsidR="0045370C" w:rsidRDefault="0045370C" w:rsidP="008D60B7">
      <w:pPr>
        <w:autoSpaceDE w:val="0"/>
        <w:autoSpaceDN w:val="0"/>
        <w:adjustRightInd w:val="0"/>
        <w:rPr>
          <w:rFonts w:eastAsia="Times New Roman"/>
          <w:sz w:val="20"/>
          <w:szCs w:val="20"/>
        </w:rPr>
      </w:pPr>
    </w:p>
    <w:p w:rsidR="008D60B7" w:rsidRPr="00BC0682" w:rsidRDefault="008D60B7" w:rsidP="008D60B7">
      <w:pPr>
        <w:autoSpaceDE w:val="0"/>
        <w:autoSpaceDN w:val="0"/>
        <w:adjustRightInd w:val="0"/>
        <w:rPr>
          <w:rFonts w:eastAsia="Times New Roman"/>
          <w:sz w:val="20"/>
          <w:szCs w:val="20"/>
        </w:rPr>
      </w:pPr>
    </w:p>
    <w:p w:rsidR="008D60B7" w:rsidRDefault="008D60B7" w:rsidP="008D60B7">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r>
        <w:rPr>
          <w:i/>
          <w:sz w:val="20"/>
          <w:szCs w:val="19"/>
        </w:rPr>
        <w:br w:type="page"/>
      </w:r>
    </w:p>
    <w:p w:rsidR="008D60B7" w:rsidRPr="0062413C" w:rsidRDefault="008D60B7" w:rsidP="008D60B7">
      <w:pPr>
        <w:jc w:val="center"/>
        <w:rPr>
          <w:rFonts w:ascii="Verdana" w:hAnsi="Verdana"/>
          <w:b/>
          <w:sz w:val="22"/>
        </w:rPr>
      </w:pPr>
      <w:r w:rsidRPr="0062413C">
        <w:rPr>
          <w:rFonts w:ascii="Verdana" w:hAnsi="Verdana"/>
          <w:b/>
          <w:sz w:val="22"/>
        </w:rPr>
        <w:lastRenderedPageBreak/>
        <w:t>PAGE 2: ROLLOVER ACCOUNT INFORMATION AND AUTHORIZATION</w:t>
      </w:r>
    </w:p>
    <w:p w:rsidR="008D60B7" w:rsidRPr="00CD426A" w:rsidRDefault="008D60B7" w:rsidP="008D60B7">
      <w:pPr>
        <w:jc w:val="center"/>
        <w:rPr>
          <w:rFonts w:ascii="Verdana" w:hAnsi="Verdana"/>
          <w:b/>
          <w:sz w:val="16"/>
          <w:szCs w:val="16"/>
        </w:rPr>
      </w:pPr>
      <w:r w:rsidRPr="0062413C">
        <w:rPr>
          <w:rFonts w:ascii="Verdana" w:hAnsi="Verdana"/>
          <w:sz w:val="22"/>
        </w:rPr>
        <w:t>To be completed only if choosing Option 2 or Option 3</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431"/>
        <w:gridCol w:w="2780"/>
        <w:gridCol w:w="2805"/>
      </w:tblGrid>
      <w:tr w:rsidR="008D60B7" w:rsidRPr="0062413C" w:rsidTr="00133E17">
        <w:trPr>
          <w:jc w:val="center"/>
        </w:trPr>
        <w:tc>
          <w:tcPr>
            <w:tcW w:w="5670" w:type="dxa"/>
            <w:tcBorders>
              <w:top w:val="single" w:sz="4" w:space="0" w:color="auto"/>
              <w:bottom w:val="single" w:sz="4" w:space="0" w:color="auto"/>
            </w:tcBorders>
            <w:shd w:val="clear" w:color="auto" w:fill="D9D9D9" w:themeFill="background1" w:themeFillShade="D9"/>
            <w:vAlign w:val="bottom"/>
          </w:tcPr>
          <w:p w:rsidR="008D60B7" w:rsidRPr="0062413C" w:rsidRDefault="008D60B7" w:rsidP="00133E17">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8D60B7" w:rsidRPr="0062413C" w:rsidRDefault="008D60B7" w:rsidP="00133E17">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8D60B7" w:rsidRPr="0062413C" w:rsidRDefault="008D60B7" w:rsidP="00133E17">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8D60B7" w:rsidRPr="003E5A4B" w:rsidTr="00133E17">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8D60B7" w:rsidRPr="003E5A4B" w:rsidRDefault="008D60B7" w:rsidP="00133E17">
            <w:pPr>
              <w:tabs>
                <w:tab w:val="left" w:pos="3240"/>
              </w:tabs>
              <w:autoSpaceDE w:val="0"/>
              <w:autoSpaceDN w:val="0"/>
              <w:adjustRightInd w:val="0"/>
              <w:spacing w:before="60" w:after="80"/>
              <w:jc w:val="left"/>
              <w:rPr>
                <w:rFonts w:eastAsia="Times New Roman"/>
                <w:sz w:val="26"/>
                <w:szCs w:val="26"/>
              </w:rPr>
            </w:pPr>
            <w:bookmarkStart w:id="28" w:name="sagitec23sa"/>
            <w:r w:rsidRPr="00FD789C">
              <w:rPr>
                <w:rFonts w:eastAsia="Times New Roman"/>
              </w:rPr>
              <w:t>{stdMbrFullNameInProperCase}</w:t>
            </w:r>
            <w:bookmarkEnd w:id="28"/>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8D60B7" w:rsidRPr="00354183" w:rsidRDefault="008D60B7" w:rsidP="00133E17">
            <w:pPr>
              <w:tabs>
                <w:tab w:val="left" w:pos="3240"/>
              </w:tabs>
              <w:autoSpaceDE w:val="0"/>
              <w:autoSpaceDN w:val="0"/>
              <w:adjustRightInd w:val="0"/>
              <w:spacing w:before="60" w:after="80"/>
              <w:jc w:val="center"/>
              <w:rPr>
                <w:rFonts w:eastAsia="Times New Roman"/>
              </w:rPr>
            </w:pPr>
            <w:bookmarkStart w:id="29" w:name="sagitec70"/>
            <w:r>
              <w:rPr>
                <w:rFonts w:eastAsia="Times New Roman"/>
              </w:rPr>
              <w:t>{stdMbrParticipantMPID}</w:t>
            </w:r>
            <w:bookmarkEnd w:id="29"/>
          </w:p>
        </w:tc>
        <w:tc>
          <w:tcPr>
            <w:tcW w:w="2970" w:type="dxa"/>
            <w:tcBorders>
              <w:top w:val="nil"/>
              <w:left w:val="single" w:sz="4" w:space="0" w:color="A6A6A6" w:themeColor="background1" w:themeShade="A6"/>
              <w:bottom w:val="single" w:sz="4" w:space="0" w:color="auto"/>
              <w:right w:val="single" w:sz="4" w:space="0" w:color="auto"/>
            </w:tcBorders>
            <w:vAlign w:val="bottom"/>
          </w:tcPr>
          <w:p w:rsidR="008D60B7" w:rsidRPr="003E5A4B" w:rsidRDefault="008D60B7" w:rsidP="00133E17">
            <w:pPr>
              <w:tabs>
                <w:tab w:val="left" w:pos="3240"/>
              </w:tabs>
              <w:autoSpaceDE w:val="0"/>
              <w:autoSpaceDN w:val="0"/>
              <w:adjustRightInd w:val="0"/>
              <w:spacing w:before="60" w:after="80"/>
              <w:jc w:val="center"/>
              <w:rPr>
                <w:rFonts w:eastAsia="Times New Roman"/>
                <w:sz w:val="26"/>
                <w:szCs w:val="26"/>
              </w:rPr>
            </w:pPr>
          </w:p>
        </w:tc>
      </w:tr>
    </w:tbl>
    <w:p w:rsidR="008D60B7" w:rsidRPr="00A91E04" w:rsidRDefault="008D60B7" w:rsidP="008D60B7">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8D60B7" w:rsidRPr="00A91E04" w:rsidTr="00133E17">
        <w:trPr>
          <w:trHeight w:hRule="exact" w:val="432"/>
        </w:trPr>
        <w:tc>
          <w:tcPr>
            <w:tcW w:w="10800" w:type="dxa"/>
            <w:shd w:val="clear" w:color="auto" w:fill="auto"/>
            <w:vAlign w:val="center"/>
          </w:tcPr>
          <w:p w:rsidR="008D60B7" w:rsidRPr="00A91E04" w:rsidRDefault="008D60B7" w:rsidP="00133E17">
            <w:pPr>
              <w:tabs>
                <w:tab w:val="left" w:pos="3240"/>
              </w:tabs>
              <w:autoSpaceDE w:val="0"/>
              <w:autoSpaceDN w:val="0"/>
              <w:adjustRightInd w:val="0"/>
              <w:spacing w:before="40" w:after="120"/>
              <w:jc w:val="center"/>
              <w:rPr>
                <w:b/>
                <w:i/>
                <w:color w:val="FFFFFF" w:themeColor="background1"/>
                <w:sz w:val="2"/>
                <w:szCs w:val="2"/>
              </w:rPr>
            </w:pPr>
            <w:r w:rsidRPr="005644D1">
              <w:rPr>
                <w:rFonts w:ascii="Verdana" w:eastAsia="Times New Roman" w:hAnsi="Verdana"/>
                <w:sz w:val="20"/>
                <w:szCs w:val="18"/>
              </w:rPr>
              <w:t>Must be completed by the custodian of your IRA or qualified plan</w:t>
            </w:r>
          </w:p>
        </w:tc>
      </w:tr>
    </w:tbl>
    <w:p w:rsidR="008D60B7" w:rsidRPr="00A91E04" w:rsidRDefault="008D60B7" w:rsidP="008D60B7">
      <w:pPr>
        <w:rPr>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8D60B7" w:rsidRPr="0062413C" w:rsidTr="00133E17">
        <w:tc>
          <w:tcPr>
            <w:tcW w:w="10800" w:type="dxa"/>
            <w:gridSpan w:val="4"/>
            <w:tcBorders>
              <w:bottom w:val="single" w:sz="4" w:space="0" w:color="auto"/>
            </w:tcBorders>
            <w:shd w:val="clear" w:color="auto" w:fill="D9D9D9" w:themeFill="background1" w:themeFillShade="D9"/>
            <w:vAlign w:val="bottom"/>
          </w:tcPr>
          <w:p w:rsidR="008D60B7" w:rsidRPr="0062413C" w:rsidRDefault="008D60B7" w:rsidP="00133E17">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8D60B7" w:rsidRPr="0062413C" w:rsidTr="00133E17">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8D60B7" w:rsidRPr="00CA5D7D" w:rsidRDefault="008D60B7" w:rsidP="00133E17">
            <w:pPr>
              <w:tabs>
                <w:tab w:val="left" w:pos="3762"/>
                <w:tab w:val="left" w:pos="6732"/>
              </w:tabs>
              <w:autoSpaceDE w:val="0"/>
              <w:autoSpaceDN w:val="0"/>
              <w:adjustRightInd w:val="0"/>
              <w:spacing w:before="60" w:after="80"/>
              <w:jc w:val="left"/>
              <w:rPr>
                <w:sz w:val="20"/>
                <w:szCs w:val="20"/>
              </w:rPr>
            </w:pPr>
            <w:r w:rsidRPr="0062413C">
              <w:rPr>
                <w:b/>
              </w:rPr>
              <w:t>Type of IRA or Plan:</w:t>
            </w:r>
            <w:r w:rsidRPr="00CA5D7D">
              <w:rPr>
                <w:b/>
                <w:sz w:val="20"/>
                <w:szCs w:val="20"/>
              </w:rPr>
              <w:tab/>
            </w:r>
            <w:r w:rsidR="00F31340">
              <w:rPr>
                <w:b/>
                <w:noProof/>
                <w:position w:val="-4"/>
                <w:sz w:val="20"/>
                <w:szCs w:val="20"/>
              </w:rPr>
              <mc:AlternateContent>
                <mc:Choice Requires="wps">
                  <w:drawing>
                    <wp:inline distT="0" distB="0" distL="0" distR="0">
                      <wp:extent cx="155575" cy="155575"/>
                      <wp:effectExtent l="9525" t="9525" r="25400" b="25400"/>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2D4979A" id="Rectangle 2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a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7umBLL&#10;DNzRJ+gas72WpFrm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L+GSZp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F31340">
              <w:rPr>
                <w:b/>
                <w:noProof/>
                <w:position w:val="-4"/>
                <w:sz w:val="20"/>
                <w:szCs w:val="20"/>
              </w:rPr>
              <mc:AlternateContent>
                <mc:Choice Requires="wps">
                  <w:drawing>
                    <wp:inline distT="0" distB="0" distL="0" distR="0">
                      <wp:extent cx="155575" cy="155575"/>
                      <wp:effectExtent l="9525" t="9525" r="25400" b="25400"/>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DF19AF" id="Rectangle 2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2jc+d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FA6A30">
              <w:rPr>
                <w:b/>
                <w:position w:val="-4"/>
                <w:sz w:val="20"/>
                <w:szCs w:val="20"/>
              </w:rPr>
              <w:t xml:space="preserve"> </w:t>
            </w:r>
            <w:r w:rsidRPr="00CA5D7D">
              <w:rPr>
                <w:rFonts w:eastAsia="Times New Roman"/>
                <w:sz w:val="20"/>
                <w:szCs w:val="20"/>
              </w:rPr>
              <w:t>Roth IRA – Sec 408(a)</w:t>
            </w:r>
          </w:p>
          <w:p w:rsidR="008D60B7" w:rsidRPr="00CA5D7D" w:rsidRDefault="00F31340" w:rsidP="00133E17">
            <w:pPr>
              <w:tabs>
                <w:tab w:val="left" w:pos="3762"/>
                <w:tab w:val="left" w:pos="5742"/>
                <w:tab w:val="left" w:pos="6732"/>
              </w:tabs>
              <w:autoSpaceDE w:val="0"/>
              <w:autoSpaceDN w:val="0"/>
              <w:adjustRightInd w:val="0"/>
              <w:spacing w:before="60" w:after="80"/>
              <w:jc w:val="left"/>
              <w:rPr>
                <w:b/>
                <w:position w:val="-4"/>
                <w:sz w:val="20"/>
                <w:szCs w:val="20"/>
              </w:rPr>
            </w:pPr>
            <w:r>
              <w:rPr>
                <w:b/>
                <w:noProof/>
                <w:position w:val="-4"/>
                <w:sz w:val="20"/>
                <w:szCs w:val="20"/>
              </w:rPr>
              <mc:AlternateContent>
                <mc:Choice Requires="wps">
                  <w:drawing>
                    <wp:inline distT="0" distB="0" distL="0" distR="0">
                      <wp:extent cx="155575" cy="155575"/>
                      <wp:effectExtent l="9525" t="9525" r="25400" b="25400"/>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07A0607" id="Rectangle 2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663QQ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Annuity – Sec 408 (b)</w:t>
            </w:r>
            <w:r w:rsidR="008D60B7" w:rsidRPr="00CA5D7D">
              <w:rPr>
                <w:rFonts w:eastAsia="Times New Roman"/>
                <w:sz w:val="20"/>
                <w:szCs w:val="20"/>
              </w:rPr>
              <w:tab/>
            </w:r>
            <w:r>
              <w:rPr>
                <w:b/>
                <w:noProof/>
                <w:position w:val="-4"/>
                <w:sz w:val="20"/>
                <w:szCs w:val="20"/>
              </w:rPr>
              <mc:AlternateContent>
                <mc:Choice Requires="wps">
                  <w:drawing>
                    <wp:inline distT="0" distB="0" distL="0" distR="0">
                      <wp:extent cx="155575" cy="155575"/>
                      <wp:effectExtent l="9525" t="9525" r="25400" b="25400"/>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0BE6FB2" id="Rectangle 2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5t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jOTm1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8D60B7" w:rsidRPr="00CA5D7D">
              <w:rPr>
                <w:rFonts w:eastAsia="Times New Roman"/>
                <w:position w:val="-4"/>
                <w:sz w:val="20"/>
                <w:szCs w:val="20"/>
              </w:rPr>
              <w:t xml:space="preserve"> </w:t>
            </w:r>
            <w:r w:rsidR="008D60B7" w:rsidRPr="00CA5D7D">
              <w:rPr>
                <w:rFonts w:eastAsia="Times New Roman"/>
                <w:sz w:val="20"/>
                <w:szCs w:val="20"/>
              </w:rPr>
              <w:t>Annuity – Sec 403(a)</w:t>
            </w:r>
            <w:r w:rsidR="008D60B7" w:rsidRPr="00CA5D7D">
              <w:rPr>
                <w:rFonts w:eastAsia="Times New Roman"/>
                <w:sz w:val="20"/>
                <w:szCs w:val="20"/>
              </w:rPr>
              <w:tab/>
            </w:r>
            <w:r>
              <w:rPr>
                <w:b/>
                <w:noProof/>
                <w:position w:val="-4"/>
                <w:sz w:val="20"/>
                <w:szCs w:val="20"/>
              </w:rPr>
              <mc:AlternateContent>
                <mc:Choice Requires="wps">
                  <w:drawing>
                    <wp:inline distT="0" distB="0" distL="0" distR="0">
                      <wp:extent cx="155575" cy="155575"/>
                      <wp:effectExtent l="9525" t="9525" r="25400" b="25400"/>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B73258" id="Rectangle 2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G94L9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Annuity – Sec 403(b)</w:t>
            </w:r>
            <w:r w:rsidR="008D60B7" w:rsidRPr="00CA5D7D">
              <w:rPr>
                <w:sz w:val="20"/>
                <w:szCs w:val="20"/>
              </w:rPr>
              <w:t xml:space="preserve"> </w:t>
            </w:r>
            <w:r w:rsidR="008D60B7" w:rsidRPr="00CA5D7D">
              <w:rPr>
                <w:b/>
                <w:position w:val="-4"/>
                <w:sz w:val="20"/>
                <w:szCs w:val="20"/>
              </w:rPr>
              <w:tab/>
            </w:r>
          </w:p>
          <w:p w:rsidR="008D60B7" w:rsidRPr="0062413C" w:rsidRDefault="00F31340" w:rsidP="00133E17">
            <w:pPr>
              <w:tabs>
                <w:tab w:val="left" w:pos="3762"/>
                <w:tab w:val="left" w:pos="4842"/>
                <w:tab w:val="left" w:pos="7542"/>
              </w:tabs>
              <w:autoSpaceDE w:val="0"/>
              <w:autoSpaceDN w:val="0"/>
              <w:adjustRightInd w:val="0"/>
              <w:spacing w:before="60" w:after="80"/>
              <w:jc w:val="left"/>
              <w:rPr>
                <w:rFonts w:eastAsia="Times New Roman"/>
              </w:rPr>
            </w:pPr>
            <w:r>
              <w:rPr>
                <w:b/>
                <w:noProof/>
                <w:position w:val="-4"/>
                <w:sz w:val="20"/>
                <w:szCs w:val="20"/>
              </w:rPr>
              <mc:AlternateContent>
                <mc:Choice Requires="wps">
                  <w:drawing>
                    <wp:inline distT="0" distB="0" distL="0" distR="0">
                      <wp:extent cx="155575" cy="155575"/>
                      <wp:effectExtent l="9525" t="9525" r="25400" b="25400"/>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C0BE00"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x9EtPH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FA6A30">
              <w:rPr>
                <w:b/>
                <w:position w:val="-4"/>
                <w:sz w:val="20"/>
                <w:szCs w:val="20"/>
              </w:rPr>
              <w:t xml:space="preserve"> </w:t>
            </w:r>
            <w:r w:rsidR="008D60B7" w:rsidRPr="00CA5D7D">
              <w:rPr>
                <w:rFonts w:eastAsia="Times New Roman"/>
                <w:sz w:val="20"/>
                <w:szCs w:val="20"/>
              </w:rPr>
              <w:t>Qualified Trust/Plan – Sec 401(a)</w:t>
            </w:r>
            <w:r w:rsidR="008D60B7" w:rsidRPr="00CA5D7D">
              <w:rPr>
                <w:rFonts w:eastAsia="Times New Roman"/>
                <w:sz w:val="20"/>
                <w:szCs w:val="20"/>
              </w:rPr>
              <w:tab/>
            </w:r>
            <w:r>
              <w:rPr>
                <w:b/>
                <w:noProof/>
                <w:position w:val="-4"/>
                <w:sz w:val="20"/>
                <w:szCs w:val="20"/>
              </w:rPr>
              <mc:AlternateContent>
                <mc:Choice Requires="wps">
                  <w:drawing>
                    <wp:inline distT="0" distB="0" distL="0" distR="0">
                      <wp:extent cx="155575" cy="155575"/>
                      <wp:effectExtent l="9525" t="9525" r="25400" b="25400"/>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D1A3236"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QiegIAADM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cV50In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8D60B7" w:rsidRPr="00CA5D7D">
              <w:rPr>
                <w:sz w:val="20"/>
                <w:szCs w:val="20"/>
              </w:rPr>
              <w:t xml:space="preserve"> Government Deferred Compensation Plan – Sec 457(b)</w:t>
            </w:r>
          </w:p>
        </w:tc>
      </w:tr>
      <w:tr w:rsidR="008D60B7" w:rsidRPr="0062413C" w:rsidTr="00133E17">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8D60B7" w:rsidRPr="0062413C" w:rsidRDefault="008D60B7" w:rsidP="00133E17">
            <w:pPr>
              <w:tabs>
                <w:tab w:val="left" w:pos="3240"/>
              </w:tabs>
              <w:autoSpaceDE w:val="0"/>
              <w:autoSpaceDN w:val="0"/>
              <w:adjustRightInd w:val="0"/>
              <w:jc w:val="left"/>
              <w:rPr>
                <w:rFonts w:eastAsia="Times New Roman"/>
                <w:sz w:val="18"/>
              </w:rPr>
            </w:pPr>
            <w:r w:rsidRPr="0062413C">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8D60B7" w:rsidRPr="0062413C" w:rsidRDefault="008D60B7" w:rsidP="00133E17">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8D60B7" w:rsidRPr="0062413C" w:rsidTr="00133E17">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8D60B7" w:rsidRPr="0062413C" w:rsidRDefault="008D60B7" w:rsidP="00133E17">
            <w:pPr>
              <w:tabs>
                <w:tab w:val="left" w:pos="3240"/>
              </w:tabs>
              <w:autoSpaceDE w:val="0"/>
              <w:autoSpaceDN w:val="0"/>
              <w:adjustRightInd w:val="0"/>
              <w:spacing w:after="80"/>
              <w:jc w:val="left"/>
              <w:rPr>
                <w:rFonts w:eastAsia="Times New Roman"/>
                <w:b/>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8D60B7" w:rsidRPr="008F7493" w:rsidRDefault="008D60B7" w:rsidP="00133E17">
            <w:pPr>
              <w:tabs>
                <w:tab w:val="left" w:pos="3240"/>
              </w:tabs>
              <w:autoSpaceDE w:val="0"/>
              <w:autoSpaceDN w:val="0"/>
              <w:adjustRightInd w:val="0"/>
              <w:spacing w:before="60" w:after="80"/>
              <w:jc w:val="left"/>
              <w:rPr>
                <w:rFonts w:eastAsia="Times New Roman"/>
                <w:sz w:val="28"/>
                <w:szCs w:val="28"/>
              </w:rPr>
            </w:pPr>
          </w:p>
        </w:tc>
      </w:tr>
      <w:tr w:rsidR="008D60B7" w:rsidRPr="0062413C" w:rsidTr="00133E17">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8D60B7" w:rsidRPr="0062413C" w:rsidRDefault="008D60B7" w:rsidP="00133E17">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8D60B7" w:rsidRPr="0062413C" w:rsidTr="00133E17">
        <w:trPr>
          <w:trHeight w:hRule="exact" w:val="288"/>
        </w:trPr>
        <w:tc>
          <w:tcPr>
            <w:tcW w:w="10800" w:type="dxa"/>
            <w:gridSpan w:val="4"/>
            <w:tcBorders>
              <w:top w:val="nil"/>
              <w:bottom w:val="single" w:sz="4" w:space="0" w:color="A6A6A6" w:themeColor="background1" w:themeShade="A6"/>
            </w:tcBorders>
            <w:vAlign w:val="bottom"/>
          </w:tcPr>
          <w:p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r>
      <w:tr w:rsidR="008D60B7" w:rsidRPr="0002698D" w:rsidTr="00133E17">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8D60B7" w:rsidRPr="0002698D" w:rsidRDefault="008D60B7" w:rsidP="00133E17">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8D60B7" w:rsidRPr="0062413C" w:rsidTr="00133E17">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D60B7" w:rsidRPr="0062413C" w:rsidRDefault="008D60B7" w:rsidP="00133E17">
            <w:pPr>
              <w:autoSpaceDE w:val="0"/>
              <w:autoSpaceDN w:val="0"/>
              <w:adjustRightInd w:val="0"/>
              <w:spacing w:before="40" w:after="80"/>
              <w:jc w:val="left"/>
              <w:rPr>
                <w:rFonts w:eastAsia="Times New Roman"/>
                <w:b/>
                <w:sz w:val="18"/>
              </w:rPr>
            </w:pPr>
            <w:r>
              <w:rPr>
                <w:b/>
                <w:position w:val="2"/>
              </w:rPr>
              <w:t>Check will be mailed to:</w:t>
            </w:r>
          </w:p>
        </w:tc>
      </w:tr>
      <w:tr w:rsidR="008D60B7" w:rsidRPr="0062413C" w:rsidTr="00133E17">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8D60B7" w:rsidRPr="0062413C" w:rsidRDefault="008D60B7" w:rsidP="00133E17">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8D60B7" w:rsidRPr="0062413C" w:rsidTr="00133E17">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62413C" w:rsidTr="00133E17">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8D60B7" w:rsidRPr="0062413C" w:rsidRDefault="008D60B7" w:rsidP="00133E17">
            <w:pPr>
              <w:autoSpaceDE w:val="0"/>
              <w:autoSpaceDN w:val="0"/>
              <w:adjustRightInd w:val="0"/>
              <w:jc w:val="left"/>
              <w:rPr>
                <w:rFonts w:eastAsia="Times New Roman"/>
                <w:b/>
                <w:sz w:val="18"/>
                <w:szCs w:val="16"/>
              </w:rPr>
            </w:pPr>
            <w:r w:rsidRPr="0062413C">
              <w:rPr>
                <w:rFonts w:eastAsia="Times New Roman"/>
                <w:b/>
                <w:sz w:val="18"/>
              </w:rPr>
              <w:t>Address</w:t>
            </w:r>
          </w:p>
        </w:tc>
      </w:tr>
      <w:tr w:rsidR="008D60B7" w:rsidRPr="0062413C" w:rsidTr="00133E17">
        <w:trPr>
          <w:trHeight w:hRule="exact" w:val="162"/>
        </w:trPr>
        <w:tc>
          <w:tcPr>
            <w:tcW w:w="10800" w:type="dxa"/>
            <w:gridSpan w:val="4"/>
            <w:tcBorders>
              <w:top w:val="nil"/>
              <w:bottom w:val="single" w:sz="4" w:space="0" w:color="A6A6A6" w:themeColor="background1" w:themeShade="A6"/>
            </w:tcBorders>
          </w:tcPr>
          <w:p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62413C" w:rsidTr="00133E17">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8D60B7" w:rsidRDefault="008D60B7" w:rsidP="00133E17">
            <w:pPr>
              <w:tabs>
                <w:tab w:val="left" w:pos="5292"/>
                <w:tab w:val="left" w:pos="8352"/>
              </w:tabs>
              <w:autoSpaceDE w:val="0"/>
              <w:autoSpaceDN w:val="0"/>
              <w:adjustRightInd w:val="0"/>
              <w:jc w:val="left"/>
              <w:rPr>
                <w:rFonts w:eastAsia="Times New Roman"/>
                <w:b/>
                <w:sz w:val="18"/>
              </w:rPr>
            </w:pPr>
          </w:p>
          <w:p w:rsidR="008D60B7" w:rsidRDefault="008D60B7" w:rsidP="00133E17">
            <w:pPr>
              <w:tabs>
                <w:tab w:val="left" w:pos="5292"/>
                <w:tab w:val="left" w:pos="8352"/>
              </w:tabs>
              <w:autoSpaceDE w:val="0"/>
              <w:autoSpaceDN w:val="0"/>
              <w:adjustRightInd w:val="0"/>
              <w:jc w:val="left"/>
              <w:rPr>
                <w:rFonts w:eastAsia="Times New Roman"/>
                <w:b/>
                <w:sz w:val="18"/>
              </w:rPr>
            </w:pPr>
          </w:p>
          <w:p w:rsidR="008D60B7" w:rsidRDefault="008D60B7" w:rsidP="00133E17">
            <w:pPr>
              <w:tabs>
                <w:tab w:val="left" w:pos="5292"/>
                <w:tab w:val="left" w:pos="8352"/>
              </w:tabs>
              <w:autoSpaceDE w:val="0"/>
              <w:autoSpaceDN w:val="0"/>
              <w:adjustRightInd w:val="0"/>
              <w:jc w:val="left"/>
              <w:rPr>
                <w:rFonts w:eastAsia="Times New Roman"/>
                <w:b/>
                <w:sz w:val="18"/>
              </w:rPr>
            </w:pPr>
          </w:p>
          <w:p w:rsidR="008D60B7" w:rsidRDefault="008D60B7" w:rsidP="00133E17">
            <w:pPr>
              <w:tabs>
                <w:tab w:val="left" w:pos="5292"/>
                <w:tab w:val="left" w:pos="8352"/>
              </w:tabs>
              <w:autoSpaceDE w:val="0"/>
              <w:autoSpaceDN w:val="0"/>
              <w:adjustRightInd w:val="0"/>
              <w:jc w:val="left"/>
              <w:rPr>
                <w:rFonts w:eastAsia="Times New Roman"/>
                <w:b/>
                <w:sz w:val="18"/>
              </w:rPr>
            </w:pPr>
          </w:p>
          <w:p w:rsidR="008D60B7" w:rsidRDefault="008D60B7" w:rsidP="00133E17">
            <w:pPr>
              <w:tabs>
                <w:tab w:val="left" w:pos="5292"/>
                <w:tab w:val="left" w:pos="8352"/>
              </w:tabs>
              <w:autoSpaceDE w:val="0"/>
              <w:autoSpaceDN w:val="0"/>
              <w:adjustRightInd w:val="0"/>
              <w:jc w:val="left"/>
              <w:rPr>
                <w:rFonts w:eastAsia="Times New Roman"/>
                <w:b/>
                <w:sz w:val="18"/>
              </w:rPr>
            </w:pPr>
          </w:p>
          <w:p w:rsidR="008D60B7" w:rsidRPr="0062413C" w:rsidRDefault="008D60B7" w:rsidP="00133E17">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8D60B7" w:rsidRPr="0062413C" w:rsidRDefault="008D60B7" w:rsidP="00133E17">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8D60B7" w:rsidRPr="0062413C" w:rsidRDefault="008D60B7" w:rsidP="00133E17">
            <w:pPr>
              <w:tabs>
                <w:tab w:val="left" w:pos="5292"/>
                <w:tab w:val="left" w:pos="8352"/>
              </w:tabs>
              <w:autoSpaceDE w:val="0"/>
              <w:autoSpaceDN w:val="0"/>
              <w:adjustRightInd w:val="0"/>
              <w:jc w:val="left"/>
              <w:rPr>
                <w:rFonts w:eastAsia="Times New Roman"/>
                <w:b/>
                <w:sz w:val="18"/>
              </w:rPr>
            </w:pPr>
          </w:p>
        </w:tc>
      </w:tr>
      <w:tr w:rsidR="008D60B7" w:rsidRPr="0062413C" w:rsidTr="00133E17">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8D60B7" w:rsidRPr="0062413C" w:rsidRDefault="008D60B7" w:rsidP="00133E17">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8D60B7" w:rsidRPr="0062413C"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8D60B7" w:rsidRPr="00F3563B" w:rsidRDefault="008D60B7" w:rsidP="00133E17">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8D60B7" w:rsidRPr="00F3563B" w:rsidRDefault="008D60B7" w:rsidP="00133E17">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8D60B7" w:rsidRPr="00F3563B" w:rsidRDefault="008D60B7" w:rsidP="00133E17">
            <w:pPr>
              <w:tabs>
                <w:tab w:val="left" w:pos="3240"/>
              </w:tabs>
              <w:autoSpaceDE w:val="0"/>
              <w:autoSpaceDN w:val="0"/>
              <w:adjustRightInd w:val="0"/>
              <w:jc w:val="left"/>
              <w:rPr>
                <w:rFonts w:eastAsia="Times New Roman"/>
                <w:sz w:val="28"/>
                <w:szCs w:val="28"/>
              </w:rPr>
            </w:pPr>
          </w:p>
        </w:tc>
      </w:tr>
      <w:tr w:rsidR="008D60B7" w:rsidRPr="0015109D" w:rsidTr="00133E17">
        <w:tc>
          <w:tcPr>
            <w:tcW w:w="10800" w:type="dxa"/>
            <w:gridSpan w:val="4"/>
            <w:tcBorders>
              <w:top w:val="nil"/>
              <w:bottom w:val="nil"/>
            </w:tcBorders>
            <w:vAlign w:val="bottom"/>
          </w:tcPr>
          <w:p w:rsidR="008D60B7" w:rsidRPr="0015109D" w:rsidRDefault="008D60B7" w:rsidP="00133E17">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8D60B7" w:rsidRPr="003E5A4B" w:rsidTr="00133E17">
        <w:tc>
          <w:tcPr>
            <w:tcW w:w="10800" w:type="dxa"/>
            <w:gridSpan w:val="4"/>
            <w:tcBorders>
              <w:top w:val="nil"/>
              <w:bottom w:val="single" w:sz="4" w:space="0" w:color="A6A6A6" w:themeColor="background1" w:themeShade="A6"/>
            </w:tcBorders>
            <w:vAlign w:val="bottom"/>
          </w:tcPr>
          <w:p w:rsidR="008D60B7" w:rsidRPr="00F36614" w:rsidRDefault="008D60B7" w:rsidP="00133E17">
            <w:pPr>
              <w:tabs>
                <w:tab w:val="left" w:pos="5382"/>
                <w:tab w:val="left" w:pos="8082"/>
                <w:tab w:val="left" w:pos="9357"/>
              </w:tabs>
              <w:autoSpaceDE w:val="0"/>
              <w:autoSpaceDN w:val="0"/>
              <w:adjustRightInd w:val="0"/>
              <w:rPr>
                <w:rFonts w:eastAsia="Times New Roman"/>
                <w:sz w:val="16"/>
                <w:szCs w:val="16"/>
              </w:rPr>
            </w:pPr>
          </w:p>
          <w:p w:rsidR="008D60B7" w:rsidRPr="00F36614" w:rsidRDefault="008D60B7" w:rsidP="00133E17">
            <w:pPr>
              <w:tabs>
                <w:tab w:val="left" w:pos="5382"/>
                <w:tab w:val="left" w:pos="8082"/>
                <w:tab w:val="left" w:pos="9357"/>
              </w:tabs>
              <w:autoSpaceDE w:val="0"/>
              <w:autoSpaceDN w:val="0"/>
              <w:adjustRightInd w:val="0"/>
              <w:spacing w:before="120"/>
              <w:rPr>
                <w:rFonts w:eastAsia="Times New Roman"/>
                <w:sz w:val="16"/>
                <w:szCs w:val="16"/>
              </w:rPr>
            </w:pPr>
          </w:p>
          <w:p w:rsidR="008D60B7" w:rsidRPr="003E5A4B" w:rsidRDefault="008D60B7" w:rsidP="00133E17">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8D60B7" w:rsidRPr="0062413C" w:rsidTr="00133E17">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8D60B7" w:rsidRPr="0062413C"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8D60B7" w:rsidRPr="0062413C" w:rsidRDefault="008D60B7" w:rsidP="00133E17">
            <w:pPr>
              <w:tabs>
                <w:tab w:val="left" w:pos="3240"/>
              </w:tabs>
              <w:autoSpaceDE w:val="0"/>
              <w:autoSpaceDN w:val="0"/>
              <w:adjustRightInd w:val="0"/>
              <w:spacing w:before="60" w:after="80"/>
              <w:jc w:val="left"/>
              <w:rPr>
                <w:rFonts w:eastAsia="Times New Roman"/>
              </w:rPr>
            </w:pPr>
          </w:p>
        </w:tc>
      </w:tr>
      <w:tr w:rsidR="008D60B7" w:rsidRPr="0062413C" w:rsidTr="00133E17">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8D60B7" w:rsidRPr="0062413C" w:rsidRDefault="008D60B7" w:rsidP="00133E17">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8D60B7" w:rsidRPr="0062413C" w:rsidTr="00133E17">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8D60B7" w:rsidRPr="00F3563B" w:rsidRDefault="008D60B7" w:rsidP="00133E17">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8D60B7" w:rsidRPr="0062413C" w:rsidRDefault="008D60B7" w:rsidP="00133E17">
            <w:pPr>
              <w:tabs>
                <w:tab w:val="left" w:pos="3240"/>
              </w:tabs>
              <w:autoSpaceDE w:val="0"/>
              <w:autoSpaceDN w:val="0"/>
              <w:adjustRightInd w:val="0"/>
              <w:spacing w:before="60" w:after="80"/>
              <w:jc w:val="left"/>
              <w:rPr>
                <w:rFonts w:eastAsia="Times New Roman"/>
              </w:rPr>
            </w:pPr>
          </w:p>
        </w:tc>
      </w:tr>
    </w:tbl>
    <w:p w:rsidR="008D60B7" w:rsidRPr="00177146" w:rsidRDefault="008D60B7" w:rsidP="008D60B7">
      <w:pPr>
        <w:autoSpaceDE w:val="0"/>
        <w:autoSpaceDN w:val="0"/>
        <w:adjustRightInd w:val="0"/>
        <w:ind w:left="274" w:right="274"/>
        <w:rPr>
          <w:sz w:val="14"/>
          <w:szCs w:val="22"/>
        </w:rPr>
      </w:pPr>
    </w:p>
    <w:p w:rsidR="008D60B7" w:rsidRPr="008D60B7" w:rsidRDefault="008D60B7" w:rsidP="008D60B7">
      <w:pPr>
        <w:rPr>
          <w:sz w:val="22"/>
          <w:szCs w:val="22"/>
        </w:rPr>
      </w:pPr>
    </w:p>
    <w:sectPr w:rsidR="008D60B7" w:rsidRPr="008D60B7" w:rsidSect="00462A9F">
      <w:headerReference w:type="even" r:id="rId19"/>
      <w:headerReference w:type="default" r:id="rId20"/>
      <w:footerReference w:type="even" r:id="rId21"/>
      <w:footerReference w:type="default" r:id="rId22"/>
      <w:pgSz w:w="12240" w:h="15840"/>
      <w:pgMar w:top="1584" w:right="720" w:bottom="288" w:left="720" w:header="288"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C66" w:rsidRDefault="004F0C66" w:rsidP="00ED0DA7">
      <w:r>
        <w:separator/>
      </w:r>
    </w:p>
  </w:endnote>
  <w:endnote w:type="continuationSeparator" w:id="0">
    <w:p w:rsidR="004F0C66" w:rsidRDefault="004F0C66"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F39" w:rsidRDefault="00BD4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F39" w:rsidRDefault="00BD4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E84" w:rsidRPr="00411963" w:rsidRDefault="00E30E84" w:rsidP="005666F1">
    <w:pPr>
      <w:pStyle w:val="Footer"/>
      <w:jc w:val="left"/>
      <w:rPr>
        <w:rFonts w:ascii="BC C39 3 to 1 Narrow" w:hAnsi="BC C39 3 to 1 Narrow"/>
        <w:sz w:val="48"/>
        <w:szCs w:val="48"/>
      </w:rPr>
    </w:pPr>
    <w:bookmarkStart w:id="6" w:name="sagitec24"/>
    <w:r w:rsidRPr="00411963">
      <w:rPr>
        <w:rFonts w:ascii="BC C39 3 to 1 Narrow" w:hAnsi="BC C39 3 to 1 Narrow"/>
        <w:sz w:val="48"/>
        <w:szCs w:val="48"/>
      </w:rPr>
      <w:t>{stdTrackingNo}</w:t>
    </w:r>
    <w:bookmarkEnd w:id="6"/>
  </w:p>
  <w:p w:rsidR="00462A9F" w:rsidRPr="00C95F98" w:rsidRDefault="00E30E84" w:rsidP="00462A9F">
    <w:pPr>
      <w:pStyle w:val="Footer"/>
      <w:tabs>
        <w:tab w:val="clear" w:pos="9360"/>
        <w:tab w:val="right" w:pos="10800"/>
      </w:tabs>
      <w:jc w:val="left"/>
      <w:rPr>
        <w:rFonts w:ascii="Arial" w:hAnsi="Arial" w:cs="Arial"/>
      </w:rPr>
    </w:pPr>
    <w:bookmarkStart w:id="7" w:name="sagitec23"/>
    <w:r w:rsidRPr="00411963">
      <w:rPr>
        <w:sz w:val="18"/>
        <w:szCs w:val="18"/>
      </w:rPr>
      <w:t>{stdMbrParticipantMPID}</w:t>
    </w:r>
    <w:bookmarkEnd w:id="7"/>
    <w:r w:rsidR="00462A9F">
      <w:rPr>
        <w:sz w:val="18"/>
        <w:szCs w:val="18"/>
      </w:rPr>
      <w:tab/>
    </w:r>
    <w:r w:rsidR="00462A9F">
      <w:rPr>
        <w:sz w:val="18"/>
        <w:szCs w:val="18"/>
      </w:rPr>
      <w:tab/>
    </w:r>
    <w:r w:rsidR="00D01046">
      <w:rPr>
        <w:rFonts w:ascii="Arial" w:hAnsi="Arial" w:cs="Arial"/>
        <w:sz w:val="12"/>
        <w:szCs w:val="16"/>
      </w:rPr>
      <w:t>RETR-0062:2018-12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0B7" w:rsidRDefault="008D60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F0" w:rsidRDefault="007A2665" w:rsidP="00A41001">
    <w:pPr>
      <w:tabs>
        <w:tab w:val="center" w:pos="5400"/>
      </w:tabs>
      <w:jc w:val="left"/>
    </w:pPr>
    <w:r>
      <w:rPr>
        <w:sz w:val="18"/>
        <w:szCs w:val="18"/>
      </w:rPr>
      <w:t>{stdMbrParticipantMPID}</w:t>
    </w:r>
    <w:r>
      <w:rPr>
        <w:rFonts w:ascii="BC C39 3 to 1 Narrow" w:hAnsi="BC C39 3 to 1 Narrow"/>
        <w:spacing w:val="60"/>
        <w:sz w:val="52"/>
        <w:szCs w:val="18"/>
      </w:rPr>
      <w:tab/>
    </w:r>
    <w:sdt>
      <w:sdtPr>
        <w:rPr>
          <w:sz w:val="20"/>
        </w:rPr>
        <w:id w:val="206149664"/>
        <w:docPartObj>
          <w:docPartGallery w:val="Page Numbers (Top of Page)"/>
          <w:docPartUnique/>
        </w:docPartObj>
      </w:sdtPr>
      <w:sdtEndPr/>
      <w:sdtContent>
        <w:r w:rsidRPr="00B256D0">
          <w:rPr>
            <w:sz w:val="20"/>
          </w:rPr>
          <w:t xml:space="preserve">Page </w:t>
        </w:r>
        <w:r w:rsidRPr="00B256D0">
          <w:rPr>
            <w:sz w:val="20"/>
          </w:rPr>
          <w:fldChar w:fldCharType="begin"/>
        </w:r>
        <w:r w:rsidRPr="00B256D0">
          <w:rPr>
            <w:sz w:val="20"/>
          </w:rPr>
          <w:instrText xml:space="preserve"> PAGE </w:instrText>
        </w:r>
        <w:r w:rsidRPr="00B256D0">
          <w:rPr>
            <w:sz w:val="20"/>
          </w:rPr>
          <w:fldChar w:fldCharType="separate"/>
        </w:r>
        <w:r>
          <w:rPr>
            <w:sz w:val="20"/>
          </w:rPr>
          <w:t>2</w:t>
        </w:r>
        <w:r w:rsidRPr="00B256D0">
          <w:rPr>
            <w:sz w:val="20"/>
          </w:rPr>
          <w:fldChar w:fldCharType="end"/>
        </w:r>
        <w:r w:rsidRPr="00B256D0">
          <w:rPr>
            <w:sz w:val="20"/>
          </w:rPr>
          <w:t xml:space="preserve"> of </w:t>
        </w:r>
        <w:r w:rsidRPr="00B256D0">
          <w:rPr>
            <w:sz w:val="20"/>
          </w:rPr>
          <w:fldChar w:fldCharType="begin"/>
        </w:r>
        <w:r w:rsidRPr="00B256D0">
          <w:rPr>
            <w:sz w:val="20"/>
          </w:rPr>
          <w:instrText xml:space="preserve"> NUMPAGES  </w:instrText>
        </w:r>
        <w:r w:rsidRPr="00B256D0">
          <w:rPr>
            <w:sz w:val="20"/>
          </w:rPr>
          <w:fldChar w:fldCharType="separate"/>
        </w:r>
        <w:r>
          <w:rPr>
            <w:sz w:val="20"/>
          </w:rPr>
          <w:t>3</w:t>
        </w:r>
        <w:r w:rsidRPr="00B256D0">
          <w:rPr>
            <w:sz w:val="20"/>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F0" w:rsidRPr="009A153E" w:rsidRDefault="007A2665" w:rsidP="00F37749">
    <w:pPr>
      <w:pBdr>
        <w:top w:val="single" w:sz="12" w:space="1" w:color="A6A6A6" w:themeColor="background1" w:themeShade="A6"/>
      </w:pBdr>
      <w:jc w:val="left"/>
      <w:rPr>
        <w:rFonts w:ascii="BC C39 3 to 1 Narrow" w:hAnsi="BC C39 3 to 1 Narrow"/>
        <w:sz w:val="48"/>
        <w:szCs w:val="48"/>
      </w:rPr>
    </w:pPr>
    <w:bookmarkStart w:id="31" w:name="sagitec72"/>
    <w:r>
      <w:rPr>
        <w:rFonts w:ascii="BC C39 3 to 1 Narrow" w:hAnsi="BC C39 3 to 1 Narrow"/>
        <w:sz w:val="48"/>
        <w:szCs w:val="48"/>
      </w:rPr>
      <w:t>{stdTrackingNo}</w:t>
    </w:r>
    <w:bookmarkEnd w:id="31"/>
  </w:p>
  <w:p w:rsidR="00A172F0" w:rsidRDefault="007A2665" w:rsidP="00A94DBB">
    <w:pPr>
      <w:tabs>
        <w:tab w:val="center" w:pos="5400"/>
      </w:tabs>
      <w:jc w:val="left"/>
      <w:rPr>
        <w:sz w:val="20"/>
      </w:rPr>
    </w:pPr>
    <w:bookmarkStart w:id="32" w:name="sagitec73"/>
    <w:r>
      <w:rPr>
        <w:sz w:val="18"/>
        <w:szCs w:val="18"/>
      </w:rPr>
      <w:t>{stdMbrParticipantMPID}</w:t>
    </w:r>
    <w:bookmarkEnd w:id="32"/>
    <w:r>
      <w:rPr>
        <w:rFonts w:ascii="BC C39 3 to 1 Narrow" w:hAnsi="BC C39 3 to 1 Narrow"/>
        <w:spacing w:val="60"/>
        <w:sz w:val="52"/>
        <w:szCs w:val="18"/>
      </w:rPr>
      <w:tab/>
    </w:r>
    <w:sdt>
      <w:sdtPr>
        <w:rPr>
          <w:sz w:val="20"/>
        </w:rPr>
        <w:id w:val="70971958"/>
        <w:docPartObj>
          <w:docPartGallery w:val="Page Numbers (Top of Page)"/>
          <w:docPartUnique/>
        </w:docPartObj>
      </w:sdtPr>
      <w:sdtEndPr/>
      <w:sdtContent>
        <w:r w:rsidRPr="00E41410">
          <w:rPr>
            <w:sz w:val="18"/>
            <w:szCs w:val="18"/>
          </w:rPr>
          <w:t xml:space="preserve">Page </w:t>
        </w:r>
        <w:r w:rsidRPr="00E41410">
          <w:rPr>
            <w:sz w:val="18"/>
            <w:szCs w:val="18"/>
          </w:rPr>
          <w:fldChar w:fldCharType="begin"/>
        </w:r>
        <w:r w:rsidRPr="00E41410">
          <w:rPr>
            <w:sz w:val="18"/>
            <w:szCs w:val="18"/>
          </w:rPr>
          <w:instrText xml:space="preserve"> PAGE </w:instrText>
        </w:r>
        <w:r w:rsidRPr="00E41410">
          <w:rPr>
            <w:sz w:val="18"/>
            <w:szCs w:val="18"/>
          </w:rPr>
          <w:fldChar w:fldCharType="separate"/>
        </w:r>
        <w:r w:rsidR="005F4605">
          <w:rPr>
            <w:noProof/>
            <w:sz w:val="18"/>
            <w:szCs w:val="18"/>
          </w:rPr>
          <w:t>2</w:t>
        </w:r>
        <w:r w:rsidRPr="00E41410">
          <w:rPr>
            <w:sz w:val="18"/>
            <w:szCs w:val="18"/>
          </w:rPr>
          <w:fldChar w:fldCharType="end"/>
        </w:r>
        <w:r w:rsidRPr="00E41410">
          <w:rPr>
            <w:sz w:val="18"/>
            <w:szCs w:val="18"/>
          </w:rPr>
          <w:t xml:space="preserve"> of </w:t>
        </w:r>
        <w:r w:rsidR="00462A9F">
          <w:rPr>
            <w:sz w:val="18"/>
            <w:szCs w:val="18"/>
          </w:rPr>
          <w:t>2</w:t>
        </w:r>
      </w:sdtContent>
    </w:sdt>
  </w:p>
  <w:p w:rsidR="00E41410" w:rsidRPr="00C95F98" w:rsidRDefault="007A2665" w:rsidP="00E41410">
    <w:pPr>
      <w:pStyle w:val="Footer"/>
      <w:jc w:val="right"/>
      <w:rPr>
        <w:rFonts w:ascii="Arial" w:hAnsi="Arial" w:cs="Arial"/>
      </w:rPr>
    </w:pPr>
    <w:r>
      <w:rPr>
        <w:rFonts w:ascii="Arial"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C66" w:rsidRDefault="004F0C66" w:rsidP="00ED0DA7">
      <w:r>
        <w:separator/>
      </w:r>
    </w:p>
  </w:footnote>
  <w:footnote w:type="continuationSeparator" w:id="0">
    <w:p w:rsidR="004F0C66" w:rsidRDefault="004F0C66"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F39" w:rsidRDefault="00BD4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E84" w:rsidRDefault="00CB615A"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6192" behindDoc="1" locked="0" layoutInCell="1" allowOverlap="1" wp14:anchorId="791F2907" wp14:editId="3B75F4E5">
          <wp:simplePos x="0" y="0"/>
          <wp:positionH relativeFrom="margin">
            <wp:posOffset>-53975</wp:posOffset>
          </wp:positionH>
          <wp:positionV relativeFrom="paragraph">
            <wp:posOffset>-57150</wp:posOffset>
          </wp:positionV>
          <wp:extent cx="1638300" cy="67183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0937C4">
      <w:rPr>
        <w:rFonts w:ascii="Verdana" w:hAnsi="Verdana"/>
        <w:b/>
        <w:smallCaps/>
        <w:color w:val="000000" w:themeColor="text1"/>
        <w:sz w:val="36"/>
      </w:rPr>
      <w:t>IAP Benefit Election Form</w:t>
    </w:r>
  </w:p>
  <w:p w:rsidR="00E30E84" w:rsidRPr="007B3AAC" w:rsidRDefault="00E30E84"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E30E84" w:rsidRDefault="00E30E84"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CB615A" w:rsidRPr="00E22F28">
        <w:rPr>
          <w:rStyle w:val="Hyperlink"/>
          <w:sz w:val="16"/>
          <w:szCs w:val="16"/>
        </w:rPr>
        <w:t>service@mpiphp.org</w:t>
      </w:r>
    </w:hyperlink>
  </w:p>
  <w:p w:rsidR="00CB615A" w:rsidRDefault="00CB615A" w:rsidP="007B3AAC">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7B3AAC" w:rsidRDefault="00E30E84" w:rsidP="007B3AAC">
    <w:pPr>
      <w:pBdr>
        <w:bottom w:val="single" w:sz="12" w:space="1" w:color="808080" w:themeColor="background1" w:themeShade="80"/>
      </w:pBdr>
      <w:autoSpaceDE w:val="0"/>
      <w:autoSpaceDN w:val="0"/>
      <w:adjustRightInd w:val="0"/>
      <w:jc w:val="right"/>
      <w:rPr>
        <w:sz w:val="8"/>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E84" w:rsidRDefault="00CB615A"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9264" behindDoc="1" locked="0" layoutInCell="1" allowOverlap="1" wp14:anchorId="36A8B1B5" wp14:editId="00B632D1">
          <wp:simplePos x="0" y="0"/>
          <wp:positionH relativeFrom="margin">
            <wp:posOffset>-53975</wp:posOffset>
          </wp:positionH>
          <wp:positionV relativeFrom="paragraph">
            <wp:posOffset>-49530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0937C4">
      <w:rPr>
        <w:rFonts w:ascii="Verdana" w:hAnsi="Verdana"/>
        <w:b/>
        <w:smallCaps/>
        <w:color w:val="000000" w:themeColor="text1"/>
        <w:sz w:val="36"/>
      </w:rPr>
      <w:t>IAP Benefit Election Form</w:t>
    </w:r>
  </w:p>
  <w:p w:rsidR="00E30E84" w:rsidRPr="00051ED1" w:rsidRDefault="00E30E84"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E30E84" w:rsidRDefault="00E30E84"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462A9F" w:rsidRPr="007E2A8B">
        <w:rPr>
          <w:rStyle w:val="Hyperlink"/>
          <w:sz w:val="16"/>
          <w:szCs w:val="16"/>
        </w:rPr>
        <w:t>rsd@mpiphp.org</w:t>
      </w:r>
    </w:hyperlink>
  </w:p>
  <w:p w:rsidR="00CB615A" w:rsidRDefault="00CB615A" w:rsidP="00051ED1">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051ED1" w:rsidRDefault="00E30E84" w:rsidP="00051ED1">
    <w:pPr>
      <w:pBdr>
        <w:bottom w:val="single" w:sz="12" w:space="1" w:color="808080" w:themeColor="background1" w:themeShade="80"/>
      </w:pBdr>
      <w:autoSpaceDE w:val="0"/>
      <w:autoSpaceDN w:val="0"/>
      <w:adjustRightInd w:val="0"/>
      <w:jc w:val="right"/>
      <w:rPr>
        <w:sz w:val="8"/>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0B7" w:rsidRPr="00775B41" w:rsidRDefault="008D60B7" w:rsidP="008D60B7">
    <w:pPr>
      <w:tabs>
        <w:tab w:val="right" w:pos="10800"/>
      </w:tabs>
      <w:autoSpaceDE w:val="0"/>
      <w:autoSpaceDN w:val="0"/>
      <w:adjustRightInd w:val="0"/>
      <w:ind w:left="720" w:firstLine="720"/>
      <w:rPr>
        <w:rFonts w:ascii="Verdana" w:hAnsi="Verdana"/>
        <w:b/>
        <w:smallCaps/>
        <w:color w:val="000000" w:themeColor="text1"/>
        <w:sz w:val="40"/>
      </w:rPr>
    </w:pPr>
    <w:r>
      <w:rPr>
        <w:rFonts w:ascii="Verdana" w:hAnsi="Verdana"/>
        <w:b/>
        <w:smallCaps/>
        <w:noProof/>
        <w:color w:val="000000" w:themeColor="text1"/>
        <w:sz w:val="40"/>
      </w:rPr>
      <w:drawing>
        <wp:anchor distT="0" distB="0" distL="114300" distR="114300" simplePos="0" relativeHeight="251644928" behindDoc="1" locked="0" layoutInCell="1" allowOverlap="1" wp14:anchorId="4340A1EA" wp14:editId="2190648D">
          <wp:simplePos x="0" y="0"/>
          <wp:positionH relativeFrom="margin">
            <wp:posOffset>-43180</wp:posOffset>
          </wp:positionH>
          <wp:positionV relativeFrom="paragraph">
            <wp:posOffset>20955</wp:posOffset>
          </wp:positionV>
          <wp:extent cx="1524635" cy="624840"/>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Pr>
        <w:rFonts w:ascii="Verdana" w:hAnsi="Verdana"/>
        <w:b/>
        <w:smallCaps/>
        <w:color w:val="000000" w:themeColor="text1"/>
        <w:sz w:val="40"/>
      </w:rPr>
      <w:tab/>
      <w:t>Benefit Payment Option Descriptions</w:t>
    </w:r>
  </w:p>
  <w:p w:rsidR="008D60B7" w:rsidRPr="002E1CDC" w:rsidRDefault="008D60B7" w:rsidP="008D60B7">
    <w:pPr>
      <w:autoSpaceDE w:val="0"/>
      <w:autoSpaceDN w:val="0"/>
      <w:adjustRightInd w:val="0"/>
      <w:spacing w:before="40"/>
      <w:jc w:val="right"/>
      <w:rPr>
        <w:color w:val="000000" w:themeColor="text1"/>
        <w:sz w:val="20"/>
        <w:szCs w:val="20"/>
      </w:rPr>
    </w:pP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8D60B7" w:rsidRDefault="008D60B7" w:rsidP="008D60B7">
    <w:pPr>
      <w:pBdr>
        <w:bottom w:val="single" w:sz="12" w:space="1" w:color="808080" w:themeColor="background1" w:themeShade="80"/>
      </w:pBdr>
      <w:autoSpaceDE w:val="0"/>
      <w:autoSpaceDN w:val="0"/>
      <w:adjustRightInd w:val="0"/>
      <w:jc w:val="right"/>
      <w:rPr>
        <w:color w:val="000000" w:themeColor="text1"/>
        <w:sz w:val="20"/>
        <w:szCs w:val="20"/>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w:t>
    </w:r>
    <w:hyperlink r:id="rId2" w:history="1">
      <w:bookmarkStart w:id="19" w:name="_GoBack"/>
      <w:bookmarkEnd w:id="19"/>
      <w:r w:rsidRPr="005D3C21">
        <w:rPr>
          <w:rStyle w:val="Hyperlink"/>
          <w:sz w:val="20"/>
          <w:szCs w:val="20"/>
        </w:rPr>
        <w:t>r</w:t>
      </w:r>
      <w:r w:rsidR="005F4605">
        <w:rPr>
          <w:rStyle w:val="Hyperlink"/>
          <w:sz w:val="20"/>
          <w:szCs w:val="20"/>
        </w:rPr>
        <w:t>sd</w:t>
      </w:r>
      <w:r w:rsidRPr="005D3C21">
        <w:rPr>
          <w:rStyle w:val="Hyperlink"/>
          <w:sz w:val="20"/>
          <w:szCs w:val="20"/>
        </w:rPr>
        <w:t>@mpiphp.org</w:t>
      </w:r>
    </w:hyperlink>
  </w:p>
  <w:p w:rsidR="008D60B7" w:rsidRPr="00B12C75" w:rsidRDefault="008D60B7" w:rsidP="008D60B7">
    <w:pPr>
      <w:pBdr>
        <w:bottom w:val="single" w:sz="12" w:space="1" w:color="808080" w:themeColor="background1" w:themeShade="80"/>
      </w:pBdr>
      <w:autoSpaceDE w:val="0"/>
      <w:autoSpaceDN w:val="0"/>
      <w:adjustRightInd w:val="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F0" w:rsidRPr="00D978D4" w:rsidRDefault="007A2665"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71552" behindDoc="1" locked="0" layoutInCell="1" allowOverlap="1" wp14:anchorId="7EC477CC" wp14:editId="5234CA17">
          <wp:simplePos x="0" y="0"/>
          <wp:positionH relativeFrom="margin">
            <wp:posOffset>-52445</wp:posOffset>
          </wp:positionH>
          <wp:positionV relativeFrom="paragraph">
            <wp:posOffset>-47549</wp:posOffset>
          </wp:positionV>
          <wp:extent cx="1706320" cy="699714"/>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D978D4">
      <w:rPr>
        <w:rFonts w:ascii="Verdana" w:hAnsi="Verdana"/>
        <w:b/>
        <w:smallCaps/>
        <w:sz w:val="36"/>
        <w:szCs w:val="30"/>
      </w:rPr>
      <w:t>Lump Sum Distribution Election</w:t>
    </w:r>
  </w:p>
  <w:p w:rsidR="00A172F0" w:rsidRPr="00D978D4" w:rsidRDefault="007A2665" w:rsidP="00A41001">
    <w:pPr>
      <w:autoSpaceDE w:val="0"/>
      <w:autoSpaceDN w:val="0"/>
      <w:adjustRightInd w:val="0"/>
      <w:spacing w:before="40"/>
      <w:jc w:val="right"/>
      <w:rPr>
        <w:color w:val="000000" w:themeColor="text1"/>
        <w:sz w:val="16"/>
        <w:szCs w:val="16"/>
      </w:rPr>
    </w:pPr>
    <w:r w:rsidRPr="00D978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A172F0" w:rsidRDefault="007A2665"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rsidR="00A172F0" w:rsidRDefault="004F0C66" w:rsidP="00D978D4">
    <w:pPr>
      <w:pBdr>
        <w:bottom w:val="single" w:sz="12" w:space="1" w:color="808080" w:themeColor="background1" w:themeShade="80"/>
      </w:pBdr>
      <w:autoSpaceDE w:val="0"/>
      <w:autoSpaceDN w:val="0"/>
      <w:adjustRightInd w:val="0"/>
      <w:jc w:val="right"/>
      <w:rPr>
        <w:sz w:val="8"/>
        <w:szCs w:val="16"/>
      </w:rPr>
    </w:pPr>
  </w:p>
  <w:p w:rsidR="00D84DDE" w:rsidRPr="00D978D4" w:rsidRDefault="004F0C66" w:rsidP="00D978D4">
    <w:pPr>
      <w:pBdr>
        <w:bottom w:val="single" w:sz="12" w:space="1" w:color="808080" w:themeColor="background1" w:themeShade="80"/>
      </w:pBdr>
      <w:autoSpaceDE w:val="0"/>
      <w:autoSpaceDN w:val="0"/>
      <w:adjustRightInd w:val="0"/>
      <w:jc w:val="right"/>
      <w:rPr>
        <w:sz w:val="8"/>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477" w:rsidRDefault="007A2665" w:rsidP="002B2E4E">
    <w:pPr>
      <w:pStyle w:val="Header"/>
      <w:ind w:left="2700"/>
      <w:jc w:val="right"/>
      <w:rPr>
        <w:rFonts w:ascii="Verdana" w:hAnsi="Verdana"/>
        <w:b/>
        <w:smallCaps/>
        <w:sz w:val="36"/>
        <w:szCs w:val="30"/>
      </w:rPr>
    </w:pPr>
    <w:r w:rsidRPr="002749D4">
      <w:rPr>
        <w:rFonts w:ascii="Verdana" w:hAnsi="Verdana"/>
        <w:b/>
        <w:smallCaps/>
        <w:noProof/>
        <w:sz w:val="36"/>
        <w:szCs w:val="30"/>
      </w:rPr>
      <w:drawing>
        <wp:anchor distT="0" distB="0" distL="114300" distR="114300" simplePos="0" relativeHeight="251657216" behindDoc="1" locked="0" layoutInCell="1" allowOverlap="1" wp14:anchorId="4E39AD4B" wp14:editId="15BA0764">
          <wp:simplePos x="0" y="0"/>
          <wp:positionH relativeFrom="margin">
            <wp:posOffset>-52705</wp:posOffset>
          </wp:positionH>
          <wp:positionV relativeFrom="paragraph">
            <wp:posOffset>-47625</wp:posOffset>
          </wp:positionV>
          <wp:extent cx="1706245" cy="699135"/>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F31340">
      <w:rPr>
        <w:rFonts w:ascii="Verdana" w:hAnsi="Verdana"/>
        <w:b/>
        <w:smallCaps/>
        <w:noProof/>
        <w:sz w:val="36"/>
        <w:szCs w:val="30"/>
      </w:rPr>
      <mc:AlternateContent>
        <mc:Choice Requires="wps">
          <w:drawing>
            <wp:anchor distT="0" distB="0" distL="114300" distR="114300" simplePos="0" relativeHeight="251660288" behindDoc="0" locked="0" layoutInCell="1" allowOverlap="1" wp14:anchorId="1CBA4572" wp14:editId="3106F025">
              <wp:simplePos x="0" y="0"/>
              <wp:positionH relativeFrom="column">
                <wp:posOffset>1758315</wp:posOffset>
              </wp:positionH>
              <wp:positionV relativeFrom="paragraph">
                <wp:posOffset>240665</wp:posOffset>
              </wp:positionV>
              <wp:extent cx="933450" cy="264160"/>
              <wp:effectExtent l="5715" t="12065" r="13335" b="952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27149F" w:rsidRPr="004860B2" w:rsidRDefault="007A2665" w:rsidP="0027149F">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BA4572" id="_x0000_t202" coordsize="21600,21600" o:spt="202" path="m,l,21600r21600,l21600,xe">
              <v:stroke joinstyle="miter"/>
              <v:path gradientshapeok="t" o:connecttype="rect"/>
            </v:shapetype>
            <v:shape id="Text Box 6" o:spid="_x0000_s1027" type="#_x0000_t202" style="position:absolute;left:0;text-align:left;margin-left:138.45pt;margin-top:18.95pt;width:73.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" strokecolor="white [3212]">
              <v:textbox>
                <w:txbxContent>
                  <w:p w:rsidR="0027149F" w:rsidRPr="004860B2" w:rsidRDefault="007A2665" w:rsidP="0027149F">
                    <w:pPr>
                      <w:rPr>
                        <w:color w:val="FFFFFF" w:themeColor="background1"/>
                      </w:rPr>
                    </w:pPr>
                    <w:r w:rsidRPr="004860B2">
                      <w:rPr>
                        <w:color w:val="FFFFFF" w:themeColor="background1"/>
                      </w:rPr>
                      <w:t>v4: 5-8-14</w:t>
                    </w:r>
                  </w:p>
                </w:txbxContent>
              </v:textbox>
            </v:shape>
          </w:pict>
        </mc:Fallback>
      </mc:AlternateContent>
    </w:r>
    <w:r w:rsidRPr="002749D4">
      <w:rPr>
        <w:rFonts w:ascii="Verdana" w:hAnsi="Verdana"/>
        <w:b/>
        <w:smallCaps/>
        <w:sz w:val="36"/>
        <w:szCs w:val="30"/>
      </w:rPr>
      <w:t>Lump Sum Distribution Election</w:t>
    </w:r>
  </w:p>
  <w:p w:rsidR="00A172F0" w:rsidRPr="002749D4" w:rsidRDefault="007A2665" w:rsidP="002B2E4E">
    <w:pPr>
      <w:pStyle w:val="Header"/>
      <w:ind w:left="2700"/>
      <w:jc w:val="right"/>
      <w:rPr>
        <w:rFonts w:ascii="Gill Sans MT" w:hAnsi="Gill Sans MT"/>
        <w:b/>
        <w:sz w:val="40"/>
        <w:szCs w:val="30"/>
      </w:rPr>
    </w:pPr>
    <w:r w:rsidRPr="002749D4">
      <w:rPr>
        <w:rFonts w:ascii="Verdana" w:hAnsi="Verdana"/>
        <w:b/>
        <w:smallCaps/>
        <w:sz w:val="36"/>
        <w:szCs w:val="30"/>
      </w:rPr>
      <w:t xml:space="preserve"> </w:t>
    </w:r>
    <w:bookmarkStart w:id="30" w:name="sagitec74"/>
    <w:r w:rsidR="00F7269E">
      <w:rPr>
        <w:rFonts w:ascii="Verdana" w:hAnsi="Verdana"/>
        <w:b/>
        <w:smallCaps/>
        <w:sz w:val="36"/>
        <w:szCs w:val="30"/>
      </w:rPr>
      <w:t>{PlanName}</w:t>
    </w:r>
    <w:bookmarkEnd w:id="30"/>
    <w:r w:rsidR="00A11052">
      <w:rPr>
        <w:rFonts w:ascii="Verdana" w:hAnsi="Verdana"/>
        <w:b/>
        <w:smallCaps/>
        <w:sz w:val="36"/>
        <w:szCs w:val="30"/>
      </w:rPr>
      <w:t xml:space="preserve"> Plan</w:t>
    </w:r>
  </w:p>
  <w:p w:rsidR="00A172F0" w:rsidRPr="002749D4" w:rsidRDefault="007A2665" w:rsidP="002B2E4E">
    <w:pPr>
      <w:autoSpaceDE w:val="0"/>
      <w:autoSpaceDN w:val="0"/>
      <w:adjustRightInd w:val="0"/>
      <w:spacing w:before="40"/>
      <w:jc w:val="right"/>
      <w:rPr>
        <w:color w:val="000000" w:themeColor="text1"/>
        <w:sz w:val="16"/>
        <w:szCs w:val="16"/>
      </w:rPr>
    </w:pPr>
    <w:r w:rsidRPr="002749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D84DDE" w:rsidRDefault="007A2665" w:rsidP="002749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462A9F" w:rsidRPr="007E2A8B">
        <w:rPr>
          <w:rStyle w:val="Hyperlink"/>
          <w:sz w:val="16"/>
          <w:szCs w:val="16"/>
        </w:rPr>
        <w:t>rsd@mpiphp.org</w:t>
      </w:r>
    </w:hyperlink>
  </w:p>
  <w:p w:rsidR="00A172F0" w:rsidRPr="002749D4" w:rsidRDefault="004F0C66" w:rsidP="002749D4">
    <w:pPr>
      <w:pBdr>
        <w:bottom w:val="single" w:sz="12" w:space="1" w:color="808080" w:themeColor="background1" w:themeShade="80"/>
      </w:pBdr>
      <w:autoSpaceDE w:val="0"/>
      <w:autoSpaceDN w:val="0"/>
      <w:adjustRightInd w:val="0"/>
      <w:jc w:val="right"/>
      <w:rPr>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3B"/>
    <w:rsid w:val="00005C7E"/>
    <w:rsid w:val="000223F5"/>
    <w:rsid w:val="00022C61"/>
    <w:rsid w:val="00036B56"/>
    <w:rsid w:val="00051614"/>
    <w:rsid w:val="00051ED1"/>
    <w:rsid w:val="000563C9"/>
    <w:rsid w:val="000571AD"/>
    <w:rsid w:val="0006164E"/>
    <w:rsid w:val="00075FD6"/>
    <w:rsid w:val="000801E4"/>
    <w:rsid w:val="00080C79"/>
    <w:rsid w:val="000937C4"/>
    <w:rsid w:val="00094963"/>
    <w:rsid w:val="000A301D"/>
    <w:rsid w:val="000C72BD"/>
    <w:rsid w:val="000D3EB9"/>
    <w:rsid w:val="000E1A38"/>
    <w:rsid w:val="000E5066"/>
    <w:rsid w:val="000F03E6"/>
    <w:rsid w:val="001016AA"/>
    <w:rsid w:val="00116405"/>
    <w:rsid w:val="0011715A"/>
    <w:rsid w:val="0013145C"/>
    <w:rsid w:val="00141167"/>
    <w:rsid w:val="0015037B"/>
    <w:rsid w:val="001517F3"/>
    <w:rsid w:val="001537B7"/>
    <w:rsid w:val="0016042D"/>
    <w:rsid w:val="001923E3"/>
    <w:rsid w:val="001A7DD8"/>
    <w:rsid w:val="001B1591"/>
    <w:rsid w:val="001B23C1"/>
    <w:rsid w:val="001C12D6"/>
    <w:rsid w:val="001C3AFF"/>
    <w:rsid w:val="001C3D86"/>
    <w:rsid w:val="001D3E26"/>
    <w:rsid w:val="001D6FA4"/>
    <w:rsid w:val="001D735F"/>
    <w:rsid w:val="001E3AD3"/>
    <w:rsid w:val="001E5ECA"/>
    <w:rsid w:val="001F5EEA"/>
    <w:rsid w:val="00205206"/>
    <w:rsid w:val="0022638A"/>
    <w:rsid w:val="0023174F"/>
    <w:rsid w:val="00253A9C"/>
    <w:rsid w:val="002640C2"/>
    <w:rsid w:val="002A5899"/>
    <w:rsid w:val="002C5593"/>
    <w:rsid w:val="00324CF9"/>
    <w:rsid w:val="00325388"/>
    <w:rsid w:val="00336063"/>
    <w:rsid w:val="0033781E"/>
    <w:rsid w:val="003469FB"/>
    <w:rsid w:val="003514F2"/>
    <w:rsid w:val="0036411B"/>
    <w:rsid w:val="00371142"/>
    <w:rsid w:val="0037177D"/>
    <w:rsid w:val="00374C19"/>
    <w:rsid w:val="00380A7F"/>
    <w:rsid w:val="00390125"/>
    <w:rsid w:val="003A576C"/>
    <w:rsid w:val="003C2BAC"/>
    <w:rsid w:val="003C3406"/>
    <w:rsid w:val="003C615B"/>
    <w:rsid w:val="003D13ED"/>
    <w:rsid w:val="003D4EF9"/>
    <w:rsid w:val="003E633D"/>
    <w:rsid w:val="003E7289"/>
    <w:rsid w:val="003E7598"/>
    <w:rsid w:val="003E7F42"/>
    <w:rsid w:val="003F5385"/>
    <w:rsid w:val="003F5EA4"/>
    <w:rsid w:val="00400B89"/>
    <w:rsid w:val="00411963"/>
    <w:rsid w:val="0041640D"/>
    <w:rsid w:val="004361E3"/>
    <w:rsid w:val="00440EF1"/>
    <w:rsid w:val="0044104D"/>
    <w:rsid w:val="00444320"/>
    <w:rsid w:val="0045370C"/>
    <w:rsid w:val="004552BF"/>
    <w:rsid w:val="00456826"/>
    <w:rsid w:val="00462A9F"/>
    <w:rsid w:val="00463FAE"/>
    <w:rsid w:val="004710D0"/>
    <w:rsid w:val="00475DEB"/>
    <w:rsid w:val="004A0DB2"/>
    <w:rsid w:val="004A1474"/>
    <w:rsid w:val="004A6CBA"/>
    <w:rsid w:val="004A7C6E"/>
    <w:rsid w:val="004C6A26"/>
    <w:rsid w:val="004E64A4"/>
    <w:rsid w:val="004F0C66"/>
    <w:rsid w:val="004F2F26"/>
    <w:rsid w:val="004F3D9D"/>
    <w:rsid w:val="00504A7D"/>
    <w:rsid w:val="00505449"/>
    <w:rsid w:val="005128B5"/>
    <w:rsid w:val="005261FC"/>
    <w:rsid w:val="00530411"/>
    <w:rsid w:val="00536673"/>
    <w:rsid w:val="0054734A"/>
    <w:rsid w:val="00552CAF"/>
    <w:rsid w:val="00556AF1"/>
    <w:rsid w:val="005666F1"/>
    <w:rsid w:val="00577656"/>
    <w:rsid w:val="00580F93"/>
    <w:rsid w:val="00583BDC"/>
    <w:rsid w:val="005854B6"/>
    <w:rsid w:val="0059650B"/>
    <w:rsid w:val="005970D2"/>
    <w:rsid w:val="005D4795"/>
    <w:rsid w:val="005D6FF4"/>
    <w:rsid w:val="005E5ABA"/>
    <w:rsid w:val="005F4605"/>
    <w:rsid w:val="005F6DC7"/>
    <w:rsid w:val="00616FF9"/>
    <w:rsid w:val="006248ED"/>
    <w:rsid w:val="00625C5B"/>
    <w:rsid w:val="006307D3"/>
    <w:rsid w:val="006729BE"/>
    <w:rsid w:val="00673E33"/>
    <w:rsid w:val="00681477"/>
    <w:rsid w:val="0068248D"/>
    <w:rsid w:val="00685E62"/>
    <w:rsid w:val="006914D8"/>
    <w:rsid w:val="00697096"/>
    <w:rsid w:val="006A4F41"/>
    <w:rsid w:val="006B71BB"/>
    <w:rsid w:val="006C6535"/>
    <w:rsid w:val="006D41BF"/>
    <w:rsid w:val="006D510B"/>
    <w:rsid w:val="006D77C1"/>
    <w:rsid w:val="006E2888"/>
    <w:rsid w:val="006F0E25"/>
    <w:rsid w:val="0070249D"/>
    <w:rsid w:val="00707714"/>
    <w:rsid w:val="00722E8E"/>
    <w:rsid w:val="00723E48"/>
    <w:rsid w:val="007276C5"/>
    <w:rsid w:val="00733C48"/>
    <w:rsid w:val="007363BA"/>
    <w:rsid w:val="00736F43"/>
    <w:rsid w:val="0074159A"/>
    <w:rsid w:val="00745BF1"/>
    <w:rsid w:val="00753C05"/>
    <w:rsid w:val="00771106"/>
    <w:rsid w:val="00782E5A"/>
    <w:rsid w:val="007A2665"/>
    <w:rsid w:val="007B359F"/>
    <w:rsid w:val="007B3AAC"/>
    <w:rsid w:val="007B76AF"/>
    <w:rsid w:val="007C16C0"/>
    <w:rsid w:val="007D36DE"/>
    <w:rsid w:val="00800289"/>
    <w:rsid w:val="00807FCD"/>
    <w:rsid w:val="008135C3"/>
    <w:rsid w:val="00825657"/>
    <w:rsid w:val="0084204B"/>
    <w:rsid w:val="00844DB5"/>
    <w:rsid w:val="00847574"/>
    <w:rsid w:val="008601F5"/>
    <w:rsid w:val="00862E22"/>
    <w:rsid w:val="00867F89"/>
    <w:rsid w:val="00894BCA"/>
    <w:rsid w:val="008C004C"/>
    <w:rsid w:val="008C0BF3"/>
    <w:rsid w:val="008C22CA"/>
    <w:rsid w:val="008C6C14"/>
    <w:rsid w:val="008D60B7"/>
    <w:rsid w:val="008E032F"/>
    <w:rsid w:val="008E20B0"/>
    <w:rsid w:val="008E7835"/>
    <w:rsid w:val="00901FA3"/>
    <w:rsid w:val="00904F54"/>
    <w:rsid w:val="00916404"/>
    <w:rsid w:val="009243E4"/>
    <w:rsid w:val="009246F3"/>
    <w:rsid w:val="0092542D"/>
    <w:rsid w:val="0094248E"/>
    <w:rsid w:val="00942E30"/>
    <w:rsid w:val="00950FDC"/>
    <w:rsid w:val="00951AA8"/>
    <w:rsid w:val="00993649"/>
    <w:rsid w:val="00997324"/>
    <w:rsid w:val="009A17DC"/>
    <w:rsid w:val="009A53E3"/>
    <w:rsid w:val="009B1340"/>
    <w:rsid w:val="009B5547"/>
    <w:rsid w:val="009B607C"/>
    <w:rsid w:val="009B6C8E"/>
    <w:rsid w:val="009B7BD1"/>
    <w:rsid w:val="009C4F8F"/>
    <w:rsid w:val="009C55DA"/>
    <w:rsid w:val="009D6928"/>
    <w:rsid w:val="009E1D56"/>
    <w:rsid w:val="009E1DF5"/>
    <w:rsid w:val="009E3C33"/>
    <w:rsid w:val="009F1B83"/>
    <w:rsid w:val="00A11052"/>
    <w:rsid w:val="00A1745D"/>
    <w:rsid w:val="00A44100"/>
    <w:rsid w:val="00A44298"/>
    <w:rsid w:val="00A464FC"/>
    <w:rsid w:val="00A570BD"/>
    <w:rsid w:val="00A721AF"/>
    <w:rsid w:val="00A76397"/>
    <w:rsid w:val="00A878A9"/>
    <w:rsid w:val="00A923DC"/>
    <w:rsid w:val="00A92BD6"/>
    <w:rsid w:val="00A97102"/>
    <w:rsid w:val="00A97F7E"/>
    <w:rsid w:val="00AA03D0"/>
    <w:rsid w:val="00AB3697"/>
    <w:rsid w:val="00AB4FE8"/>
    <w:rsid w:val="00AB6F1E"/>
    <w:rsid w:val="00AC1D07"/>
    <w:rsid w:val="00AC762A"/>
    <w:rsid w:val="00AE7C71"/>
    <w:rsid w:val="00B03610"/>
    <w:rsid w:val="00B104EC"/>
    <w:rsid w:val="00B121FB"/>
    <w:rsid w:val="00B1404F"/>
    <w:rsid w:val="00B160B6"/>
    <w:rsid w:val="00B256D0"/>
    <w:rsid w:val="00B305FB"/>
    <w:rsid w:val="00B345D6"/>
    <w:rsid w:val="00B62A66"/>
    <w:rsid w:val="00B94AB8"/>
    <w:rsid w:val="00BA18F4"/>
    <w:rsid w:val="00BB38BE"/>
    <w:rsid w:val="00BC5CCB"/>
    <w:rsid w:val="00BC5EAD"/>
    <w:rsid w:val="00BD05A6"/>
    <w:rsid w:val="00BD4F39"/>
    <w:rsid w:val="00BE042F"/>
    <w:rsid w:val="00C05A4C"/>
    <w:rsid w:val="00C15FFE"/>
    <w:rsid w:val="00C33475"/>
    <w:rsid w:val="00C448D3"/>
    <w:rsid w:val="00C46190"/>
    <w:rsid w:val="00C4640E"/>
    <w:rsid w:val="00C476B2"/>
    <w:rsid w:val="00C5135B"/>
    <w:rsid w:val="00C62AD4"/>
    <w:rsid w:val="00C70CD5"/>
    <w:rsid w:val="00C72AA9"/>
    <w:rsid w:val="00C80127"/>
    <w:rsid w:val="00C8734C"/>
    <w:rsid w:val="00C948DC"/>
    <w:rsid w:val="00CB615A"/>
    <w:rsid w:val="00CC70FC"/>
    <w:rsid w:val="00CE0B61"/>
    <w:rsid w:val="00CE67D2"/>
    <w:rsid w:val="00D01046"/>
    <w:rsid w:val="00D035AA"/>
    <w:rsid w:val="00D17972"/>
    <w:rsid w:val="00D22FAB"/>
    <w:rsid w:val="00D36170"/>
    <w:rsid w:val="00D41780"/>
    <w:rsid w:val="00D42E6D"/>
    <w:rsid w:val="00D73842"/>
    <w:rsid w:val="00D94D41"/>
    <w:rsid w:val="00D97F6C"/>
    <w:rsid w:val="00DA2183"/>
    <w:rsid w:val="00DB2115"/>
    <w:rsid w:val="00DB29C5"/>
    <w:rsid w:val="00DB4E3B"/>
    <w:rsid w:val="00DC249E"/>
    <w:rsid w:val="00DD0D5F"/>
    <w:rsid w:val="00DD1F50"/>
    <w:rsid w:val="00DE3D92"/>
    <w:rsid w:val="00DE4387"/>
    <w:rsid w:val="00DF7828"/>
    <w:rsid w:val="00E15AEF"/>
    <w:rsid w:val="00E15DDB"/>
    <w:rsid w:val="00E24DF5"/>
    <w:rsid w:val="00E30E84"/>
    <w:rsid w:val="00E45101"/>
    <w:rsid w:val="00E527FC"/>
    <w:rsid w:val="00E67F30"/>
    <w:rsid w:val="00E75CC4"/>
    <w:rsid w:val="00E85C9F"/>
    <w:rsid w:val="00E870D9"/>
    <w:rsid w:val="00EA775E"/>
    <w:rsid w:val="00EB19D2"/>
    <w:rsid w:val="00EB263F"/>
    <w:rsid w:val="00EB30DB"/>
    <w:rsid w:val="00EC3627"/>
    <w:rsid w:val="00EC5E2A"/>
    <w:rsid w:val="00ED0DA7"/>
    <w:rsid w:val="00ED2C2F"/>
    <w:rsid w:val="00EF7672"/>
    <w:rsid w:val="00F1259A"/>
    <w:rsid w:val="00F210CA"/>
    <w:rsid w:val="00F274A7"/>
    <w:rsid w:val="00F27B4B"/>
    <w:rsid w:val="00F31340"/>
    <w:rsid w:val="00F53C21"/>
    <w:rsid w:val="00F7269E"/>
    <w:rsid w:val="00F72C91"/>
    <w:rsid w:val="00F7741D"/>
    <w:rsid w:val="00F8234E"/>
    <w:rsid w:val="00F9767C"/>
    <w:rsid w:val="00FA6A30"/>
    <w:rsid w:val="00FA6B76"/>
    <w:rsid w:val="00FA7C06"/>
    <w:rsid w:val="00FB5637"/>
    <w:rsid w:val="00FC6A20"/>
    <w:rsid w:val="00FD08B2"/>
    <w:rsid w:val="00FD1EEB"/>
    <w:rsid w:val="00FE226C"/>
    <w:rsid w:val="00FE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C525"/>
  <w15:docId w15:val="{0F7BE86E-BAEA-41B9-8F2D-7DC1EFE6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5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51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220F-2848-49E1-BBA4-83A84ABD3A2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F5F84033-58D1-40D9-B513-281013495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F3832DB-D3DB-474D-9F98-AC7774900B79}">
  <ds:schemaRefs>
    <ds:schemaRef ds:uri="http://schemas.microsoft.com/sharepoint/v3/contenttype/forms"/>
  </ds:schemaRefs>
</ds:datastoreItem>
</file>

<file path=customXml/itemProps4.xml><?xml version="1.0" encoding="utf-8"?>
<ds:datastoreItem xmlns:ds="http://schemas.openxmlformats.org/officeDocument/2006/customXml" ds:itemID="{6482C17F-A004-44F0-BF2E-B2688B72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Retirement Benefit Election Form  - IAP Withdrawal</vt:lpstr>
    </vt:vector>
  </TitlesOfParts>
  <Company>MPIPHP</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IAP Withdrawal</dc:title>
  <dc:creator>Avie Papa</dc:creator>
  <dc:description>completed</dc:description>
  <cp:lastModifiedBy>Avie Papa</cp:lastModifiedBy>
  <cp:revision>7</cp:revision>
  <cp:lastPrinted>2013-04-25T21:45:00Z</cp:lastPrinted>
  <dcterms:created xsi:type="dcterms:W3CDTF">2018-11-03T00:18:00Z</dcterms:created>
  <dcterms:modified xsi:type="dcterms:W3CDTF">2018-12-14T22:29:00Z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