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0"/>
        <w:gridCol w:w="3240"/>
        <w:gridCol w:w="810"/>
        <w:gridCol w:w="2340"/>
        <w:gridCol w:w="1800"/>
      </w:tblGrid>
      <w:tr w:rsidR="00671280" w:rsidRPr="003D2AC2" w:rsidTr="00B63E4F">
        <w:trPr>
          <w:trHeight w:hRule="exact" w:val="288"/>
        </w:trPr>
        <w:tc>
          <w:tcPr>
            <w:tcW w:w="2430" w:type="dxa"/>
            <w:vAlign w:val="center"/>
          </w:tcPr>
          <w:p w:rsidR="00671280" w:rsidRPr="0059650B" w:rsidRDefault="00671280" w:rsidP="0039632E">
            <w:pPr>
              <w:ind w:left="-108" w:right="-18"/>
              <w:jc w:val="left"/>
              <w:rPr>
                <w:rFonts w:ascii="Verdana" w:hAnsi="Verdana"/>
                <w:b/>
              </w:rPr>
            </w:pPr>
            <w:bookmarkStart w:id="0" w:name="_GoBack"/>
            <w:bookmarkEnd w:id="0"/>
            <w:r w:rsidRPr="00CE1FCF">
              <w:rPr>
                <w:rFonts w:ascii="Verdana" w:hAnsi="Verdana"/>
                <w:b/>
                <w:sz w:val="20"/>
                <w:szCs w:val="20"/>
              </w:rPr>
              <w:t>PARTICIPANT</w:t>
            </w:r>
            <w:r w:rsidRPr="0059650B">
              <w:rPr>
                <w:rFonts w:ascii="Verdana" w:hAnsi="Verdana"/>
                <w:b/>
              </w:rPr>
              <w:t>:</w:t>
            </w:r>
          </w:p>
        </w:tc>
        <w:tc>
          <w:tcPr>
            <w:tcW w:w="4050" w:type="dxa"/>
            <w:gridSpan w:val="2"/>
            <w:vAlign w:val="center"/>
          </w:tcPr>
          <w:p w:rsidR="00671280" w:rsidRPr="00F53F1A" w:rsidRDefault="000525FB" w:rsidP="00F82BC0">
            <w:pPr>
              <w:ind w:left="-18" w:right="-18"/>
              <w:jc w:val="left"/>
              <w:rPr>
                <w:szCs w:val="20"/>
                <w:highlight w:val="yellow"/>
              </w:rPr>
            </w:pPr>
            <w:bookmarkStart w:id="1" w:name="sagitec64"/>
            <w:r w:rsidRPr="00F53F1A">
              <w:rPr>
                <w:szCs w:val="20"/>
              </w:rPr>
              <w:t>{</w:t>
            </w:r>
            <w:proofErr w:type="spellStart"/>
            <w:r w:rsidRPr="00F53F1A">
              <w:rPr>
                <w:szCs w:val="20"/>
              </w:rPr>
              <w:t>stdMbrFullNameInProperCase</w:t>
            </w:r>
            <w:proofErr w:type="spellEnd"/>
            <w:r w:rsidRPr="00F53F1A">
              <w:rPr>
                <w:szCs w:val="20"/>
              </w:rPr>
              <w:t>}</w:t>
            </w:r>
            <w:bookmarkEnd w:id="1"/>
          </w:p>
        </w:tc>
        <w:tc>
          <w:tcPr>
            <w:tcW w:w="2340" w:type="dxa"/>
            <w:vAlign w:val="center"/>
          </w:tcPr>
          <w:p w:rsidR="00671280" w:rsidRPr="00CE1FCF" w:rsidRDefault="00671280" w:rsidP="004F0335">
            <w:pPr>
              <w:ind w:right="4"/>
              <w:jc w:val="right"/>
              <w:rPr>
                <w:rFonts w:ascii="Verdana" w:hAnsi="Verdana"/>
                <w:b/>
                <w:sz w:val="20"/>
                <w:szCs w:val="20"/>
              </w:rPr>
            </w:pPr>
            <w:r w:rsidRPr="00CE1FCF">
              <w:rPr>
                <w:rFonts w:ascii="Verdana" w:hAnsi="Verdana"/>
                <w:b/>
                <w:sz w:val="20"/>
                <w:szCs w:val="20"/>
              </w:rPr>
              <w:t>BIRTH DATE:</w:t>
            </w:r>
          </w:p>
        </w:tc>
        <w:tc>
          <w:tcPr>
            <w:tcW w:w="1800" w:type="dxa"/>
            <w:vAlign w:val="center"/>
          </w:tcPr>
          <w:p w:rsidR="00671280" w:rsidRPr="00F53F1A" w:rsidRDefault="001B4ACC" w:rsidP="004F0335">
            <w:pPr>
              <w:jc w:val="right"/>
              <w:rPr>
                <w:szCs w:val="20"/>
                <w:highlight w:val="yellow"/>
              </w:rPr>
            </w:pPr>
            <w:bookmarkStart w:id="2" w:name="sagitec2"/>
            <w:r w:rsidRPr="00F53F1A">
              <w:rPr>
                <w:szCs w:val="20"/>
              </w:rPr>
              <w:t>{</w:t>
            </w:r>
            <w:proofErr w:type="spellStart"/>
            <w:r w:rsidRPr="00F53F1A">
              <w:rPr>
                <w:szCs w:val="20"/>
              </w:rPr>
              <w:t>stdMbrDateOfBirth</w:t>
            </w:r>
            <w:proofErr w:type="spellEnd"/>
            <w:r w:rsidRPr="00F53F1A">
              <w:rPr>
                <w:szCs w:val="20"/>
              </w:rPr>
              <w:t>}</w:t>
            </w:r>
            <w:bookmarkEnd w:id="2"/>
          </w:p>
        </w:tc>
      </w:tr>
      <w:tr w:rsidR="00671280" w:rsidRPr="003D2AC2" w:rsidTr="00B63E4F">
        <w:trPr>
          <w:trHeight w:hRule="exact" w:val="288"/>
        </w:trPr>
        <w:tc>
          <w:tcPr>
            <w:tcW w:w="2430" w:type="dxa"/>
            <w:vAlign w:val="center"/>
          </w:tcPr>
          <w:p w:rsidR="00671280" w:rsidRPr="00CE1FCF" w:rsidRDefault="00671280" w:rsidP="0039632E">
            <w:pPr>
              <w:ind w:left="-108" w:right="-18"/>
              <w:jc w:val="left"/>
              <w:rPr>
                <w:rFonts w:ascii="Verdana" w:hAnsi="Verdana"/>
                <w:b/>
                <w:sz w:val="20"/>
                <w:szCs w:val="20"/>
              </w:rPr>
            </w:pPr>
            <w:r w:rsidRPr="00CE1FCF">
              <w:rPr>
                <w:rFonts w:ascii="Verdana" w:hAnsi="Verdana"/>
                <w:b/>
                <w:sz w:val="20"/>
                <w:szCs w:val="20"/>
              </w:rPr>
              <w:t>SPOUSE:</w:t>
            </w:r>
          </w:p>
        </w:tc>
        <w:tc>
          <w:tcPr>
            <w:tcW w:w="4050" w:type="dxa"/>
            <w:gridSpan w:val="2"/>
            <w:vAlign w:val="center"/>
          </w:tcPr>
          <w:p w:rsidR="00671280" w:rsidRPr="00F53F1A" w:rsidRDefault="001B4ACC" w:rsidP="00F82BC0">
            <w:pPr>
              <w:ind w:left="-18" w:right="-18"/>
              <w:jc w:val="left"/>
              <w:rPr>
                <w:szCs w:val="20"/>
                <w:highlight w:val="yellow"/>
              </w:rPr>
            </w:pPr>
            <w:bookmarkStart w:id="3" w:name="sagitec4"/>
            <w:r w:rsidRPr="00F53F1A">
              <w:rPr>
                <w:szCs w:val="20"/>
              </w:rPr>
              <w:t>{</w:t>
            </w:r>
            <w:proofErr w:type="spellStart"/>
            <w:r w:rsidRPr="00F53F1A">
              <w:rPr>
                <w:szCs w:val="20"/>
              </w:rPr>
              <w:t>stdMbrSpouseFullName</w:t>
            </w:r>
            <w:proofErr w:type="spellEnd"/>
            <w:r w:rsidRPr="00F53F1A">
              <w:rPr>
                <w:szCs w:val="20"/>
              </w:rPr>
              <w:t>}</w:t>
            </w:r>
            <w:bookmarkEnd w:id="3"/>
          </w:p>
        </w:tc>
        <w:tc>
          <w:tcPr>
            <w:tcW w:w="2340" w:type="dxa"/>
            <w:vAlign w:val="center"/>
          </w:tcPr>
          <w:p w:rsidR="00671280" w:rsidRPr="008C22CA" w:rsidRDefault="00671280" w:rsidP="004F0335">
            <w:pPr>
              <w:ind w:right="4"/>
              <w:jc w:val="right"/>
              <w:rPr>
                <w:rFonts w:ascii="Verdana" w:hAnsi="Verdana"/>
                <w:b/>
                <w:szCs w:val="20"/>
              </w:rPr>
            </w:pPr>
            <w:r w:rsidRPr="00CE1FCF">
              <w:rPr>
                <w:rFonts w:ascii="Verdana" w:hAnsi="Verdana"/>
                <w:b/>
                <w:sz w:val="20"/>
                <w:szCs w:val="20"/>
              </w:rPr>
              <w:t>BIRTH DATE</w:t>
            </w:r>
            <w:r w:rsidRPr="008C22CA">
              <w:rPr>
                <w:rFonts w:ascii="Verdana" w:hAnsi="Verdana"/>
                <w:b/>
                <w:szCs w:val="20"/>
              </w:rPr>
              <w:t>:</w:t>
            </w:r>
          </w:p>
        </w:tc>
        <w:tc>
          <w:tcPr>
            <w:tcW w:w="1800" w:type="dxa"/>
            <w:vAlign w:val="center"/>
          </w:tcPr>
          <w:p w:rsidR="00671280" w:rsidRPr="00F53F1A" w:rsidRDefault="00F324B3" w:rsidP="004F0335">
            <w:pPr>
              <w:jc w:val="right"/>
              <w:rPr>
                <w:szCs w:val="20"/>
                <w:highlight w:val="yellow"/>
              </w:rPr>
            </w:pPr>
            <w:bookmarkStart w:id="4" w:name="sagitec8"/>
            <w:r w:rsidRPr="00F53F1A">
              <w:rPr>
                <w:szCs w:val="20"/>
              </w:rPr>
              <w:t>{</w:t>
            </w:r>
            <w:proofErr w:type="spellStart"/>
            <w:r w:rsidRPr="00F53F1A">
              <w:rPr>
                <w:szCs w:val="20"/>
              </w:rPr>
              <w:t>stdSpouseDateOfBirth</w:t>
            </w:r>
            <w:proofErr w:type="spellEnd"/>
            <w:r w:rsidRPr="00F53F1A">
              <w:rPr>
                <w:szCs w:val="20"/>
              </w:rPr>
              <w:t>}</w:t>
            </w:r>
            <w:bookmarkEnd w:id="4"/>
          </w:p>
        </w:tc>
      </w:tr>
      <w:tr w:rsidR="00671280" w:rsidRPr="00BE4325" w:rsidTr="00B63E4F">
        <w:trPr>
          <w:trHeight w:hRule="exact" w:val="288"/>
        </w:trPr>
        <w:tc>
          <w:tcPr>
            <w:tcW w:w="2430" w:type="dxa"/>
            <w:tcMar>
              <w:left w:w="86" w:type="dxa"/>
              <w:right w:w="86" w:type="dxa"/>
            </w:tcMar>
            <w:vAlign w:val="center"/>
          </w:tcPr>
          <w:p w:rsidR="00671280" w:rsidRPr="00CE1FCF" w:rsidRDefault="00671280" w:rsidP="0039632E">
            <w:pPr>
              <w:ind w:left="-86"/>
              <w:jc w:val="left"/>
              <w:rPr>
                <w:rFonts w:ascii="Verdana" w:hAnsi="Verdana"/>
                <w:b/>
                <w:sz w:val="20"/>
                <w:szCs w:val="20"/>
              </w:rPr>
            </w:pPr>
            <w:r w:rsidRPr="00CE1FCF">
              <w:rPr>
                <w:rFonts w:ascii="Verdana" w:hAnsi="Verdana"/>
                <w:b/>
                <w:sz w:val="20"/>
                <w:szCs w:val="20"/>
              </w:rPr>
              <w:t>WITHDRAWAL TYPE:</w:t>
            </w:r>
          </w:p>
        </w:tc>
        <w:tc>
          <w:tcPr>
            <w:tcW w:w="3240" w:type="dxa"/>
            <w:tcMar>
              <w:left w:w="86" w:type="dxa"/>
              <w:right w:w="86" w:type="dxa"/>
            </w:tcMar>
            <w:vAlign w:val="center"/>
          </w:tcPr>
          <w:p w:rsidR="00671280" w:rsidRPr="00F53F1A" w:rsidRDefault="00671280" w:rsidP="004F0335">
            <w:pPr>
              <w:ind w:left="-18" w:right="-18"/>
              <w:jc w:val="left"/>
              <w:rPr>
                <w:szCs w:val="20"/>
              </w:rPr>
            </w:pPr>
            <w:r w:rsidRPr="00F53F1A">
              <w:rPr>
                <w:szCs w:val="20"/>
              </w:rPr>
              <w:t>Individual Account Plan</w:t>
            </w:r>
          </w:p>
        </w:tc>
        <w:tc>
          <w:tcPr>
            <w:tcW w:w="3150" w:type="dxa"/>
            <w:gridSpan w:val="2"/>
            <w:tcMar>
              <w:left w:w="86" w:type="dxa"/>
              <w:right w:w="86" w:type="dxa"/>
            </w:tcMar>
            <w:vAlign w:val="center"/>
          </w:tcPr>
          <w:p w:rsidR="00671280" w:rsidRPr="00BE4325" w:rsidRDefault="00671280" w:rsidP="004F0335">
            <w:pPr>
              <w:ind w:right="4"/>
              <w:jc w:val="right"/>
              <w:rPr>
                <w:rFonts w:ascii="Verdana" w:hAnsi="Verdana"/>
                <w:b/>
              </w:rPr>
            </w:pPr>
            <w:r w:rsidRPr="00FE1A26">
              <w:rPr>
                <w:rFonts w:ascii="Verdana" w:hAnsi="Verdana"/>
                <w:b/>
                <w:sz w:val="20"/>
                <w:szCs w:val="20"/>
              </w:rPr>
              <w:t>WITHDRAWAL DATE</w:t>
            </w:r>
            <w:r>
              <w:rPr>
                <w:rFonts w:ascii="Verdana" w:hAnsi="Verdana"/>
                <w:b/>
              </w:rPr>
              <w:t>:</w:t>
            </w:r>
          </w:p>
        </w:tc>
        <w:tc>
          <w:tcPr>
            <w:tcW w:w="1800" w:type="dxa"/>
            <w:tcMar>
              <w:left w:w="86" w:type="dxa"/>
              <w:right w:w="86" w:type="dxa"/>
            </w:tcMar>
            <w:vAlign w:val="center"/>
          </w:tcPr>
          <w:p w:rsidR="00671280" w:rsidRPr="00F53F1A" w:rsidRDefault="001B4ACC" w:rsidP="004F0335">
            <w:pPr>
              <w:jc w:val="right"/>
              <w:rPr>
                <w:szCs w:val="20"/>
                <w:highlight w:val="yellow"/>
              </w:rPr>
            </w:pPr>
            <w:bookmarkStart w:id="5" w:name="sagitec7"/>
            <w:r w:rsidRPr="00F53F1A">
              <w:rPr>
                <w:szCs w:val="20"/>
              </w:rPr>
              <w:t>{</w:t>
            </w:r>
            <w:proofErr w:type="spellStart"/>
            <w:r w:rsidRPr="00F53F1A">
              <w:rPr>
                <w:szCs w:val="20"/>
              </w:rPr>
              <w:t>dtWithdrawaldate</w:t>
            </w:r>
            <w:proofErr w:type="spellEnd"/>
            <w:r w:rsidRPr="00F53F1A">
              <w:rPr>
                <w:szCs w:val="20"/>
              </w:rPr>
              <w:t>}</w:t>
            </w:r>
            <w:bookmarkEnd w:id="5"/>
          </w:p>
        </w:tc>
      </w:tr>
    </w:tbl>
    <w:p w:rsidR="00FC6566" w:rsidRPr="00EC5BD7" w:rsidRDefault="00FC6566">
      <w:pPr>
        <w:rPr>
          <w:sz w:val="4"/>
          <w:szCs w:val="12"/>
        </w:rPr>
      </w:pPr>
    </w:p>
    <w:p w:rsidR="00B62A66" w:rsidRPr="00C476B2" w:rsidRDefault="00B62A66" w:rsidP="00E24DF5">
      <w:pPr>
        <w:jc w:val="center"/>
        <w:rPr>
          <w:rFonts w:ascii="Gill Sans MT" w:hAnsi="Gill Sans MT"/>
          <w:b/>
          <w:sz w:val="4"/>
          <w:szCs w:val="22"/>
        </w:rPr>
      </w:pPr>
    </w:p>
    <w:p w:rsidR="00DB4E3B" w:rsidRPr="00EC5BD7" w:rsidRDefault="00DB4E3B" w:rsidP="00E24DF5">
      <w:pPr>
        <w:pBdr>
          <w:top w:val="single" w:sz="12" w:space="1" w:color="808080" w:themeColor="background1" w:themeShade="80"/>
        </w:pBdr>
        <w:rPr>
          <w:rFonts w:ascii="Gill Sans MT" w:hAnsi="Gill Sans MT"/>
          <w:sz w:val="4"/>
          <w:szCs w:val="12"/>
        </w:rPr>
      </w:pPr>
    </w:p>
    <w:p w:rsidR="0039632E" w:rsidRDefault="0039632E" w:rsidP="0039632E">
      <w:pPr>
        <w:rPr>
          <w:sz w:val="22"/>
          <w:szCs w:val="22"/>
        </w:rPr>
      </w:pPr>
      <w:r w:rsidRPr="00091AF9">
        <w:rPr>
          <w:sz w:val="22"/>
          <w:szCs w:val="22"/>
        </w:rPr>
        <w:t>To the Board of Directors of the Motion Pic</w:t>
      </w:r>
      <w:r w:rsidR="00F82BC0">
        <w:rPr>
          <w:sz w:val="22"/>
          <w:szCs w:val="22"/>
        </w:rPr>
        <w:t>ture Industry Pension Plan (</w:t>
      </w:r>
      <w:r w:rsidRPr="00091AF9">
        <w:rPr>
          <w:sz w:val="22"/>
          <w:szCs w:val="22"/>
        </w:rPr>
        <w:t>“Pension Plan”) and the Motion Picture Indust</w:t>
      </w:r>
      <w:r w:rsidR="00F82BC0">
        <w:rPr>
          <w:sz w:val="22"/>
          <w:szCs w:val="22"/>
        </w:rPr>
        <w:t xml:space="preserve">ry Individual Account Plan (“IAP”) (collectively </w:t>
      </w:r>
      <w:r w:rsidRPr="00091AF9">
        <w:rPr>
          <w:sz w:val="22"/>
          <w:szCs w:val="22"/>
        </w:rPr>
        <w:t>“</w:t>
      </w:r>
      <w:r w:rsidR="00F82BC0">
        <w:rPr>
          <w:sz w:val="22"/>
          <w:szCs w:val="22"/>
        </w:rPr>
        <w:t>the Plans</w:t>
      </w:r>
      <w:r w:rsidRPr="00091AF9">
        <w:rPr>
          <w:sz w:val="22"/>
          <w:szCs w:val="22"/>
        </w:rPr>
        <w:t>”):</w:t>
      </w:r>
    </w:p>
    <w:p w:rsidR="0039632E" w:rsidRPr="0039632E" w:rsidRDefault="0039632E" w:rsidP="0039632E">
      <w:pPr>
        <w:rPr>
          <w:sz w:val="12"/>
          <w:szCs w:val="22"/>
        </w:rPr>
      </w:pPr>
    </w:p>
    <w:p w:rsidR="00083E8D" w:rsidRDefault="00FC6566" w:rsidP="0039632E">
      <w:pPr>
        <w:ind w:right="90"/>
        <w:rPr>
          <w:sz w:val="22"/>
          <w:szCs w:val="22"/>
        </w:rPr>
      </w:pPr>
      <w:r w:rsidRPr="0011168A">
        <w:rPr>
          <w:sz w:val="22"/>
          <w:szCs w:val="22"/>
        </w:rPr>
        <w:t>This is to notify you that I,</w:t>
      </w:r>
      <w:r w:rsidR="00B22A5B" w:rsidRPr="0011168A">
        <w:rPr>
          <w:sz w:val="22"/>
          <w:szCs w:val="22"/>
        </w:rPr>
        <w:t xml:space="preserve"> </w:t>
      </w:r>
      <w:bookmarkStart w:id="6" w:name="sag55"/>
      <w:r w:rsidR="00BB1A48" w:rsidRPr="0011168A">
        <w:rPr>
          <w:sz w:val="22"/>
          <w:szCs w:val="22"/>
        </w:rPr>
        <w:t>{</w:t>
      </w:r>
      <w:proofErr w:type="spellStart"/>
      <w:r w:rsidR="00BB1A48" w:rsidRPr="0011168A">
        <w:rPr>
          <w:sz w:val="22"/>
          <w:szCs w:val="22"/>
        </w:rPr>
        <w:t>stdMbrFullNameInProperCase</w:t>
      </w:r>
      <w:proofErr w:type="spellEnd"/>
      <w:r w:rsidR="00BB1A48" w:rsidRPr="0011168A">
        <w:rPr>
          <w:sz w:val="22"/>
          <w:szCs w:val="22"/>
        </w:rPr>
        <w:t>}</w:t>
      </w:r>
      <w:bookmarkEnd w:id="6"/>
      <w:r w:rsidR="00750DFA" w:rsidRPr="0011168A">
        <w:rPr>
          <w:b/>
          <w:sz w:val="22"/>
          <w:szCs w:val="22"/>
        </w:rPr>
        <w:t>,</w:t>
      </w:r>
      <w:r w:rsidRPr="0011168A">
        <w:rPr>
          <w:sz w:val="22"/>
          <w:szCs w:val="22"/>
        </w:rPr>
        <w:t xml:space="preserve"> intend to withdraw my balance fr</w:t>
      </w:r>
      <w:r w:rsidR="0011168A" w:rsidRPr="0011168A">
        <w:rPr>
          <w:sz w:val="22"/>
          <w:szCs w:val="22"/>
        </w:rPr>
        <w:t>om the IAP</w:t>
      </w:r>
      <w:r w:rsidRPr="0011168A">
        <w:rPr>
          <w:sz w:val="22"/>
          <w:szCs w:val="22"/>
        </w:rPr>
        <w:t xml:space="preserve"> as of </w:t>
      </w:r>
      <w:bookmarkStart w:id="7" w:name="sagitec12"/>
      <w:r w:rsidR="006D7D4F" w:rsidRPr="0011168A">
        <w:rPr>
          <w:b/>
          <w:sz w:val="22"/>
          <w:szCs w:val="22"/>
        </w:rPr>
        <w:t>{</w:t>
      </w:r>
      <w:proofErr w:type="spellStart"/>
      <w:r w:rsidR="006D7D4F" w:rsidRPr="0011168A">
        <w:rPr>
          <w:b/>
          <w:sz w:val="22"/>
          <w:szCs w:val="22"/>
        </w:rPr>
        <w:t>strWithdwrlDate</w:t>
      </w:r>
      <w:proofErr w:type="spellEnd"/>
      <w:r w:rsidR="006D7D4F" w:rsidRPr="0011168A">
        <w:rPr>
          <w:b/>
          <w:sz w:val="22"/>
          <w:szCs w:val="22"/>
        </w:rPr>
        <w:t>}</w:t>
      </w:r>
      <w:bookmarkEnd w:id="7"/>
      <w:r w:rsidR="00BE4325" w:rsidRPr="0011168A">
        <w:rPr>
          <w:sz w:val="22"/>
          <w:szCs w:val="22"/>
        </w:rPr>
        <w:t xml:space="preserve">. </w:t>
      </w:r>
    </w:p>
    <w:p w:rsidR="0039632E" w:rsidRPr="0039632E" w:rsidRDefault="0039632E" w:rsidP="0039632E">
      <w:pPr>
        <w:ind w:right="90"/>
        <w:rPr>
          <w:sz w:val="12"/>
          <w:szCs w:val="22"/>
        </w:rPr>
      </w:pPr>
    </w:p>
    <w:p w:rsidR="0039632E" w:rsidRPr="0039632E" w:rsidRDefault="0039632E" w:rsidP="0039632E">
      <w:pPr>
        <w:shd w:val="clear" w:color="auto" w:fill="D9D9D9" w:themeFill="background1" w:themeFillShade="D9"/>
        <w:jc w:val="center"/>
        <w:rPr>
          <w:rFonts w:ascii="Verdana" w:hAnsi="Verdana"/>
          <w:b/>
          <w:sz w:val="20"/>
          <w:szCs w:val="20"/>
        </w:rPr>
      </w:pPr>
      <w:r w:rsidRPr="0039632E">
        <w:rPr>
          <w:rFonts w:ascii="Verdana" w:hAnsi="Verdana"/>
          <w:b/>
          <w:sz w:val="20"/>
          <w:szCs w:val="20"/>
        </w:rPr>
        <w:t>PLEASE READ CAREFULLY BEFORE SIGNING</w:t>
      </w:r>
    </w:p>
    <w:p w:rsidR="0039632E" w:rsidRPr="0039632E" w:rsidRDefault="0039632E" w:rsidP="0039632E">
      <w:pPr>
        <w:widowControl w:val="0"/>
        <w:tabs>
          <w:tab w:val="left" w:pos="-6660"/>
          <w:tab w:val="left" w:pos="-1440"/>
        </w:tabs>
        <w:rPr>
          <w:b/>
          <w:sz w:val="12"/>
        </w:rPr>
      </w:pPr>
    </w:p>
    <w:p w:rsidR="0039632E" w:rsidRPr="00F53F1A" w:rsidRDefault="0039632E" w:rsidP="0039632E">
      <w:pPr>
        <w:widowControl w:val="0"/>
        <w:tabs>
          <w:tab w:val="left" w:pos="-6660"/>
          <w:tab w:val="left" w:pos="-1440"/>
        </w:tabs>
        <w:rPr>
          <w:b/>
          <w:sz w:val="22"/>
        </w:rPr>
      </w:pPr>
      <w:r w:rsidRPr="00F53F1A">
        <w:rPr>
          <w:b/>
          <w:sz w:val="22"/>
        </w:rPr>
        <w:t>I understand that:</w:t>
      </w:r>
    </w:p>
    <w:p w:rsidR="0039632E" w:rsidRPr="0039632E" w:rsidRDefault="0039632E" w:rsidP="0039632E">
      <w:pPr>
        <w:widowControl w:val="0"/>
        <w:tabs>
          <w:tab w:val="left" w:pos="-6660"/>
          <w:tab w:val="left" w:pos="-1440"/>
        </w:tabs>
        <w:rPr>
          <w:b/>
          <w:sz w:val="12"/>
        </w:rPr>
      </w:pPr>
    </w:p>
    <w:p w:rsidR="0039632E" w:rsidRPr="00F53F1A" w:rsidRDefault="0039632E" w:rsidP="0039632E">
      <w:pPr>
        <w:widowControl w:val="0"/>
        <w:numPr>
          <w:ilvl w:val="0"/>
          <w:numId w:val="5"/>
        </w:numPr>
        <w:tabs>
          <w:tab w:val="left" w:pos="-6660"/>
          <w:tab w:val="left" w:pos="-1440"/>
        </w:tabs>
        <w:ind w:left="342" w:hanging="342"/>
        <w:rPr>
          <w:sz w:val="22"/>
        </w:rPr>
      </w:pPr>
      <w:r w:rsidRPr="00F53F1A">
        <w:rPr>
          <w:sz w:val="22"/>
        </w:rPr>
        <w:t xml:space="preserve">I </w:t>
      </w:r>
      <w:r w:rsidR="00F53F1A">
        <w:rPr>
          <w:sz w:val="22"/>
        </w:rPr>
        <w:t>am voluntarily electing to withdraw my balance under the I</w:t>
      </w:r>
      <w:r w:rsidRPr="00F53F1A">
        <w:rPr>
          <w:sz w:val="22"/>
        </w:rPr>
        <w:t>AP. The IAP does not</w:t>
      </w:r>
      <w:r w:rsidR="00F53F1A">
        <w:rPr>
          <w:sz w:val="22"/>
        </w:rPr>
        <w:t xml:space="preserve"> require me to </w:t>
      </w:r>
      <w:r w:rsidR="00DB00E5">
        <w:rPr>
          <w:sz w:val="22"/>
        </w:rPr>
        <w:t xml:space="preserve">withdraw </w:t>
      </w:r>
      <w:r w:rsidR="00F53F1A">
        <w:rPr>
          <w:sz w:val="22"/>
        </w:rPr>
        <w:t xml:space="preserve">my </w:t>
      </w:r>
      <w:r w:rsidR="00DB00E5">
        <w:rPr>
          <w:sz w:val="22"/>
        </w:rPr>
        <w:t>balance.</w:t>
      </w:r>
    </w:p>
    <w:p w:rsidR="0039632E" w:rsidRPr="0039632E" w:rsidRDefault="0039632E" w:rsidP="0039632E">
      <w:pPr>
        <w:widowControl w:val="0"/>
        <w:tabs>
          <w:tab w:val="left" w:pos="-6660"/>
          <w:tab w:val="left" w:pos="-1440"/>
        </w:tabs>
        <w:ind w:left="342"/>
        <w:rPr>
          <w:sz w:val="12"/>
        </w:rPr>
      </w:pPr>
    </w:p>
    <w:p w:rsidR="0039632E" w:rsidRPr="00F53F1A" w:rsidRDefault="0039632E" w:rsidP="0039632E">
      <w:pPr>
        <w:widowControl w:val="0"/>
        <w:numPr>
          <w:ilvl w:val="0"/>
          <w:numId w:val="5"/>
        </w:numPr>
        <w:tabs>
          <w:tab w:val="left" w:pos="-6660"/>
          <w:tab w:val="left" w:pos="-1440"/>
        </w:tabs>
        <w:ind w:left="342" w:hanging="342"/>
        <w:rPr>
          <w:sz w:val="22"/>
        </w:rPr>
      </w:pPr>
      <w:r w:rsidRPr="00F53F1A">
        <w:rPr>
          <w:sz w:val="22"/>
        </w:rPr>
        <w:t>Except as provided below, I may be eligible to receive IAP benefits in accordance with Article I, Section 10(b) of the IAP Trust Agreement as a Participant who is vested in the IAP but NOT vested in the Pension Plan and who has incurr</w:t>
      </w:r>
      <w:r w:rsidR="00F7262F">
        <w:rPr>
          <w:sz w:val="22"/>
        </w:rPr>
        <w:t xml:space="preserve">ed a Break </w:t>
      </w:r>
      <w:r w:rsidRPr="00F53F1A">
        <w:rPr>
          <w:sz w:val="22"/>
        </w:rPr>
        <w:t>in</w:t>
      </w:r>
      <w:r w:rsidR="00F7262F">
        <w:rPr>
          <w:sz w:val="22"/>
        </w:rPr>
        <w:t xml:space="preserve"> </w:t>
      </w:r>
      <w:r w:rsidRPr="00F53F1A">
        <w:rPr>
          <w:sz w:val="22"/>
        </w:rPr>
        <w:t>Service*.</w:t>
      </w:r>
    </w:p>
    <w:p w:rsidR="0039632E" w:rsidRPr="0039632E" w:rsidRDefault="0039632E" w:rsidP="0039632E">
      <w:pPr>
        <w:widowControl w:val="0"/>
        <w:tabs>
          <w:tab w:val="left" w:pos="-6660"/>
          <w:tab w:val="left" w:pos="-1440"/>
        </w:tabs>
        <w:ind w:left="342"/>
        <w:rPr>
          <w:sz w:val="12"/>
        </w:rPr>
      </w:pPr>
    </w:p>
    <w:p w:rsidR="00016512" w:rsidRDefault="00016512" w:rsidP="00016512">
      <w:pPr>
        <w:widowControl w:val="0"/>
        <w:numPr>
          <w:ilvl w:val="0"/>
          <w:numId w:val="5"/>
        </w:numPr>
        <w:tabs>
          <w:tab w:val="left" w:pos="-6660"/>
          <w:tab w:val="left" w:pos="-1440"/>
        </w:tabs>
        <w:ind w:left="342" w:hanging="342"/>
        <w:rPr>
          <w:sz w:val="22"/>
        </w:rPr>
      </w:pPr>
      <w:r w:rsidRPr="00F53F1A">
        <w:rPr>
          <w:sz w:val="22"/>
        </w:rPr>
        <w:t>I cannot repay my distributions to the IAP under any circumstances.</w:t>
      </w:r>
    </w:p>
    <w:p w:rsidR="00016512" w:rsidRPr="00016512" w:rsidRDefault="00016512" w:rsidP="00016512">
      <w:pPr>
        <w:widowControl w:val="0"/>
        <w:tabs>
          <w:tab w:val="left" w:pos="-6660"/>
          <w:tab w:val="left" w:pos="-1440"/>
        </w:tabs>
        <w:rPr>
          <w:sz w:val="12"/>
        </w:rPr>
      </w:pPr>
    </w:p>
    <w:p w:rsidR="0039632E" w:rsidRDefault="0039632E" w:rsidP="0039632E">
      <w:pPr>
        <w:widowControl w:val="0"/>
        <w:numPr>
          <w:ilvl w:val="0"/>
          <w:numId w:val="5"/>
        </w:numPr>
        <w:tabs>
          <w:tab w:val="left" w:pos="-6660"/>
          <w:tab w:val="left" w:pos="-1440"/>
        </w:tabs>
        <w:ind w:left="346" w:hanging="346"/>
        <w:rPr>
          <w:sz w:val="22"/>
          <w:szCs w:val="22"/>
        </w:rPr>
      </w:pPr>
      <w:r w:rsidRPr="004F271D">
        <w:rPr>
          <w:sz w:val="22"/>
          <w:szCs w:val="22"/>
        </w:rPr>
        <w:t xml:space="preserve">Before any payment(s) can be made, I must provide to </w:t>
      </w:r>
      <w:r w:rsidR="00F82BC0">
        <w:rPr>
          <w:sz w:val="22"/>
          <w:szCs w:val="22"/>
        </w:rPr>
        <w:t>the Plans</w:t>
      </w:r>
      <w:r w:rsidRPr="004F271D">
        <w:rPr>
          <w:sz w:val="22"/>
          <w:szCs w:val="22"/>
        </w:rPr>
        <w:t xml:space="preserve"> proof of my date of birth, Social Security number and, if married, my spouse's date of birth and marriage certificate. In addition, if applicable, I must provide a conformed </w:t>
      </w:r>
      <w:proofErr w:type="gramStart"/>
      <w:r w:rsidRPr="004F271D">
        <w:rPr>
          <w:sz w:val="22"/>
          <w:szCs w:val="22"/>
        </w:rPr>
        <w:t>copy(</w:t>
      </w:r>
      <w:proofErr w:type="spellStart"/>
      <w:proofErr w:type="gramEnd"/>
      <w:r w:rsidRPr="004F271D">
        <w:rPr>
          <w:sz w:val="22"/>
          <w:szCs w:val="22"/>
        </w:rPr>
        <w:t>ies</w:t>
      </w:r>
      <w:proofErr w:type="spellEnd"/>
      <w:r w:rsidRPr="004F271D">
        <w:rPr>
          <w:sz w:val="22"/>
          <w:szCs w:val="22"/>
        </w:rPr>
        <w:t xml:space="preserve">) of the final judgment with the property settlements and agreements and/or death certificate(s) for previous spouse(s) during my participation under </w:t>
      </w:r>
      <w:r w:rsidR="00F82BC0">
        <w:rPr>
          <w:sz w:val="22"/>
          <w:szCs w:val="22"/>
        </w:rPr>
        <w:t>the Plans</w:t>
      </w:r>
      <w:r w:rsidRPr="004F271D">
        <w:rPr>
          <w:sz w:val="22"/>
          <w:szCs w:val="22"/>
        </w:rPr>
        <w:t xml:space="preserve"> to verify that my prior spouse(s) has no c</w:t>
      </w:r>
      <w:r>
        <w:rPr>
          <w:sz w:val="22"/>
          <w:szCs w:val="22"/>
        </w:rPr>
        <w:t xml:space="preserve">laim to any portion of </w:t>
      </w:r>
      <w:r w:rsidRPr="004F271D">
        <w:rPr>
          <w:sz w:val="22"/>
          <w:szCs w:val="22"/>
        </w:rPr>
        <w:t>benefit.</w:t>
      </w:r>
    </w:p>
    <w:p w:rsidR="0039632E" w:rsidRPr="0039632E" w:rsidRDefault="0039632E" w:rsidP="0039632E">
      <w:pPr>
        <w:widowControl w:val="0"/>
        <w:tabs>
          <w:tab w:val="left" w:pos="-6660"/>
          <w:tab w:val="left" w:pos="-1440"/>
        </w:tabs>
        <w:ind w:left="342"/>
        <w:rPr>
          <w:sz w:val="12"/>
        </w:rPr>
      </w:pPr>
    </w:p>
    <w:p w:rsidR="00DB00E5" w:rsidRPr="00F53F1A" w:rsidRDefault="00DB00E5" w:rsidP="00DB00E5">
      <w:pPr>
        <w:widowControl w:val="0"/>
        <w:numPr>
          <w:ilvl w:val="0"/>
          <w:numId w:val="5"/>
        </w:numPr>
        <w:tabs>
          <w:tab w:val="left" w:pos="-6660"/>
          <w:tab w:val="left" w:pos="-1440"/>
        </w:tabs>
        <w:ind w:left="342" w:hanging="342"/>
        <w:rPr>
          <w:sz w:val="22"/>
        </w:rPr>
      </w:pPr>
      <w:r>
        <w:rPr>
          <w:sz w:val="22"/>
        </w:rPr>
        <w:t>I</w:t>
      </w:r>
      <w:r w:rsidRPr="00F53F1A">
        <w:rPr>
          <w:sz w:val="22"/>
        </w:rPr>
        <w:t>f I am re-employed and earn benefits under the IAP, all Credited Hours and Qualified Years earned prior to the Break-in-Service shall be ignored for p</w:t>
      </w:r>
      <w:r>
        <w:rPr>
          <w:sz w:val="22"/>
        </w:rPr>
        <w:t>urposes of determining any future</w:t>
      </w:r>
      <w:r w:rsidRPr="00F53F1A">
        <w:rPr>
          <w:sz w:val="22"/>
        </w:rPr>
        <w:t xml:space="preserve"> allocations.</w:t>
      </w:r>
    </w:p>
    <w:p w:rsidR="0039632E" w:rsidRPr="0039632E" w:rsidRDefault="0039632E" w:rsidP="0039632E">
      <w:pPr>
        <w:widowControl w:val="0"/>
        <w:tabs>
          <w:tab w:val="left" w:pos="-6660"/>
          <w:tab w:val="left" w:pos="-1440"/>
        </w:tabs>
        <w:rPr>
          <w:sz w:val="12"/>
        </w:rPr>
      </w:pPr>
    </w:p>
    <w:p w:rsidR="0039632E" w:rsidRPr="00016512" w:rsidRDefault="0039632E" w:rsidP="0039632E">
      <w:pPr>
        <w:widowControl w:val="0"/>
        <w:numPr>
          <w:ilvl w:val="0"/>
          <w:numId w:val="5"/>
        </w:numPr>
        <w:tabs>
          <w:tab w:val="left" w:pos="-6660"/>
          <w:tab w:val="left" w:pos="-1440"/>
        </w:tabs>
        <w:ind w:left="342" w:hanging="342"/>
        <w:rPr>
          <w:color w:val="000000" w:themeColor="text1"/>
          <w:sz w:val="22"/>
        </w:rPr>
      </w:pPr>
      <w:r w:rsidRPr="00F53F1A">
        <w:rPr>
          <w:sz w:val="22"/>
        </w:rPr>
        <w:t xml:space="preserve">I currently do not qualify for a Pension Benefit from the Pension Plan because I am not vested. In order to start my Pension Plan benefit, I must be qualified for an Early, Normal or Late </w:t>
      </w:r>
      <w:r w:rsidR="00453BA9">
        <w:rPr>
          <w:sz w:val="22"/>
        </w:rPr>
        <w:t>R</w:t>
      </w:r>
      <w:r w:rsidRPr="00F53F1A">
        <w:rPr>
          <w:sz w:val="22"/>
        </w:rPr>
        <w:t>etirement P</w:t>
      </w:r>
      <w:r w:rsidR="00016512">
        <w:rPr>
          <w:sz w:val="22"/>
        </w:rPr>
        <w:t>ension and complete a separate Retirement A</w:t>
      </w:r>
      <w:r w:rsidRPr="00F53F1A">
        <w:rPr>
          <w:sz w:val="22"/>
        </w:rPr>
        <w:t>pplication at least two cal</w:t>
      </w:r>
      <w:r w:rsidR="00F82BC0">
        <w:rPr>
          <w:sz w:val="22"/>
        </w:rPr>
        <w:t>endar months before my desired R</w:t>
      </w:r>
      <w:r w:rsidRPr="00F53F1A">
        <w:rPr>
          <w:sz w:val="22"/>
        </w:rPr>
        <w:t xml:space="preserve">etirement </w:t>
      </w:r>
      <w:r w:rsidR="00F82BC0">
        <w:rPr>
          <w:sz w:val="22"/>
        </w:rPr>
        <w:t>D</w:t>
      </w:r>
      <w:r w:rsidRPr="00F53F1A">
        <w:rPr>
          <w:sz w:val="22"/>
        </w:rPr>
        <w:t>ate</w:t>
      </w:r>
      <w:r w:rsidRPr="00016512">
        <w:rPr>
          <w:color w:val="000000" w:themeColor="text1"/>
          <w:sz w:val="22"/>
        </w:rPr>
        <w:t xml:space="preserve">. </w:t>
      </w:r>
    </w:p>
    <w:p w:rsidR="0039632E" w:rsidRPr="00016512" w:rsidRDefault="0039632E" w:rsidP="0039632E">
      <w:pPr>
        <w:widowControl w:val="0"/>
        <w:tabs>
          <w:tab w:val="left" w:pos="-6660"/>
          <w:tab w:val="left" w:pos="-1440"/>
        </w:tabs>
        <w:ind w:left="342"/>
        <w:rPr>
          <w:color w:val="000000" w:themeColor="text1"/>
          <w:sz w:val="12"/>
        </w:rPr>
      </w:pPr>
    </w:p>
    <w:p w:rsidR="00DB00E5" w:rsidRPr="00016512" w:rsidRDefault="0039632E" w:rsidP="00DB00E5">
      <w:pPr>
        <w:widowControl w:val="0"/>
        <w:numPr>
          <w:ilvl w:val="0"/>
          <w:numId w:val="5"/>
        </w:numPr>
        <w:tabs>
          <w:tab w:val="left" w:pos="-6660"/>
          <w:tab w:val="left" w:pos="-1440"/>
        </w:tabs>
        <w:ind w:left="342" w:hanging="342"/>
        <w:rPr>
          <w:color w:val="000000" w:themeColor="text1"/>
          <w:sz w:val="22"/>
        </w:rPr>
      </w:pPr>
      <w:r w:rsidRPr="00016512">
        <w:rPr>
          <w:color w:val="000000" w:themeColor="text1"/>
          <w:sz w:val="22"/>
          <w:szCs w:val="22"/>
        </w:rPr>
        <w:t>The benefit payable to me is subject to final verification, review and adjustment.</w:t>
      </w:r>
      <w:r w:rsidR="00DB00E5" w:rsidRPr="00016512">
        <w:rPr>
          <w:color w:val="000000" w:themeColor="text1"/>
          <w:sz w:val="22"/>
        </w:rPr>
        <w:t xml:space="preserve"> </w:t>
      </w:r>
    </w:p>
    <w:p w:rsidR="00477DAB" w:rsidRPr="0039632E" w:rsidRDefault="00477DAB" w:rsidP="0039632E">
      <w:pPr>
        <w:rPr>
          <w:sz w:val="12"/>
          <w:szCs w:val="22"/>
        </w:rPr>
      </w:pPr>
    </w:p>
    <w:p w:rsidR="003C2E77" w:rsidRPr="0011168A" w:rsidRDefault="003C2E77" w:rsidP="0039632E">
      <w:pPr>
        <w:shd w:val="clear" w:color="auto" w:fill="D9D9D9" w:themeFill="background1" w:themeFillShade="D9"/>
        <w:jc w:val="left"/>
        <w:rPr>
          <w:rFonts w:ascii="Verdana" w:hAnsi="Verdana"/>
          <w:b/>
          <w:sz w:val="22"/>
          <w:szCs w:val="22"/>
        </w:rPr>
      </w:pPr>
      <w:r w:rsidRPr="0011168A">
        <w:rPr>
          <w:rFonts w:ascii="Verdana" w:hAnsi="Verdana"/>
          <w:b/>
          <w:sz w:val="22"/>
          <w:szCs w:val="22"/>
        </w:rPr>
        <w:t>PARTICIPANT’S CONSENT</w:t>
      </w:r>
    </w:p>
    <w:p w:rsidR="0039632E" w:rsidRPr="000035A1" w:rsidRDefault="0039632E" w:rsidP="0039632E">
      <w:pPr>
        <w:rPr>
          <w:color w:val="000000"/>
          <w:sz w:val="22"/>
          <w:szCs w:val="22"/>
        </w:rPr>
      </w:pPr>
      <w:r w:rsidRPr="000035A1">
        <w:rPr>
          <w:sz w:val="22"/>
          <w:szCs w:val="22"/>
        </w:rPr>
        <w:t xml:space="preserve">I understand that if </w:t>
      </w:r>
      <w:r w:rsidR="00F82BC0">
        <w:rPr>
          <w:color w:val="000000"/>
          <w:sz w:val="22"/>
          <w:szCs w:val="22"/>
        </w:rPr>
        <w:t xml:space="preserve">the Plans </w:t>
      </w:r>
      <w:r w:rsidRPr="000035A1">
        <w:rPr>
          <w:color w:val="000000"/>
          <w:sz w:val="22"/>
          <w:szCs w:val="22"/>
        </w:rPr>
        <w:t>do not receive my completed application prior to my withdrawal date, it will become invalid and moved to the 1st of the month following the date my application is received. In addition, all supporting documents must be received within sixty days of the date my application is received to avoid automatic cancellation.</w:t>
      </w:r>
    </w:p>
    <w:p w:rsidR="003C2E77" w:rsidRPr="0039632E" w:rsidRDefault="003C2E77" w:rsidP="0039632E">
      <w:pPr>
        <w:rPr>
          <w:sz w:val="12"/>
          <w:szCs w:val="22"/>
        </w:rPr>
      </w:pPr>
    </w:p>
    <w:p w:rsidR="00A63122" w:rsidRPr="0011168A" w:rsidRDefault="00A63122" w:rsidP="0039632E">
      <w:pPr>
        <w:tabs>
          <w:tab w:val="left" w:pos="6570"/>
          <w:tab w:val="left" w:pos="7830"/>
          <w:tab w:val="left" w:pos="9180"/>
        </w:tabs>
        <w:rPr>
          <w:sz w:val="22"/>
          <w:szCs w:val="22"/>
        </w:rPr>
      </w:pPr>
      <w:r w:rsidRPr="0011168A">
        <w:rPr>
          <w:sz w:val="22"/>
          <w:szCs w:val="22"/>
        </w:rPr>
        <w:t>Under penalty of perjury, I certify that my current marital status is:</w:t>
      </w:r>
      <w:r w:rsidRPr="0011168A">
        <w:rPr>
          <w:sz w:val="22"/>
          <w:szCs w:val="22"/>
        </w:rPr>
        <w:tab/>
      </w:r>
      <w:r w:rsidR="00684D6B">
        <w:rPr>
          <w:b/>
          <w:sz w:val="22"/>
          <w:szCs w:val="22"/>
        </w:rPr>
      </w:r>
      <w:r w:rsidR="00684D6B">
        <w:rPr>
          <w:b/>
          <w:sz w:val="22"/>
          <w:szCs w:val="22"/>
        </w:rPr>
        <w:pict>
          <v:rect id="_x0000_s1031"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Pr="0011168A">
        <w:rPr>
          <w:sz w:val="22"/>
          <w:szCs w:val="22"/>
        </w:rPr>
        <w:t xml:space="preserve"> Single</w:t>
      </w:r>
      <w:r w:rsidRPr="0011168A">
        <w:rPr>
          <w:sz w:val="22"/>
          <w:szCs w:val="22"/>
        </w:rPr>
        <w:tab/>
      </w:r>
      <w:r w:rsidR="00684D6B">
        <w:rPr>
          <w:b/>
          <w:sz w:val="22"/>
          <w:szCs w:val="22"/>
        </w:rPr>
      </w:r>
      <w:r w:rsidR="00684D6B">
        <w:rPr>
          <w:b/>
          <w:sz w:val="22"/>
          <w:szCs w:val="22"/>
        </w:rPr>
        <w:pict>
          <v:rect id="_x0000_s1030"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Pr="0011168A">
        <w:rPr>
          <w:sz w:val="22"/>
          <w:szCs w:val="22"/>
        </w:rPr>
        <w:t xml:space="preserve"> Married</w:t>
      </w:r>
      <w:r w:rsidRPr="0011168A">
        <w:rPr>
          <w:sz w:val="22"/>
          <w:szCs w:val="22"/>
        </w:rPr>
        <w:tab/>
        <w:t xml:space="preserve"> </w:t>
      </w:r>
      <w:r w:rsidR="00684D6B">
        <w:rPr>
          <w:b/>
          <w:sz w:val="22"/>
          <w:szCs w:val="22"/>
        </w:rPr>
      </w:r>
      <w:r w:rsidR="00684D6B">
        <w:rPr>
          <w:b/>
          <w:sz w:val="22"/>
          <w:szCs w:val="22"/>
        </w:rPr>
        <w:pict>
          <v:rect id="_x0000_s1029"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Pr="0011168A">
        <w:rPr>
          <w:sz w:val="22"/>
          <w:szCs w:val="22"/>
        </w:rPr>
        <w:t xml:space="preserve"> Divorced</w:t>
      </w:r>
    </w:p>
    <w:p w:rsidR="00575660" w:rsidRDefault="00575660" w:rsidP="0039632E">
      <w:pPr>
        <w:rPr>
          <w:b/>
          <w:sz w:val="12"/>
          <w:szCs w:val="22"/>
        </w:rPr>
      </w:pPr>
    </w:p>
    <w:p w:rsidR="0039632E" w:rsidRDefault="0039632E" w:rsidP="0039632E">
      <w:pPr>
        <w:rPr>
          <w:sz w:val="22"/>
          <w:szCs w:val="22"/>
        </w:rPr>
      </w:pPr>
      <w:r w:rsidRPr="00091AF9">
        <w:rPr>
          <w:sz w:val="22"/>
          <w:szCs w:val="22"/>
        </w:rPr>
        <w:t xml:space="preserve">My citizenship status </w:t>
      </w:r>
      <w:r w:rsidRPr="00091AF9">
        <w:rPr>
          <w:i/>
          <w:sz w:val="22"/>
          <w:szCs w:val="22"/>
        </w:rPr>
        <w:t>(required for tax purposes)</w:t>
      </w:r>
      <w:r>
        <w:rPr>
          <w:i/>
          <w:sz w:val="22"/>
          <w:szCs w:val="22"/>
        </w:rPr>
        <w:t xml:space="preserve"> </w:t>
      </w:r>
      <w:r>
        <w:rPr>
          <w:sz w:val="22"/>
          <w:szCs w:val="22"/>
        </w:rPr>
        <w:t>is</w:t>
      </w:r>
      <w:r w:rsidRPr="00091AF9">
        <w:rPr>
          <w:sz w:val="22"/>
          <w:szCs w:val="22"/>
        </w:rPr>
        <w:t>:</w:t>
      </w:r>
      <w:r w:rsidRPr="00091AF9">
        <w:rPr>
          <w:sz w:val="22"/>
          <w:szCs w:val="22"/>
        </w:rPr>
        <w:tab/>
      </w:r>
      <w:r w:rsidR="00684D6B">
        <w:rPr>
          <w:b/>
          <w:sz w:val="22"/>
          <w:szCs w:val="22"/>
        </w:rPr>
      </w:r>
      <w:r w:rsidR="00684D6B">
        <w:rPr>
          <w:b/>
          <w:sz w:val="22"/>
          <w:szCs w:val="22"/>
        </w:rPr>
        <w:pict>
          <v:rect id="_x0000_s1028"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Pr="00091AF9">
        <w:rPr>
          <w:sz w:val="22"/>
          <w:szCs w:val="22"/>
        </w:rPr>
        <w:t xml:space="preserve"> U.S. Citizen</w:t>
      </w:r>
      <w:r w:rsidRPr="00091AF9">
        <w:rPr>
          <w:sz w:val="22"/>
          <w:szCs w:val="22"/>
        </w:rPr>
        <w:tab/>
      </w:r>
      <w:r w:rsidR="00684D6B">
        <w:rPr>
          <w:b/>
          <w:sz w:val="22"/>
          <w:szCs w:val="22"/>
        </w:rPr>
      </w:r>
      <w:r w:rsidR="00684D6B">
        <w:rPr>
          <w:b/>
          <w:sz w:val="22"/>
          <w:szCs w:val="22"/>
        </w:rPr>
        <w:pict>
          <v:rect id="_x0000_s1027"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Pr="00091AF9">
        <w:rPr>
          <w:b/>
          <w:sz w:val="22"/>
          <w:szCs w:val="22"/>
        </w:rPr>
        <w:t xml:space="preserve"> </w:t>
      </w:r>
      <w:r w:rsidRPr="00091AF9">
        <w:rPr>
          <w:sz w:val="22"/>
          <w:szCs w:val="22"/>
        </w:rPr>
        <w:t xml:space="preserve">U.S. Resident Alien </w:t>
      </w:r>
      <w:r w:rsidRPr="00091AF9">
        <w:rPr>
          <w:sz w:val="22"/>
          <w:szCs w:val="22"/>
        </w:rPr>
        <w:tab/>
      </w:r>
      <w:r w:rsidR="00684D6B">
        <w:rPr>
          <w:b/>
          <w:sz w:val="22"/>
          <w:szCs w:val="22"/>
        </w:rPr>
      </w:r>
      <w:r w:rsidR="00684D6B">
        <w:rPr>
          <w:b/>
          <w:sz w:val="22"/>
          <w:szCs w:val="22"/>
        </w:rPr>
        <w:pict>
          <v:rect id="_x0000_s1026" style="width:7.9pt;height:7.9pt;mso-left-percent:-10001;mso-top-percent:-10001;mso-position-horizontal:absolute;mso-position-horizontal-relative:char;mso-position-vertical:absolute;mso-position-vertical-relative:line;mso-left-percent:-10001;mso-top-percent:-10001" strokecolor="black [3213]">
            <v:shadow on="t" color="gray [1629]"/>
            <w10:wrap type="none" anchorx="margin"/>
            <w10:anchorlock/>
          </v:rect>
        </w:pict>
      </w:r>
      <w:r w:rsidRPr="00091AF9">
        <w:rPr>
          <w:sz w:val="22"/>
          <w:szCs w:val="22"/>
        </w:rPr>
        <w:t xml:space="preserve"> Other</w:t>
      </w:r>
    </w:p>
    <w:p w:rsidR="0039632E" w:rsidRPr="0039632E" w:rsidRDefault="0039632E" w:rsidP="0039632E">
      <w:pPr>
        <w:rPr>
          <w:b/>
          <w:sz w:val="12"/>
          <w:szCs w:val="22"/>
        </w:rPr>
      </w:pPr>
    </w:p>
    <w:p w:rsidR="00525EB0" w:rsidRPr="00C30392" w:rsidRDefault="00525EB0" w:rsidP="0039632E">
      <w:pPr>
        <w:rPr>
          <w:sz w:val="23"/>
          <w:szCs w:val="23"/>
        </w:rPr>
      </w:pPr>
      <w:r w:rsidRPr="00C30392">
        <w:rPr>
          <w:sz w:val="23"/>
          <w:szCs w:val="23"/>
        </w:rPr>
        <w:t>My signature on this document indicates that I have read and understand the terms and conditions of this application.</w:t>
      </w:r>
    </w:p>
    <w:p w:rsidR="005004F7" w:rsidRPr="0039632E" w:rsidRDefault="005004F7" w:rsidP="0039632E">
      <w:pPr>
        <w:rPr>
          <w:b/>
          <w:sz w:val="40"/>
          <w:szCs w:val="40"/>
        </w:rPr>
      </w:pPr>
    </w:p>
    <w:p w:rsidR="001678BC" w:rsidRPr="0011168A" w:rsidRDefault="001678BC" w:rsidP="0039632E">
      <w:pPr>
        <w:pBdr>
          <w:top w:val="single" w:sz="4" w:space="1" w:color="auto"/>
        </w:pBdr>
        <w:autoSpaceDE w:val="0"/>
        <w:autoSpaceDN w:val="0"/>
        <w:adjustRightInd w:val="0"/>
        <w:rPr>
          <w:b/>
          <w:sz w:val="22"/>
          <w:szCs w:val="22"/>
        </w:rPr>
      </w:pPr>
      <w:r w:rsidRPr="0011168A">
        <w:rPr>
          <w:rFonts w:eastAsia="Times New Roman"/>
          <w:sz w:val="22"/>
          <w:szCs w:val="22"/>
        </w:rPr>
        <w:t>Participant’s Signature</w:t>
      </w:r>
      <w:r w:rsidRPr="0011168A">
        <w:rPr>
          <w:rFonts w:eastAsia="Times New Roman"/>
          <w:sz w:val="22"/>
          <w:szCs w:val="22"/>
        </w:rPr>
        <w:tab/>
      </w:r>
      <w:r w:rsidRPr="0011168A">
        <w:rPr>
          <w:rFonts w:eastAsia="Times New Roman"/>
          <w:sz w:val="22"/>
          <w:szCs w:val="22"/>
        </w:rPr>
        <w:tab/>
      </w:r>
      <w:r w:rsidRPr="0011168A">
        <w:rPr>
          <w:rFonts w:eastAsia="Times New Roman"/>
          <w:sz w:val="22"/>
          <w:szCs w:val="22"/>
        </w:rPr>
        <w:tab/>
      </w:r>
      <w:r w:rsidRPr="0011168A">
        <w:rPr>
          <w:rFonts w:eastAsia="Times New Roman"/>
          <w:sz w:val="22"/>
          <w:szCs w:val="22"/>
        </w:rPr>
        <w:tab/>
      </w:r>
      <w:r w:rsidRPr="0011168A">
        <w:rPr>
          <w:rFonts w:eastAsia="Times New Roman"/>
          <w:sz w:val="22"/>
          <w:szCs w:val="22"/>
        </w:rPr>
        <w:tab/>
      </w:r>
      <w:r w:rsidRPr="0011168A">
        <w:rPr>
          <w:rFonts w:eastAsia="Times New Roman"/>
          <w:sz w:val="22"/>
          <w:szCs w:val="22"/>
        </w:rPr>
        <w:tab/>
      </w:r>
      <w:r w:rsidRPr="0011168A">
        <w:rPr>
          <w:rFonts w:eastAsia="Times New Roman"/>
          <w:sz w:val="22"/>
          <w:szCs w:val="22"/>
        </w:rPr>
        <w:tab/>
      </w:r>
      <w:r w:rsidRPr="0011168A">
        <w:rPr>
          <w:rFonts w:eastAsia="Times New Roman"/>
          <w:sz w:val="22"/>
          <w:szCs w:val="22"/>
        </w:rPr>
        <w:tab/>
      </w:r>
      <w:r w:rsidRPr="0011168A">
        <w:rPr>
          <w:rFonts w:eastAsia="Times New Roman"/>
          <w:sz w:val="22"/>
          <w:szCs w:val="22"/>
        </w:rPr>
        <w:tab/>
      </w:r>
      <w:r w:rsidRPr="0011168A">
        <w:rPr>
          <w:rFonts w:eastAsia="Times New Roman"/>
          <w:sz w:val="22"/>
          <w:szCs w:val="22"/>
        </w:rPr>
        <w:tab/>
      </w:r>
      <w:r w:rsidRPr="0011168A">
        <w:rPr>
          <w:rFonts w:eastAsia="Times New Roman"/>
          <w:sz w:val="22"/>
          <w:szCs w:val="22"/>
        </w:rPr>
        <w:tab/>
        <w:t>Date</w:t>
      </w:r>
    </w:p>
    <w:sectPr w:rsidR="001678BC" w:rsidRPr="0011168A" w:rsidSect="0039632E">
      <w:headerReference w:type="default" r:id="rId12"/>
      <w:footerReference w:type="default" r:id="rId13"/>
      <w:headerReference w:type="first" r:id="rId14"/>
      <w:footerReference w:type="first" r:id="rId15"/>
      <w:pgSz w:w="12240" w:h="15840"/>
      <w:pgMar w:top="1350" w:right="720" w:bottom="360" w:left="720" w:header="288" w:footer="25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D6B" w:rsidRDefault="00684D6B" w:rsidP="00ED0DA7">
      <w:r>
        <w:separator/>
      </w:r>
    </w:p>
  </w:endnote>
  <w:endnote w:type="continuationSeparator" w:id="0">
    <w:p w:rsidR="00684D6B" w:rsidRDefault="00684D6B" w:rsidP="00ED0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BC C39 3 to 1 Narrow">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0E5" w:rsidRPr="006F7785" w:rsidRDefault="00DB00E5" w:rsidP="00BA3458">
    <w:pPr>
      <w:tabs>
        <w:tab w:val="left" w:pos="180"/>
      </w:tabs>
      <w:autoSpaceDE w:val="0"/>
      <w:autoSpaceDN w:val="0"/>
      <w:adjustRightInd w:val="0"/>
      <w:ind w:left="180" w:hanging="180"/>
      <w:rPr>
        <w:rFonts w:eastAsia="Times New Roman"/>
        <w:sz w:val="18"/>
      </w:rPr>
    </w:pPr>
    <w:r w:rsidRPr="006F7785">
      <w:rPr>
        <w:sz w:val="18"/>
      </w:rPr>
      <w:t xml:space="preserve">* </w:t>
    </w:r>
    <w:r w:rsidRPr="006F7785">
      <w:rPr>
        <w:sz w:val="18"/>
      </w:rPr>
      <w:tab/>
    </w:r>
    <w:r w:rsidRPr="006F7785">
      <w:rPr>
        <w:i/>
        <w:sz w:val="18"/>
      </w:rPr>
      <w:t>A Break</w:t>
    </w:r>
    <w:r w:rsidR="00F7262F" w:rsidRPr="006F7785">
      <w:rPr>
        <w:i/>
        <w:sz w:val="18"/>
      </w:rPr>
      <w:t xml:space="preserve"> </w:t>
    </w:r>
    <w:r w:rsidRPr="006F7785">
      <w:rPr>
        <w:i/>
        <w:sz w:val="18"/>
      </w:rPr>
      <w:t>in</w:t>
    </w:r>
    <w:r w:rsidR="00F7262F" w:rsidRPr="006F7785">
      <w:rPr>
        <w:i/>
        <w:sz w:val="18"/>
      </w:rPr>
      <w:t xml:space="preserve"> </w:t>
    </w:r>
    <w:r w:rsidRPr="006F7785">
      <w:rPr>
        <w:i/>
        <w:sz w:val="18"/>
      </w:rPr>
      <w:t xml:space="preserve">Service </w:t>
    </w:r>
    <w:r w:rsidRPr="006F7785">
      <w:rPr>
        <w:sz w:val="18"/>
      </w:rPr>
      <w:t xml:space="preserve">occurs on the last day of the second consecutive Computation Year in which a Participant fails to accumulate 200 Vested Hours in each year. A Computation Year </w:t>
    </w:r>
    <w:r w:rsidRPr="006F7785">
      <w:rPr>
        <w:rFonts w:eastAsia="Times New Roman"/>
        <w:sz w:val="18"/>
      </w:rPr>
      <w:t>begins on the Sunday before the last Thursday of a calendar year and ends on the Saturday before the last Thursday of the subsequent calendar year.</w:t>
    </w:r>
  </w:p>
  <w:p w:rsidR="00BA3458" w:rsidRPr="00BA3458" w:rsidRDefault="00BA3458" w:rsidP="00BA3458">
    <w:pPr>
      <w:tabs>
        <w:tab w:val="left" w:pos="180"/>
      </w:tabs>
      <w:autoSpaceDE w:val="0"/>
      <w:autoSpaceDN w:val="0"/>
      <w:adjustRightInd w:val="0"/>
      <w:ind w:left="180" w:hanging="180"/>
      <w:rPr>
        <w:rFonts w:eastAsia="Times New Roman"/>
        <w:sz w:val="20"/>
        <w:szCs w:val="20"/>
      </w:rPr>
    </w:pPr>
  </w:p>
  <w:p w:rsidR="00DB00E5" w:rsidRPr="001F48B9" w:rsidRDefault="00DB00E5" w:rsidP="0039632E">
    <w:pPr>
      <w:tabs>
        <w:tab w:val="left" w:pos="180"/>
      </w:tabs>
      <w:autoSpaceDE w:val="0"/>
      <w:autoSpaceDN w:val="0"/>
      <w:adjustRightInd w:val="0"/>
      <w:rPr>
        <w:rFonts w:ascii="BC C39 3 to 1 Narrow" w:eastAsia="Times New Roman" w:hAnsi="BC C39 3 to 1 Narrow"/>
        <w:sz w:val="48"/>
        <w:szCs w:val="48"/>
      </w:rPr>
    </w:pPr>
    <w:bookmarkStart w:id="8" w:name="sagitec17"/>
    <w:r>
      <w:rPr>
        <w:rFonts w:ascii="BC C39 3 to 1 Narrow" w:eastAsia="Times New Roman" w:hAnsi="BC C39 3 to 1 Narrow"/>
        <w:sz w:val="48"/>
        <w:szCs w:val="48"/>
      </w:rPr>
      <w:t>{</w:t>
    </w:r>
    <w:proofErr w:type="spellStart"/>
    <w:proofErr w:type="gramStart"/>
    <w:r>
      <w:rPr>
        <w:rFonts w:ascii="BC C39 3 to 1 Narrow" w:eastAsia="Times New Roman" w:hAnsi="BC C39 3 to 1 Narrow"/>
        <w:sz w:val="48"/>
        <w:szCs w:val="48"/>
      </w:rPr>
      <w:t>stdTrackingNo</w:t>
    </w:r>
    <w:proofErr w:type="spellEnd"/>
    <w:proofErr w:type="gramEnd"/>
    <w:r>
      <w:rPr>
        <w:rFonts w:ascii="BC C39 3 to 1 Narrow" w:eastAsia="Times New Roman" w:hAnsi="BC C39 3 to 1 Narrow"/>
        <w:sz w:val="48"/>
        <w:szCs w:val="48"/>
      </w:rPr>
      <w:t>}</w:t>
    </w:r>
    <w:bookmarkEnd w:id="8"/>
  </w:p>
  <w:p w:rsidR="00DB00E5" w:rsidRDefault="00DB00E5" w:rsidP="0039632E">
    <w:pPr>
      <w:tabs>
        <w:tab w:val="left" w:pos="180"/>
      </w:tabs>
      <w:autoSpaceDE w:val="0"/>
      <w:autoSpaceDN w:val="0"/>
      <w:adjustRightInd w:val="0"/>
      <w:rPr>
        <w:sz w:val="18"/>
        <w:szCs w:val="18"/>
      </w:rPr>
    </w:pPr>
    <w:bookmarkStart w:id="9" w:name="sagitec16"/>
    <w:r w:rsidRPr="0080601C">
      <w:rPr>
        <w:sz w:val="18"/>
        <w:szCs w:val="18"/>
      </w:rPr>
      <w:t>{</w:t>
    </w:r>
    <w:proofErr w:type="spellStart"/>
    <w:proofErr w:type="gramStart"/>
    <w:r w:rsidRPr="0080601C">
      <w:rPr>
        <w:sz w:val="18"/>
        <w:szCs w:val="18"/>
      </w:rPr>
      <w:t>stdMbrParticipantMPID</w:t>
    </w:r>
    <w:proofErr w:type="spellEnd"/>
    <w:proofErr w:type="gramEnd"/>
    <w:r w:rsidRPr="0080601C">
      <w:rPr>
        <w:sz w:val="18"/>
        <w:szCs w:val="18"/>
      </w:rPr>
      <w:t>}</w:t>
    </w:r>
    <w:bookmarkEnd w:id="9"/>
  </w:p>
  <w:p w:rsidR="00F82BC0" w:rsidRPr="00F82BC0" w:rsidRDefault="00F82BC0" w:rsidP="00F82BC0">
    <w:pPr>
      <w:tabs>
        <w:tab w:val="left" w:pos="180"/>
      </w:tabs>
      <w:autoSpaceDE w:val="0"/>
      <w:autoSpaceDN w:val="0"/>
      <w:adjustRightInd w:val="0"/>
      <w:jc w:val="right"/>
      <w:rPr>
        <w:rFonts w:ascii="Arial" w:hAnsi="Arial" w:cs="Arial"/>
        <w:sz w:val="12"/>
        <w:szCs w:val="18"/>
      </w:rPr>
    </w:pPr>
    <w:r>
      <w:rPr>
        <w:rFonts w:ascii="Arial" w:hAnsi="Arial" w:cs="Arial"/>
        <w:sz w:val="12"/>
        <w:szCs w:val="18"/>
      </w:rPr>
      <w:t>WIDRWL-0001:2016-12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0E5" w:rsidRDefault="00DB00E5" w:rsidP="00831268">
    <w:pPr>
      <w:pBdr>
        <w:top w:val="thickThinSmallGap" w:sz="18" w:space="1" w:color="A6A6A6" w:themeColor="background1" w:themeShade="A6"/>
      </w:pBdr>
      <w:tabs>
        <w:tab w:val="left" w:pos="180"/>
      </w:tabs>
      <w:autoSpaceDE w:val="0"/>
      <w:autoSpaceDN w:val="0"/>
      <w:adjustRightInd w:val="0"/>
      <w:ind w:left="180" w:hanging="180"/>
      <w:rPr>
        <w:rFonts w:eastAsia="Times New Roman"/>
        <w:sz w:val="20"/>
      </w:rPr>
    </w:pPr>
    <w:r>
      <w:rPr>
        <w:sz w:val="20"/>
      </w:rPr>
      <w:t xml:space="preserve">* </w:t>
    </w:r>
    <w:r>
      <w:rPr>
        <w:sz w:val="20"/>
      </w:rPr>
      <w:tab/>
      <w:t xml:space="preserve">A Break-in-Service occurs on the last day of the second consecutive Computation Year in which a Participant fails to accumulate 200 Vested Hours in each year. A Computation Year </w:t>
    </w:r>
    <w:r w:rsidRPr="00EC5BD7">
      <w:rPr>
        <w:rFonts w:eastAsia="Times New Roman"/>
        <w:sz w:val="20"/>
      </w:rPr>
      <w:t>begins on the Sunday before the last Thursday of a calendar year and ends on the Saturday before the last Thursday of the subsequent calendar year.</w:t>
    </w:r>
  </w:p>
  <w:p w:rsidR="00DB00E5" w:rsidRPr="00416131" w:rsidRDefault="00DB00E5" w:rsidP="00831268">
    <w:pPr>
      <w:pStyle w:val="Footer"/>
      <w:ind w:left="720"/>
      <w:rPr>
        <w:rFonts w:ascii="BC C39 3 to 1 Narrow" w:hAnsi="BC C39 3 to 1 Narrow"/>
        <w:sz w:val="48"/>
        <w:szCs w:val="48"/>
      </w:rPr>
    </w:pPr>
    <w:r w:rsidRPr="00416131">
      <w:rPr>
        <w:rFonts w:ascii="BC C39 3 to 1 Narrow" w:hAnsi="BC C39 3 to 1 Narrow"/>
        <w:sz w:val="48"/>
        <w:szCs w:val="48"/>
      </w:rPr>
      <w:t>{</w:t>
    </w:r>
    <w:proofErr w:type="spellStart"/>
    <w:proofErr w:type="gramStart"/>
    <w:r w:rsidRPr="00416131">
      <w:rPr>
        <w:rFonts w:ascii="BC C39 3 to 1 Narrow" w:hAnsi="BC C39 3 to 1 Narrow"/>
        <w:sz w:val="48"/>
        <w:szCs w:val="48"/>
      </w:rPr>
      <w:t>stdTrackingNo</w:t>
    </w:r>
    <w:proofErr w:type="spellEnd"/>
    <w:proofErr w:type="gramEnd"/>
    <w:r w:rsidRPr="00416131">
      <w:rPr>
        <w:rFonts w:ascii="BC C39 3 to 1 Narrow" w:hAnsi="BC C39 3 to 1 Narrow"/>
        <w:sz w:val="48"/>
        <w:szCs w:val="48"/>
      </w:rPr>
      <w:t>}</w:t>
    </w:r>
  </w:p>
  <w:p w:rsidR="00DB00E5" w:rsidRPr="00831268" w:rsidRDefault="00DB00E5" w:rsidP="00831268">
    <w:pPr>
      <w:pStyle w:val="Footer"/>
      <w:ind w:left="720"/>
      <w:rPr>
        <w:b/>
        <w:sz w:val="18"/>
        <w:szCs w:val="18"/>
      </w:rPr>
    </w:pPr>
    <w:bookmarkStart w:id="10" w:name="sagitec14"/>
    <w:r w:rsidRPr="00831268">
      <w:rPr>
        <w:b/>
        <w:sz w:val="18"/>
        <w:szCs w:val="18"/>
      </w:rPr>
      <w:t>{</w:t>
    </w:r>
    <w:proofErr w:type="spellStart"/>
    <w:proofErr w:type="gramStart"/>
    <w:r w:rsidRPr="00831268">
      <w:rPr>
        <w:b/>
        <w:sz w:val="18"/>
        <w:szCs w:val="18"/>
      </w:rPr>
      <w:t>stdMbrParticipantMPID</w:t>
    </w:r>
    <w:proofErr w:type="spellEnd"/>
    <w:proofErr w:type="gramEnd"/>
    <w:r w:rsidRPr="00831268">
      <w:rPr>
        <w:b/>
        <w:sz w:val="18"/>
        <w:szCs w:val="18"/>
      </w:rPr>
      <w:t>}</w:t>
    </w:r>
    <w:bookmarkEnd w:id="10"/>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D6B" w:rsidRDefault="00684D6B" w:rsidP="00ED0DA7">
      <w:r>
        <w:separator/>
      </w:r>
    </w:p>
  </w:footnote>
  <w:footnote w:type="continuationSeparator" w:id="0">
    <w:p w:rsidR="00684D6B" w:rsidRDefault="00684D6B" w:rsidP="00ED0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0E5" w:rsidRPr="0039632E" w:rsidRDefault="008C7D83" w:rsidP="00477DAB">
    <w:pPr>
      <w:tabs>
        <w:tab w:val="left" w:pos="3917"/>
        <w:tab w:val="right" w:pos="10800"/>
      </w:tabs>
      <w:autoSpaceDE w:val="0"/>
      <w:autoSpaceDN w:val="0"/>
      <w:adjustRightInd w:val="0"/>
      <w:ind w:firstLine="2340"/>
      <w:jc w:val="left"/>
      <w:rPr>
        <w:rFonts w:ascii="Verdana" w:hAnsi="Verdana"/>
        <w:b/>
        <w:smallCaps/>
        <w:color w:val="000000" w:themeColor="text1"/>
        <w:sz w:val="36"/>
        <w:szCs w:val="36"/>
      </w:rPr>
    </w:pPr>
    <w:r w:rsidRPr="0039632E">
      <w:rPr>
        <w:rFonts w:ascii="Verdana" w:hAnsi="Verdana"/>
        <w:b/>
        <w:smallCaps/>
        <w:noProof/>
        <w:color w:val="000000" w:themeColor="text1"/>
        <w:sz w:val="36"/>
        <w:szCs w:val="36"/>
      </w:rPr>
      <w:drawing>
        <wp:anchor distT="0" distB="0" distL="114300" distR="114300" simplePos="0" relativeHeight="251659264" behindDoc="1" locked="0" layoutInCell="1" allowOverlap="1" wp14:anchorId="3C5F141B" wp14:editId="269320CF">
          <wp:simplePos x="0" y="0"/>
          <wp:positionH relativeFrom="margin">
            <wp:posOffset>-52705</wp:posOffset>
          </wp:positionH>
          <wp:positionV relativeFrom="paragraph">
            <wp:posOffset>-44450</wp:posOffset>
          </wp:positionV>
          <wp:extent cx="1706245" cy="699135"/>
          <wp:effectExtent l="0" t="0" r="0" b="0"/>
          <wp:wrapNone/>
          <wp:docPr id="6"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00DB00E5">
      <w:rPr>
        <w:rFonts w:ascii="Verdana" w:hAnsi="Verdana"/>
        <w:b/>
        <w:smallCaps/>
        <w:color w:val="000000" w:themeColor="text1"/>
        <w:sz w:val="40"/>
      </w:rPr>
      <w:tab/>
    </w:r>
    <w:r w:rsidR="00DB00E5">
      <w:rPr>
        <w:rFonts w:ascii="Verdana" w:hAnsi="Verdana"/>
        <w:b/>
        <w:smallCaps/>
        <w:color w:val="000000" w:themeColor="text1"/>
        <w:sz w:val="40"/>
      </w:rPr>
      <w:tab/>
    </w:r>
    <w:r w:rsidR="00DB00E5" w:rsidRPr="0039632E">
      <w:rPr>
        <w:rFonts w:ascii="Verdana" w:hAnsi="Verdana"/>
        <w:b/>
        <w:smallCaps/>
        <w:color w:val="000000" w:themeColor="text1"/>
        <w:sz w:val="36"/>
        <w:szCs w:val="36"/>
      </w:rPr>
      <w:t>IAP Withdrawal Application</w:t>
    </w:r>
  </w:p>
  <w:p w:rsidR="00DB00E5" w:rsidRPr="0039632E" w:rsidRDefault="00DB00E5" w:rsidP="00671280">
    <w:pPr>
      <w:tabs>
        <w:tab w:val="left" w:pos="1014"/>
        <w:tab w:val="right" w:pos="10800"/>
      </w:tabs>
      <w:autoSpaceDE w:val="0"/>
      <w:autoSpaceDN w:val="0"/>
      <w:adjustRightInd w:val="0"/>
      <w:spacing w:before="40"/>
      <w:jc w:val="left"/>
      <w:rPr>
        <w:color w:val="000000" w:themeColor="text1"/>
        <w:sz w:val="16"/>
        <w:szCs w:val="16"/>
      </w:rPr>
    </w:pPr>
    <w:r>
      <w:rPr>
        <w:sz w:val="20"/>
        <w:szCs w:val="20"/>
      </w:rPr>
      <w:tab/>
    </w:r>
    <w:r>
      <w:rPr>
        <w:sz w:val="20"/>
        <w:szCs w:val="20"/>
      </w:rPr>
      <w:tab/>
    </w:r>
    <w:r w:rsidRPr="0039632E">
      <w:rPr>
        <w:sz w:val="16"/>
        <w:szCs w:val="16"/>
      </w:rPr>
      <w:t xml:space="preserve">Return this Form to: </w:t>
    </w:r>
    <w:r w:rsidR="00182169">
      <w:rPr>
        <w:color w:val="000000" w:themeColor="text1"/>
        <w:sz w:val="16"/>
        <w:szCs w:val="16"/>
      </w:rPr>
      <w:t>MPI</w:t>
    </w:r>
    <w:r w:rsidRPr="0039632E">
      <w:rPr>
        <w:color w:val="000000" w:themeColor="text1"/>
        <w:sz w:val="16"/>
        <w:szCs w:val="16"/>
      </w:rPr>
      <w:t xml:space="preserve"> Retirement Benefits </w:t>
    </w:r>
    <w:r w:rsidRPr="0039632E">
      <w:rPr>
        <w:color w:val="000000" w:themeColor="text1"/>
        <w:sz w:val="16"/>
        <w:szCs w:val="16"/>
      </w:rPr>
      <w:sym w:font="Wingdings" w:char="F09F"/>
    </w:r>
    <w:r w:rsidRPr="0039632E">
      <w:rPr>
        <w:color w:val="000000" w:themeColor="text1"/>
        <w:sz w:val="16"/>
        <w:szCs w:val="16"/>
      </w:rPr>
      <w:t xml:space="preserve"> P.O. Box 1999 </w:t>
    </w:r>
    <w:r w:rsidRPr="0039632E">
      <w:rPr>
        <w:color w:val="000000" w:themeColor="text1"/>
        <w:sz w:val="16"/>
        <w:szCs w:val="16"/>
      </w:rPr>
      <w:sym w:font="Wingdings" w:char="F09F"/>
    </w:r>
    <w:r w:rsidRPr="0039632E">
      <w:rPr>
        <w:color w:val="000000" w:themeColor="text1"/>
        <w:sz w:val="16"/>
        <w:szCs w:val="16"/>
      </w:rPr>
      <w:t xml:space="preserve"> Studio City, CA 91614-0999 </w:t>
    </w:r>
  </w:p>
  <w:p w:rsidR="00DB00E5" w:rsidRDefault="00182169" w:rsidP="0039632E">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Toll-</w:t>
    </w:r>
    <w:r w:rsidR="00DB00E5" w:rsidRPr="0039632E">
      <w:rPr>
        <w:color w:val="000000" w:themeColor="text1"/>
        <w:sz w:val="16"/>
        <w:szCs w:val="16"/>
      </w:rPr>
      <w:t xml:space="preserve">Free: (855) 275-4674 </w:t>
    </w:r>
    <w:r w:rsidR="00DB00E5" w:rsidRPr="0039632E">
      <w:rPr>
        <w:color w:val="000000" w:themeColor="text1"/>
        <w:sz w:val="16"/>
        <w:szCs w:val="16"/>
      </w:rPr>
      <w:sym w:font="Wingdings" w:char="F09F"/>
    </w:r>
    <w:r w:rsidR="00DB00E5" w:rsidRPr="0039632E">
      <w:rPr>
        <w:color w:val="000000" w:themeColor="text1"/>
        <w:sz w:val="16"/>
        <w:szCs w:val="16"/>
      </w:rPr>
      <w:t xml:space="preserve"> Fax: (323) 877-2223 </w:t>
    </w:r>
    <w:r w:rsidR="00DB00E5" w:rsidRPr="0039632E">
      <w:rPr>
        <w:color w:val="000000" w:themeColor="text1"/>
        <w:sz w:val="16"/>
        <w:szCs w:val="16"/>
      </w:rPr>
      <w:sym w:font="Wingdings" w:char="F09F"/>
    </w:r>
    <w:r w:rsidR="00DB00E5" w:rsidRPr="0039632E">
      <w:rPr>
        <w:color w:val="000000" w:themeColor="text1"/>
        <w:sz w:val="16"/>
        <w:szCs w:val="16"/>
      </w:rPr>
      <w:t xml:space="preserve"> Email: </w:t>
    </w:r>
    <w:hyperlink r:id="rId2" w:history="1">
      <w:r w:rsidR="008C7D83" w:rsidRPr="00D92A26">
        <w:rPr>
          <w:rStyle w:val="Hyperlink"/>
          <w:sz w:val="16"/>
          <w:szCs w:val="16"/>
        </w:rPr>
        <w:t>service@mpiphp.org</w:t>
      </w:r>
    </w:hyperlink>
  </w:p>
  <w:p w:rsidR="008C7D83" w:rsidRDefault="008C7D83" w:rsidP="0039632E">
    <w:pPr>
      <w:pBdr>
        <w:bottom w:val="single" w:sz="12" w:space="1" w:color="808080" w:themeColor="background1" w:themeShade="80"/>
      </w:pBdr>
      <w:autoSpaceDE w:val="0"/>
      <w:autoSpaceDN w:val="0"/>
      <w:adjustRightInd w:val="0"/>
      <w:jc w:val="right"/>
      <w:rPr>
        <w:color w:val="000000" w:themeColor="text1"/>
        <w:sz w:val="16"/>
        <w:szCs w:val="16"/>
      </w:rPr>
    </w:pPr>
  </w:p>
  <w:p w:rsidR="00DB00E5" w:rsidRPr="0039632E" w:rsidRDefault="00DB00E5" w:rsidP="0039632E">
    <w:pPr>
      <w:pBdr>
        <w:bottom w:val="single" w:sz="12" w:space="1" w:color="808080" w:themeColor="background1" w:themeShade="80"/>
      </w:pBdr>
      <w:autoSpaceDE w:val="0"/>
      <w:autoSpaceDN w:val="0"/>
      <w:adjustRightInd w:val="0"/>
      <w:jc w:val="right"/>
      <w:rPr>
        <w:rFonts w:ascii="Verdana" w:hAnsi="Verdana"/>
        <w:sz w:val="8"/>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0E5" w:rsidRDefault="00DB00E5" w:rsidP="00477DAB">
    <w:pPr>
      <w:tabs>
        <w:tab w:val="left" w:pos="3917"/>
        <w:tab w:val="right" w:pos="10800"/>
      </w:tabs>
      <w:autoSpaceDE w:val="0"/>
      <w:autoSpaceDN w:val="0"/>
      <w:adjustRightInd w:val="0"/>
      <w:ind w:firstLine="2340"/>
      <w:jc w:val="left"/>
      <w:rPr>
        <w:rFonts w:ascii="Verdana" w:hAnsi="Verdana"/>
        <w:b/>
        <w:smallCaps/>
        <w:color w:val="000000" w:themeColor="text1"/>
        <w:sz w:val="40"/>
      </w:rPr>
    </w:pPr>
    <w:r>
      <w:rPr>
        <w:rFonts w:ascii="Verdana" w:hAnsi="Verdana"/>
        <w:b/>
        <w:smallCaps/>
        <w:color w:val="000000" w:themeColor="text1"/>
        <w:sz w:val="40"/>
      </w:rPr>
      <w:tab/>
    </w:r>
    <w:r>
      <w:rPr>
        <w:rFonts w:ascii="Verdana" w:hAnsi="Verdana"/>
        <w:b/>
        <w:smallCaps/>
        <w:color w:val="000000" w:themeColor="text1"/>
        <w:sz w:val="40"/>
      </w:rPr>
      <w:tab/>
    </w:r>
    <w:r w:rsidRPr="00B32A1E">
      <w:rPr>
        <w:rFonts w:ascii="Verdana" w:hAnsi="Verdana"/>
        <w:b/>
        <w:smallCaps/>
        <w:noProof/>
        <w:color w:val="000000" w:themeColor="text1"/>
        <w:sz w:val="40"/>
      </w:rPr>
      <w:drawing>
        <wp:anchor distT="0" distB="0" distL="114300" distR="114300" simplePos="0" relativeHeight="251661312" behindDoc="1" locked="0" layoutInCell="1" allowOverlap="1">
          <wp:simplePos x="0" y="0"/>
          <wp:positionH relativeFrom="margin">
            <wp:posOffset>-56487</wp:posOffset>
          </wp:positionH>
          <wp:positionV relativeFrom="paragraph">
            <wp:posOffset>-45720</wp:posOffset>
          </wp:positionV>
          <wp:extent cx="1711159" cy="699715"/>
          <wp:effectExtent l="19050" t="0" r="3341" b="0"/>
          <wp:wrapNone/>
          <wp:docPr id="1" name="Picture 0"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stretch>
                    <a:fillRect/>
                  </a:stretch>
                </pic:blipFill>
                <pic:spPr>
                  <a:xfrm>
                    <a:off x="0" y="0"/>
                    <a:ext cx="1711159" cy="699714"/>
                  </a:xfrm>
                  <a:prstGeom prst="rect">
                    <a:avLst/>
                  </a:prstGeom>
                </pic:spPr>
              </pic:pic>
            </a:graphicData>
          </a:graphic>
        </wp:anchor>
      </w:drawing>
    </w:r>
    <w:r w:rsidRPr="00B32A1E">
      <w:rPr>
        <w:rFonts w:ascii="Verdana" w:hAnsi="Verdana"/>
        <w:b/>
        <w:smallCaps/>
        <w:color w:val="000000" w:themeColor="text1"/>
        <w:sz w:val="40"/>
      </w:rPr>
      <w:t>IAP Withdrawal Application</w:t>
    </w:r>
  </w:p>
  <w:p w:rsidR="00DB00E5" w:rsidRPr="002E1CDC" w:rsidRDefault="00DB00E5" w:rsidP="00477DAB">
    <w:pPr>
      <w:tabs>
        <w:tab w:val="left" w:pos="1014"/>
        <w:tab w:val="right" w:pos="10800"/>
      </w:tabs>
      <w:autoSpaceDE w:val="0"/>
      <w:autoSpaceDN w:val="0"/>
      <w:adjustRightInd w:val="0"/>
      <w:spacing w:before="40"/>
      <w:jc w:val="left"/>
      <w:rPr>
        <w:color w:val="000000" w:themeColor="text1"/>
        <w:sz w:val="20"/>
        <w:szCs w:val="20"/>
      </w:rPr>
    </w:pPr>
    <w:r>
      <w:rPr>
        <w:sz w:val="20"/>
        <w:szCs w:val="20"/>
      </w:rPr>
      <w:tab/>
    </w:r>
    <w:r>
      <w:rPr>
        <w:sz w:val="20"/>
        <w:szCs w:val="20"/>
      </w:rPr>
      <w:tab/>
      <w:t xml:space="preserve">Return this Form to: </w:t>
    </w:r>
    <w:r w:rsidRPr="002E1CDC">
      <w:rPr>
        <w:color w:val="000000" w:themeColor="text1"/>
        <w:sz w:val="20"/>
        <w:szCs w:val="20"/>
      </w:rPr>
      <w:t xml:space="preserve">MPI: Retirement Benefits </w:t>
    </w:r>
    <w:r w:rsidRPr="002E1CDC">
      <w:rPr>
        <w:color w:val="000000" w:themeColor="text1"/>
        <w:sz w:val="16"/>
        <w:szCs w:val="20"/>
      </w:rPr>
      <w:sym w:font="Wingdings" w:char="F09F"/>
    </w:r>
    <w:r w:rsidRPr="002E1CDC">
      <w:rPr>
        <w:color w:val="000000" w:themeColor="text1"/>
        <w:sz w:val="20"/>
        <w:szCs w:val="20"/>
      </w:rPr>
      <w:t xml:space="preserve"> P.O. Box 1999 </w:t>
    </w:r>
    <w:r w:rsidRPr="002E1CDC">
      <w:rPr>
        <w:color w:val="000000" w:themeColor="text1"/>
        <w:sz w:val="16"/>
        <w:szCs w:val="20"/>
      </w:rPr>
      <w:sym w:font="Wingdings" w:char="F09F"/>
    </w:r>
    <w:r w:rsidRPr="002E1CDC">
      <w:rPr>
        <w:color w:val="000000" w:themeColor="text1"/>
        <w:sz w:val="16"/>
        <w:szCs w:val="20"/>
      </w:rPr>
      <w:t xml:space="preserve"> </w:t>
    </w:r>
    <w:r w:rsidRPr="002E1CDC">
      <w:rPr>
        <w:color w:val="000000" w:themeColor="text1"/>
        <w:sz w:val="20"/>
        <w:szCs w:val="20"/>
      </w:rPr>
      <w:t xml:space="preserve">Studio City, CA 91614-0999 </w:t>
    </w:r>
  </w:p>
  <w:p w:rsidR="00DB00E5" w:rsidRPr="005C6539" w:rsidRDefault="00DB00E5" w:rsidP="00477DAB">
    <w:pPr>
      <w:pBdr>
        <w:bottom w:val="thinThickSmallGap" w:sz="18" w:space="1" w:color="808080" w:themeColor="background1" w:themeShade="80"/>
      </w:pBdr>
      <w:autoSpaceDE w:val="0"/>
      <w:autoSpaceDN w:val="0"/>
      <w:adjustRightInd w:val="0"/>
      <w:jc w:val="right"/>
      <w:rPr>
        <w:rFonts w:ascii="Verdana" w:hAnsi="Verdana"/>
      </w:rPr>
    </w:pPr>
    <w:r>
      <w:rPr>
        <w:color w:val="000000" w:themeColor="text1"/>
        <w:sz w:val="20"/>
        <w:szCs w:val="20"/>
      </w:rPr>
      <w:t xml:space="preserve">Toll Free: (855) 275-4674 </w:t>
    </w:r>
    <w:r w:rsidRPr="002E1CDC">
      <w:rPr>
        <w:color w:val="000000" w:themeColor="text1"/>
        <w:sz w:val="16"/>
        <w:szCs w:val="20"/>
      </w:rPr>
      <w:sym w:font="Wingdings" w:char="F09F"/>
    </w:r>
    <w:r w:rsidRPr="002E1CDC">
      <w:rPr>
        <w:color w:val="000000" w:themeColor="text1"/>
        <w:sz w:val="16"/>
        <w:szCs w:val="20"/>
      </w:rPr>
      <w:t xml:space="preserve"> </w:t>
    </w:r>
    <w:r w:rsidRPr="002E1CDC">
      <w:rPr>
        <w:color w:val="000000" w:themeColor="text1"/>
        <w:sz w:val="20"/>
        <w:szCs w:val="20"/>
      </w:rPr>
      <w:t xml:space="preserve">Fax: (818) 766-1229 </w:t>
    </w:r>
    <w:r w:rsidRPr="002E1CDC">
      <w:rPr>
        <w:color w:val="000000" w:themeColor="text1"/>
        <w:sz w:val="16"/>
        <w:szCs w:val="20"/>
      </w:rPr>
      <w:sym w:font="Wingdings" w:char="F09F"/>
    </w:r>
    <w:r w:rsidRPr="002E1CDC">
      <w:rPr>
        <w:color w:val="000000" w:themeColor="text1"/>
        <w:sz w:val="20"/>
        <w:szCs w:val="20"/>
      </w:rPr>
      <w:t xml:space="preserve"> Email: service@mpiphp.org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376E"/>
    <w:multiLevelType w:val="hybridMultilevel"/>
    <w:tmpl w:val="FE92E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F446C"/>
    <w:multiLevelType w:val="hybridMultilevel"/>
    <w:tmpl w:val="C2F0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D20CFE"/>
    <w:multiLevelType w:val="hybridMultilevel"/>
    <w:tmpl w:val="52B8BE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B4E3B"/>
    <w:rsid w:val="00016512"/>
    <w:rsid w:val="0002028F"/>
    <w:rsid w:val="00021BD1"/>
    <w:rsid w:val="00022221"/>
    <w:rsid w:val="000223F5"/>
    <w:rsid w:val="000273BF"/>
    <w:rsid w:val="0003300D"/>
    <w:rsid w:val="00042DD9"/>
    <w:rsid w:val="00051614"/>
    <w:rsid w:val="000525FB"/>
    <w:rsid w:val="000563C9"/>
    <w:rsid w:val="000571AD"/>
    <w:rsid w:val="000669FD"/>
    <w:rsid w:val="00075B88"/>
    <w:rsid w:val="000801E4"/>
    <w:rsid w:val="00080FD9"/>
    <w:rsid w:val="00081CB5"/>
    <w:rsid w:val="00083E8D"/>
    <w:rsid w:val="00085C64"/>
    <w:rsid w:val="00094963"/>
    <w:rsid w:val="000F1BFA"/>
    <w:rsid w:val="0011168A"/>
    <w:rsid w:val="00124B08"/>
    <w:rsid w:val="0013145C"/>
    <w:rsid w:val="0015037B"/>
    <w:rsid w:val="001517F3"/>
    <w:rsid w:val="0016042D"/>
    <w:rsid w:val="001678BC"/>
    <w:rsid w:val="00182169"/>
    <w:rsid w:val="001923E3"/>
    <w:rsid w:val="001A7DD8"/>
    <w:rsid w:val="001B2054"/>
    <w:rsid w:val="001B23C1"/>
    <w:rsid w:val="001B4ACC"/>
    <w:rsid w:val="001C3D86"/>
    <w:rsid w:val="001C65B4"/>
    <w:rsid w:val="001D3E26"/>
    <w:rsid w:val="001D6FA4"/>
    <w:rsid w:val="001F48B9"/>
    <w:rsid w:val="00202198"/>
    <w:rsid w:val="00205206"/>
    <w:rsid w:val="0022638A"/>
    <w:rsid w:val="00251C19"/>
    <w:rsid w:val="00270885"/>
    <w:rsid w:val="002A4617"/>
    <w:rsid w:val="002B289D"/>
    <w:rsid w:val="002E0691"/>
    <w:rsid w:val="002F782D"/>
    <w:rsid w:val="00320953"/>
    <w:rsid w:val="00324CF9"/>
    <w:rsid w:val="00325388"/>
    <w:rsid w:val="00336063"/>
    <w:rsid w:val="0033781E"/>
    <w:rsid w:val="00340903"/>
    <w:rsid w:val="00346E42"/>
    <w:rsid w:val="00373927"/>
    <w:rsid w:val="00390125"/>
    <w:rsid w:val="0039632E"/>
    <w:rsid w:val="003C2BAC"/>
    <w:rsid w:val="003C2E77"/>
    <w:rsid w:val="003D13ED"/>
    <w:rsid w:val="003D2AC2"/>
    <w:rsid w:val="003D4EF9"/>
    <w:rsid w:val="003E7289"/>
    <w:rsid w:val="003E7598"/>
    <w:rsid w:val="003E7A62"/>
    <w:rsid w:val="003E7F42"/>
    <w:rsid w:val="003F5385"/>
    <w:rsid w:val="00401057"/>
    <w:rsid w:val="00401A13"/>
    <w:rsid w:val="004068D2"/>
    <w:rsid w:val="00412F13"/>
    <w:rsid w:val="00416131"/>
    <w:rsid w:val="00436971"/>
    <w:rsid w:val="00440EF1"/>
    <w:rsid w:val="00444320"/>
    <w:rsid w:val="00447D22"/>
    <w:rsid w:val="00453BA9"/>
    <w:rsid w:val="00456826"/>
    <w:rsid w:val="0046795E"/>
    <w:rsid w:val="00475DEB"/>
    <w:rsid w:val="00477DAB"/>
    <w:rsid w:val="00487B93"/>
    <w:rsid w:val="004A7C6E"/>
    <w:rsid w:val="004C0DF7"/>
    <w:rsid w:val="004C38D2"/>
    <w:rsid w:val="004C5AE3"/>
    <w:rsid w:val="004C6A26"/>
    <w:rsid w:val="004E64A4"/>
    <w:rsid w:val="004F0335"/>
    <w:rsid w:val="004F0FDF"/>
    <w:rsid w:val="004F1B16"/>
    <w:rsid w:val="004F2BFE"/>
    <w:rsid w:val="004F2F26"/>
    <w:rsid w:val="004F3D9D"/>
    <w:rsid w:val="005004F7"/>
    <w:rsid w:val="00505449"/>
    <w:rsid w:val="00510790"/>
    <w:rsid w:val="00517919"/>
    <w:rsid w:val="00525EB0"/>
    <w:rsid w:val="00536673"/>
    <w:rsid w:val="00536BB0"/>
    <w:rsid w:val="0054262A"/>
    <w:rsid w:val="00552CAF"/>
    <w:rsid w:val="00575660"/>
    <w:rsid w:val="00577656"/>
    <w:rsid w:val="00583BDC"/>
    <w:rsid w:val="005A530A"/>
    <w:rsid w:val="005B5DB4"/>
    <w:rsid w:val="00625C5B"/>
    <w:rsid w:val="00630AD8"/>
    <w:rsid w:val="00655EDF"/>
    <w:rsid w:val="00671280"/>
    <w:rsid w:val="006778B2"/>
    <w:rsid w:val="00684D6B"/>
    <w:rsid w:val="006B5FE0"/>
    <w:rsid w:val="006C6DD1"/>
    <w:rsid w:val="006D3BB6"/>
    <w:rsid w:val="006D41BF"/>
    <w:rsid w:val="006D7D4F"/>
    <w:rsid w:val="006F7785"/>
    <w:rsid w:val="0070249D"/>
    <w:rsid w:val="00707714"/>
    <w:rsid w:val="00733C48"/>
    <w:rsid w:val="007363BA"/>
    <w:rsid w:val="00745BF1"/>
    <w:rsid w:val="00750DFA"/>
    <w:rsid w:val="00753C05"/>
    <w:rsid w:val="00765643"/>
    <w:rsid w:val="00771106"/>
    <w:rsid w:val="00782E5A"/>
    <w:rsid w:val="007A7893"/>
    <w:rsid w:val="007B0170"/>
    <w:rsid w:val="007B1B8D"/>
    <w:rsid w:val="007B76AF"/>
    <w:rsid w:val="007E49DD"/>
    <w:rsid w:val="00800289"/>
    <w:rsid w:val="00801BF7"/>
    <w:rsid w:val="0080601C"/>
    <w:rsid w:val="008135C3"/>
    <w:rsid w:val="00815DA1"/>
    <w:rsid w:val="00821ACB"/>
    <w:rsid w:val="00825657"/>
    <w:rsid w:val="00831268"/>
    <w:rsid w:val="008342EF"/>
    <w:rsid w:val="008521EC"/>
    <w:rsid w:val="00852295"/>
    <w:rsid w:val="008601F5"/>
    <w:rsid w:val="00861044"/>
    <w:rsid w:val="00867F89"/>
    <w:rsid w:val="00897D1E"/>
    <w:rsid w:val="008C004C"/>
    <w:rsid w:val="008C7D83"/>
    <w:rsid w:val="008D10F9"/>
    <w:rsid w:val="008D1D78"/>
    <w:rsid w:val="008E20B0"/>
    <w:rsid w:val="008E4202"/>
    <w:rsid w:val="00901FA3"/>
    <w:rsid w:val="009029BE"/>
    <w:rsid w:val="00904516"/>
    <w:rsid w:val="00924041"/>
    <w:rsid w:val="0094248E"/>
    <w:rsid w:val="00966878"/>
    <w:rsid w:val="00977E5A"/>
    <w:rsid w:val="00993649"/>
    <w:rsid w:val="009B1340"/>
    <w:rsid w:val="009C4F8F"/>
    <w:rsid w:val="009D2DDD"/>
    <w:rsid w:val="009E1DF5"/>
    <w:rsid w:val="009F4723"/>
    <w:rsid w:val="00A120C8"/>
    <w:rsid w:val="00A13C08"/>
    <w:rsid w:val="00A44298"/>
    <w:rsid w:val="00A4559E"/>
    <w:rsid w:val="00A464FC"/>
    <w:rsid w:val="00A534A5"/>
    <w:rsid w:val="00A63122"/>
    <w:rsid w:val="00A67371"/>
    <w:rsid w:val="00A721AF"/>
    <w:rsid w:val="00A923DC"/>
    <w:rsid w:val="00AA7228"/>
    <w:rsid w:val="00AB4FE8"/>
    <w:rsid w:val="00AB6F1E"/>
    <w:rsid w:val="00AC28D4"/>
    <w:rsid w:val="00AC58A2"/>
    <w:rsid w:val="00AC762A"/>
    <w:rsid w:val="00AE7C71"/>
    <w:rsid w:val="00B03610"/>
    <w:rsid w:val="00B104EC"/>
    <w:rsid w:val="00B10C9E"/>
    <w:rsid w:val="00B121FB"/>
    <w:rsid w:val="00B22A5B"/>
    <w:rsid w:val="00B305FB"/>
    <w:rsid w:val="00B32A1E"/>
    <w:rsid w:val="00B62A66"/>
    <w:rsid w:val="00B63E4F"/>
    <w:rsid w:val="00B63F5F"/>
    <w:rsid w:val="00B83764"/>
    <w:rsid w:val="00B94AB8"/>
    <w:rsid w:val="00BA3458"/>
    <w:rsid w:val="00BA65E7"/>
    <w:rsid w:val="00BB1A48"/>
    <w:rsid w:val="00BB2649"/>
    <w:rsid w:val="00BD7C3A"/>
    <w:rsid w:val="00BE042F"/>
    <w:rsid w:val="00BE4325"/>
    <w:rsid w:val="00C31F32"/>
    <w:rsid w:val="00C33475"/>
    <w:rsid w:val="00C4640E"/>
    <w:rsid w:val="00C476B2"/>
    <w:rsid w:val="00C62AD4"/>
    <w:rsid w:val="00C70CD5"/>
    <w:rsid w:val="00C72AA9"/>
    <w:rsid w:val="00C8734C"/>
    <w:rsid w:val="00CC70FC"/>
    <w:rsid w:val="00CD6189"/>
    <w:rsid w:val="00CE1FCF"/>
    <w:rsid w:val="00CE67D2"/>
    <w:rsid w:val="00D1482E"/>
    <w:rsid w:val="00D17844"/>
    <w:rsid w:val="00D17972"/>
    <w:rsid w:val="00D22CFC"/>
    <w:rsid w:val="00D26EE0"/>
    <w:rsid w:val="00D31A97"/>
    <w:rsid w:val="00D36170"/>
    <w:rsid w:val="00D41780"/>
    <w:rsid w:val="00D42E6D"/>
    <w:rsid w:val="00D84534"/>
    <w:rsid w:val="00D91138"/>
    <w:rsid w:val="00DA2183"/>
    <w:rsid w:val="00DB00E5"/>
    <w:rsid w:val="00DB4E3B"/>
    <w:rsid w:val="00DD0D5F"/>
    <w:rsid w:val="00DD6423"/>
    <w:rsid w:val="00DE3D92"/>
    <w:rsid w:val="00DE4387"/>
    <w:rsid w:val="00DF7828"/>
    <w:rsid w:val="00E15AEF"/>
    <w:rsid w:val="00E16731"/>
    <w:rsid w:val="00E24DF5"/>
    <w:rsid w:val="00E575BD"/>
    <w:rsid w:val="00E828CC"/>
    <w:rsid w:val="00E85C9F"/>
    <w:rsid w:val="00E870D9"/>
    <w:rsid w:val="00EA699E"/>
    <w:rsid w:val="00EA775E"/>
    <w:rsid w:val="00EB263F"/>
    <w:rsid w:val="00EC275B"/>
    <w:rsid w:val="00EC5BD7"/>
    <w:rsid w:val="00EC5E2A"/>
    <w:rsid w:val="00ED0DA7"/>
    <w:rsid w:val="00ED2B8D"/>
    <w:rsid w:val="00EF7672"/>
    <w:rsid w:val="00F108CF"/>
    <w:rsid w:val="00F1259A"/>
    <w:rsid w:val="00F210CA"/>
    <w:rsid w:val="00F274A7"/>
    <w:rsid w:val="00F324B3"/>
    <w:rsid w:val="00F53F1A"/>
    <w:rsid w:val="00F7262F"/>
    <w:rsid w:val="00F74FBB"/>
    <w:rsid w:val="00F75A89"/>
    <w:rsid w:val="00F77A15"/>
    <w:rsid w:val="00F82BC0"/>
    <w:rsid w:val="00FA6B76"/>
    <w:rsid w:val="00FB00C1"/>
    <w:rsid w:val="00FB12ED"/>
    <w:rsid w:val="00FB452D"/>
    <w:rsid w:val="00FC6566"/>
    <w:rsid w:val="00FD08B2"/>
    <w:rsid w:val="00FD1EEB"/>
    <w:rsid w:val="00FD6248"/>
    <w:rsid w:val="00FE1A26"/>
    <w:rsid w:val="00FE2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E3B"/>
    <w:pPr>
      <w:spacing w:after="0" w:line="240" w:lineRule="auto"/>
      <w:jc w:val="both"/>
    </w:pPr>
    <w:rPr>
      <w:rFonts w:ascii="Times New Roman" w:eastAsiaTheme="minorHAns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E3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DA7"/>
    <w:pPr>
      <w:tabs>
        <w:tab w:val="center" w:pos="4680"/>
        <w:tab w:val="right" w:pos="9360"/>
      </w:tabs>
    </w:pPr>
  </w:style>
  <w:style w:type="character" w:customStyle="1" w:styleId="HeaderChar">
    <w:name w:val="Header Char"/>
    <w:basedOn w:val="DefaultParagraphFont"/>
    <w:link w:val="Header"/>
    <w:uiPriority w:val="99"/>
    <w:rsid w:val="00ED0DA7"/>
    <w:rPr>
      <w:rFonts w:ascii="Times New Roman" w:eastAsiaTheme="minorHAnsi" w:hAnsi="Times New Roman" w:cs="Times New Roman"/>
      <w:sz w:val="24"/>
      <w:szCs w:val="24"/>
    </w:rPr>
  </w:style>
  <w:style w:type="paragraph" w:styleId="Footer">
    <w:name w:val="footer"/>
    <w:basedOn w:val="Normal"/>
    <w:link w:val="FooterChar"/>
    <w:uiPriority w:val="99"/>
    <w:unhideWhenUsed/>
    <w:rsid w:val="00ED0DA7"/>
    <w:pPr>
      <w:tabs>
        <w:tab w:val="center" w:pos="4680"/>
        <w:tab w:val="right" w:pos="9360"/>
      </w:tabs>
    </w:pPr>
  </w:style>
  <w:style w:type="character" w:customStyle="1" w:styleId="FooterChar">
    <w:name w:val="Footer Char"/>
    <w:basedOn w:val="DefaultParagraphFont"/>
    <w:link w:val="Footer"/>
    <w:uiPriority w:val="99"/>
    <w:rsid w:val="00ED0DA7"/>
    <w:rPr>
      <w:rFonts w:ascii="Times New Roman" w:eastAsiaTheme="minorHAnsi" w:hAnsi="Times New Roman" w:cs="Times New Roman"/>
      <w:sz w:val="24"/>
      <w:szCs w:val="24"/>
    </w:rPr>
  </w:style>
  <w:style w:type="paragraph" w:styleId="ListParagraph">
    <w:name w:val="List Paragraph"/>
    <w:basedOn w:val="Normal"/>
    <w:uiPriority w:val="34"/>
    <w:qFormat/>
    <w:rsid w:val="00993649"/>
    <w:pPr>
      <w:ind w:left="720"/>
      <w:contextualSpacing/>
    </w:pPr>
  </w:style>
  <w:style w:type="paragraph" w:styleId="BalloonText">
    <w:name w:val="Balloon Text"/>
    <w:basedOn w:val="Normal"/>
    <w:link w:val="BalloonTextChar"/>
    <w:uiPriority w:val="99"/>
    <w:semiHidden/>
    <w:unhideWhenUsed/>
    <w:rsid w:val="004C6A26"/>
    <w:rPr>
      <w:rFonts w:ascii="Tahoma" w:hAnsi="Tahoma" w:cs="Tahoma"/>
      <w:sz w:val="16"/>
      <w:szCs w:val="16"/>
    </w:rPr>
  </w:style>
  <w:style w:type="character" w:customStyle="1" w:styleId="BalloonTextChar">
    <w:name w:val="Balloon Text Char"/>
    <w:basedOn w:val="DefaultParagraphFont"/>
    <w:link w:val="BalloonText"/>
    <w:uiPriority w:val="99"/>
    <w:semiHidden/>
    <w:rsid w:val="004C6A26"/>
    <w:rPr>
      <w:rFonts w:ascii="Tahoma" w:eastAsiaTheme="minorHAnsi" w:hAnsi="Tahoma" w:cs="Tahoma"/>
      <w:sz w:val="16"/>
      <w:szCs w:val="16"/>
    </w:rPr>
  </w:style>
  <w:style w:type="character" w:styleId="Hyperlink">
    <w:name w:val="Hyperlink"/>
    <w:basedOn w:val="DefaultParagraphFont"/>
    <w:uiPriority w:val="99"/>
    <w:unhideWhenUsed/>
    <w:rsid w:val="0039632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3" ma:contentTypeDescription="Create a new document." ma:contentTypeScope="" ma:versionID="f0c78376b0ee400812f6d6651d9d7c82">
  <xsd:schema xmlns:xsd="http://www.w3.org/2001/XMLSchema" xmlns:p="http://schemas.microsoft.com/office/2006/metadata/properties" xmlns:ns2="e6217fe4-3f74-4bdc-8158-13b29f716531" targetNamespace="http://schemas.microsoft.com/office/2006/metadata/properties" ma:root="true" ma:fieldsID="d7b1493c385faf2961649972728b8948" ns2:_="">
    <xsd:import namespace="e6217fe4-3f74-4bdc-8158-13b29f716531"/>
    <xsd:element name="properties">
      <xsd:complexType>
        <xsd:sequence>
          <xsd:element name="documentManagement">
            <xsd:complexType>
              <xsd:all>
                <xsd:element ref="ns2:Category"/>
                <xsd:element ref="ns2:Sub_x002d_Category"/>
                <xsd:element ref="ns2:Status"/>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637507-BBCF-4C70-A531-00B76EF0A2D8}">
  <ds:schemaRefs>
    <ds:schemaRef ds:uri="http://schemas.microsoft.com/office/2006/metadata/properties"/>
    <ds:schemaRef ds:uri="e6217fe4-3f74-4bdc-8158-13b29f716531"/>
  </ds:schemaRefs>
</ds:datastoreItem>
</file>

<file path=customXml/itemProps2.xml><?xml version="1.0" encoding="utf-8"?>
<ds:datastoreItem xmlns:ds="http://schemas.openxmlformats.org/officeDocument/2006/customXml" ds:itemID="{439C6DE2-5082-415E-9CE0-F8AD5060BC64}">
  <ds:schemaRefs>
    <ds:schemaRef ds:uri="http://schemas.microsoft.com/sharepoint/v3/contenttype/forms"/>
  </ds:schemaRefs>
</ds:datastoreItem>
</file>

<file path=customXml/itemProps3.xml><?xml version="1.0" encoding="utf-8"?>
<ds:datastoreItem xmlns:ds="http://schemas.openxmlformats.org/officeDocument/2006/customXml" ds:itemID="{471392E4-9680-4A04-9AD0-6736A90686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B140FA5-202F-4082-AEDD-B72D645C6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Retirement Application  - IAP Withdrawal</vt:lpstr>
    </vt:vector>
  </TitlesOfParts>
  <Company>MPIPHP</Company>
  <LinksUpToDate>false</LinksUpToDate>
  <CharactersWithSpaces>3010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Application  - IAP Withdrawal</dc:title>
  <dc:subject/>
  <cp:keywords/>
  <dc:description>completed</dc:description>
  <cp:lastModifiedBy>Mamata Rout</cp:lastModifiedBy>
  <cp:revision>30</cp:revision>
  <cp:lastPrinted>2011-11-02T21:47:00Z</cp:lastPrinted>
  <dcterms:created xsi:type="dcterms:W3CDTF">2013-04-25T21:36:00Z</dcterms:created>
  <dcterms:modified xsi:type="dcterms:W3CDTF">2017-03-16T21:11:00Z</dcterms:modified>
  <cp:category>IAP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ies>
</file>