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88" w:rsidRDefault="00610988" w:rsidP="005D7C6E">
      <w:pPr>
        <w:rPr>
          <w:rFonts w:cs="Arial"/>
          <w:spacing w:val="-2"/>
          <w:sz w:val="22"/>
          <w:szCs w:val="22"/>
        </w:rPr>
      </w:pPr>
    </w:p>
    <w:p w:rsidR="00610988" w:rsidRDefault="00610988" w:rsidP="005D7C6E">
      <w:pPr>
        <w:rPr>
          <w:rFonts w:cs="Arial"/>
          <w:spacing w:val="-2"/>
          <w:sz w:val="22"/>
          <w:szCs w:val="22"/>
        </w:rPr>
      </w:pPr>
    </w:p>
    <w:p w:rsidR="005D7C6E" w:rsidRPr="00A16F00" w:rsidRDefault="00AE5BF0" w:rsidP="005D7C6E">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Pr>
          <w:rFonts w:cs="Arial"/>
          <w:spacing w:val="-2"/>
          <w:sz w:val="22"/>
          <w:szCs w:val="22"/>
        </w:rPr>
        <w:tab/>
      </w:r>
      <w:r w:rsidR="00E41CC7">
        <w:rPr>
          <w:rFonts w:cs="Arial"/>
          <w:spacing w:val="-2"/>
          <w:sz w:val="22"/>
          <w:szCs w:val="22"/>
        </w:rPr>
        <w:t xml:space="preserve">Alternate Payee </w:t>
      </w:r>
      <w:proofErr w:type="spellStart"/>
      <w:r w:rsidR="00E41CC7">
        <w:rPr>
          <w:rFonts w:cs="Arial"/>
          <w:spacing w:val="-2"/>
          <w:sz w:val="22"/>
          <w:szCs w:val="22"/>
        </w:rPr>
        <w:t>PERSLink</w:t>
      </w:r>
      <w:proofErr w:type="spellEnd"/>
      <w:r w:rsidR="005D7C6E" w:rsidRPr="00A16F00">
        <w:rPr>
          <w:rFonts w:cs="Arial"/>
          <w:spacing w:val="-2"/>
          <w:sz w:val="22"/>
          <w:szCs w:val="22"/>
        </w:rPr>
        <w:t xml:space="preserve"> ID: </w:t>
      </w:r>
      <w:r>
        <w:rPr>
          <w:rFonts w:cs="Arial"/>
          <w:spacing w:val="-2"/>
          <w:sz w:val="22"/>
          <w:szCs w:val="22"/>
        </w:rPr>
        <w:t xml:space="preserve"> </w:t>
      </w:r>
      <w:bookmarkStart w:id="1" w:name="sagitec2"/>
      <w:r w:rsidR="005D7C6E" w:rsidRPr="00A16F00">
        <w:rPr>
          <w:rFonts w:cs="Arial"/>
          <w:spacing w:val="-2"/>
          <w:sz w:val="22"/>
          <w:szCs w:val="22"/>
        </w:rPr>
        <w:t>{</w:t>
      </w:r>
      <w:proofErr w:type="spellStart"/>
      <w:r w:rsidR="00E41CC7">
        <w:rPr>
          <w:rFonts w:cs="Arial"/>
          <w:spacing w:val="-2"/>
          <w:sz w:val="22"/>
          <w:szCs w:val="22"/>
        </w:rPr>
        <w:t>AlternatePayeeID</w:t>
      </w:r>
      <w:proofErr w:type="spellEnd"/>
      <w:r w:rsidR="005D7C6E" w:rsidRPr="00A16F00">
        <w:rPr>
          <w:rFonts w:cs="Arial"/>
          <w:spacing w:val="-2"/>
          <w:sz w:val="22"/>
          <w:szCs w:val="22"/>
        </w:rPr>
        <w:t>}</w:t>
      </w:r>
      <w:bookmarkEnd w:id="1"/>
    </w:p>
    <w:p w:rsidR="005D7C6E" w:rsidRPr="00A16F00" w:rsidRDefault="005D7C6E" w:rsidP="005D7C6E">
      <w:pPr>
        <w:rPr>
          <w:rFonts w:cs="Arial"/>
          <w:spacing w:val="-2"/>
          <w:sz w:val="22"/>
          <w:szCs w:val="22"/>
        </w:rPr>
      </w:pPr>
    </w:p>
    <w:p w:rsidR="005D7C6E" w:rsidRPr="00A16F00" w:rsidRDefault="005D7C6E" w:rsidP="005D7C6E">
      <w:pPr>
        <w:rPr>
          <w:rFonts w:cs="Arial"/>
          <w:spacing w:val="-2"/>
          <w:sz w:val="22"/>
          <w:szCs w:val="22"/>
        </w:rPr>
      </w:pPr>
    </w:p>
    <w:p w:rsidR="005D7C6E" w:rsidRPr="00A16F00" w:rsidRDefault="005D7C6E" w:rsidP="005D7C6E">
      <w:pPr>
        <w:rPr>
          <w:rFonts w:cs="Arial"/>
          <w:caps/>
          <w:spacing w:val="-2"/>
          <w:sz w:val="22"/>
          <w:szCs w:val="22"/>
        </w:rPr>
      </w:pPr>
      <w:bookmarkStart w:id="2" w:name="sagitec3"/>
      <w:r w:rsidRPr="00A16F00">
        <w:rPr>
          <w:rFonts w:cs="Arial"/>
          <w:spacing w:val="-2"/>
          <w:sz w:val="22"/>
          <w:szCs w:val="22"/>
        </w:rPr>
        <w:t>{</w:t>
      </w:r>
      <w:proofErr w:type="spellStart"/>
      <w:proofErr w:type="gramStart"/>
      <w:r w:rsidRPr="00A16F00">
        <w:rPr>
          <w:rFonts w:cs="Arial"/>
          <w:spacing w:val="-2"/>
          <w:sz w:val="22"/>
          <w:szCs w:val="22"/>
        </w:rPr>
        <w:t>qu</w:t>
      </w:r>
      <w:proofErr w:type="spellEnd"/>
      <w:proofErr w:type="gramEnd"/>
      <w:r w:rsidRPr="00A16F00">
        <w:rPr>
          <w:rFonts w:cs="Arial"/>
          <w:spacing w:val="-2"/>
          <w:sz w:val="22"/>
          <w:szCs w:val="22"/>
        </w:rPr>
        <w:t xml:space="preserve"> </w:t>
      </w:r>
      <w:proofErr w:type="spellStart"/>
      <w:r w:rsidRPr="00A16F00">
        <w:rPr>
          <w:rFonts w:cs="Arial"/>
          <w:spacing w:val="-2"/>
          <w:sz w:val="22"/>
          <w:szCs w:val="22"/>
        </w:rPr>
        <w:t>ContactName</w:t>
      </w:r>
      <w:proofErr w:type="spellEnd"/>
      <w:r w:rsidRPr="00A16F00">
        <w:rPr>
          <w:rFonts w:cs="Arial"/>
          <w:spacing w:val="-2"/>
          <w:sz w:val="22"/>
          <w:szCs w:val="22"/>
        </w:rPr>
        <w:t>}</w:t>
      </w:r>
      <w:bookmarkEnd w:id="2"/>
    </w:p>
    <w:p w:rsidR="005D7C6E" w:rsidRPr="00A16F00" w:rsidRDefault="005D7C6E" w:rsidP="005D7C6E">
      <w:pPr>
        <w:rPr>
          <w:rFonts w:cs="Arial"/>
          <w:spacing w:val="-2"/>
          <w:sz w:val="22"/>
          <w:szCs w:val="22"/>
        </w:rPr>
      </w:pPr>
      <w:bookmarkStart w:id="3" w:name="sagitec4"/>
      <w:r w:rsidRPr="00A16F00">
        <w:rPr>
          <w:rFonts w:cs="Arial"/>
          <w:spacing w:val="-2"/>
          <w:sz w:val="22"/>
          <w:szCs w:val="22"/>
        </w:rPr>
        <w:t>{</w:t>
      </w:r>
      <w:proofErr w:type="spellStart"/>
      <w:proofErr w:type="gramStart"/>
      <w:r w:rsidRPr="00A16F00">
        <w:rPr>
          <w:rFonts w:cs="Arial"/>
          <w:spacing w:val="-2"/>
          <w:sz w:val="22"/>
          <w:szCs w:val="22"/>
        </w:rPr>
        <w:t>qu</w:t>
      </w:r>
      <w:proofErr w:type="spellEnd"/>
      <w:proofErr w:type="gramEnd"/>
      <w:r w:rsidRPr="00A16F00">
        <w:rPr>
          <w:rFonts w:cs="Arial"/>
          <w:spacing w:val="-2"/>
          <w:sz w:val="22"/>
          <w:szCs w:val="22"/>
        </w:rPr>
        <w:t xml:space="preserve"> ContactAdrCorStreet1}</w:t>
      </w:r>
      <w:bookmarkEnd w:id="3"/>
    </w:p>
    <w:p w:rsidR="005D7C6E" w:rsidRPr="00A16F00" w:rsidRDefault="005D7C6E" w:rsidP="005D7C6E">
      <w:pPr>
        <w:rPr>
          <w:rFonts w:cs="Arial"/>
          <w:spacing w:val="-2"/>
          <w:sz w:val="22"/>
          <w:szCs w:val="22"/>
        </w:rPr>
      </w:pPr>
      <w:bookmarkStart w:id="4" w:name="sagitec5"/>
      <w:r w:rsidRPr="00A16F00">
        <w:rPr>
          <w:rFonts w:cs="Arial"/>
          <w:spacing w:val="-2"/>
          <w:sz w:val="22"/>
          <w:szCs w:val="22"/>
        </w:rPr>
        <w:t>{</w:t>
      </w:r>
      <w:proofErr w:type="gramStart"/>
      <w:r w:rsidRPr="00A16F00">
        <w:rPr>
          <w:rFonts w:cs="Arial"/>
          <w:spacing w:val="-2"/>
          <w:sz w:val="22"/>
          <w:szCs w:val="22"/>
        </w:rPr>
        <w:t>x</w:t>
      </w:r>
      <w:proofErr w:type="gramEnd"/>
      <w:r w:rsidRPr="00A16F00">
        <w:rPr>
          <w:rFonts w:cs="Arial"/>
          <w:spacing w:val="-2"/>
          <w:sz w:val="22"/>
          <w:szCs w:val="22"/>
        </w:rPr>
        <w:t xml:space="preserve"> </w:t>
      </w:r>
      <w:proofErr w:type="spellStart"/>
      <w:r w:rsidRPr="00A16F00">
        <w:rPr>
          <w:rFonts w:cs="Arial"/>
          <w:spacing w:val="-2"/>
          <w:sz w:val="22"/>
          <w:szCs w:val="22"/>
        </w:rPr>
        <w:t>qu</w:t>
      </w:r>
      <w:proofErr w:type="spellEnd"/>
      <w:r w:rsidRPr="00A16F00">
        <w:rPr>
          <w:rFonts w:cs="Arial"/>
          <w:spacing w:val="-2"/>
          <w:sz w:val="22"/>
          <w:szCs w:val="22"/>
        </w:rPr>
        <w:t xml:space="preserve"> ContactAdrCorStreet2}</w:t>
      </w:r>
      <w:bookmarkEnd w:id="4"/>
    </w:p>
    <w:p w:rsidR="005D7C6E" w:rsidRPr="00A16F00" w:rsidRDefault="00B713A9" w:rsidP="005D7C6E">
      <w:pPr>
        <w:rPr>
          <w:rFonts w:cs="Arial"/>
          <w:spacing w:val="-2"/>
          <w:sz w:val="22"/>
          <w:szCs w:val="22"/>
        </w:rPr>
      </w:pPr>
      <w:bookmarkStart w:id="5" w:name="sagitec6"/>
      <w:r w:rsidRPr="00A16F00">
        <w:rPr>
          <w:rFonts w:cs="Arial"/>
          <w:spacing w:val="-2"/>
          <w:sz w:val="22"/>
          <w:szCs w:val="22"/>
        </w:rPr>
        <w:t>{</w:t>
      </w:r>
      <w:proofErr w:type="spellStart"/>
      <w:proofErr w:type="gramStart"/>
      <w:r w:rsidR="005D7C6E" w:rsidRPr="00A16F00">
        <w:rPr>
          <w:rFonts w:cs="Arial"/>
          <w:spacing w:val="-2"/>
          <w:sz w:val="22"/>
          <w:szCs w:val="22"/>
        </w:rPr>
        <w:t>qu</w:t>
      </w:r>
      <w:proofErr w:type="spellEnd"/>
      <w:proofErr w:type="gramEnd"/>
      <w:r w:rsidR="005D7C6E" w:rsidRPr="00A16F00">
        <w:rPr>
          <w:rFonts w:cs="Arial"/>
          <w:spacing w:val="-2"/>
          <w:sz w:val="22"/>
          <w:szCs w:val="22"/>
        </w:rPr>
        <w:t xml:space="preserve"> </w:t>
      </w:r>
      <w:proofErr w:type="spellStart"/>
      <w:r w:rsidR="005D7C6E" w:rsidRPr="00A16F00">
        <w:rPr>
          <w:rFonts w:cs="Arial"/>
          <w:spacing w:val="-2"/>
          <w:sz w:val="22"/>
          <w:szCs w:val="22"/>
        </w:rPr>
        <w:t>ContactAdrCorCity</w:t>
      </w:r>
      <w:proofErr w:type="spellEnd"/>
      <w:r w:rsidR="005D7C6E" w:rsidRPr="00A16F00">
        <w:rPr>
          <w:rFonts w:cs="Arial"/>
          <w:spacing w:val="-2"/>
          <w:sz w:val="22"/>
          <w:szCs w:val="22"/>
        </w:rPr>
        <w:t>}</w:t>
      </w:r>
      <w:bookmarkEnd w:id="5"/>
      <w:r w:rsidR="005D7C6E" w:rsidRPr="00A16F00">
        <w:rPr>
          <w:rFonts w:cs="Arial"/>
          <w:spacing w:val="-2"/>
          <w:sz w:val="22"/>
          <w:szCs w:val="22"/>
        </w:rPr>
        <w:t xml:space="preserve"> </w:t>
      </w:r>
      <w:bookmarkStart w:id="6" w:name="sagitec7"/>
      <w:r w:rsidR="005D7C6E" w:rsidRPr="00A16F00">
        <w:rPr>
          <w:rFonts w:cs="Arial"/>
          <w:spacing w:val="-2"/>
          <w:sz w:val="22"/>
          <w:szCs w:val="22"/>
        </w:rPr>
        <w:t>{</w:t>
      </w:r>
      <w:proofErr w:type="spellStart"/>
      <w:proofErr w:type="gramStart"/>
      <w:r w:rsidR="005D7C6E" w:rsidRPr="00A16F00">
        <w:rPr>
          <w:rFonts w:cs="Arial"/>
          <w:spacing w:val="-2"/>
          <w:sz w:val="22"/>
          <w:szCs w:val="22"/>
        </w:rPr>
        <w:t>qu</w:t>
      </w:r>
      <w:proofErr w:type="spellEnd"/>
      <w:proofErr w:type="gramEnd"/>
      <w:r w:rsidR="005D7C6E" w:rsidRPr="00A16F00">
        <w:rPr>
          <w:rFonts w:cs="Arial"/>
          <w:spacing w:val="-2"/>
          <w:sz w:val="22"/>
          <w:szCs w:val="22"/>
        </w:rPr>
        <w:t xml:space="preserve"> </w:t>
      </w:r>
      <w:proofErr w:type="spellStart"/>
      <w:r w:rsidR="005D7C6E" w:rsidRPr="00A16F00">
        <w:rPr>
          <w:rFonts w:cs="Arial"/>
          <w:spacing w:val="-2"/>
          <w:sz w:val="22"/>
          <w:szCs w:val="22"/>
        </w:rPr>
        <w:t>ContactAdrCorState</w:t>
      </w:r>
      <w:proofErr w:type="spellEnd"/>
      <w:r w:rsidR="005D7C6E" w:rsidRPr="00A16F00">
        <w:rPr>
          <w:rFonts w:cs="Arial"/>
          <w:spacing w:val="-2"/>
          <w:sz w:val="22"/>
          <w:szCs w:val="22"/>
        </w:rPr>
        <w:t>}</w:t>
      </w:r>
      <w:bookmarkEnd w:id="6"/>
      <w:r w:rsidR="005D7C6E" w:rsidRPr="00A16F00">
        <w:rPr>
          <w:rFonts w:cs="Arial"/>
          <w:spacing w:val="-2"/>
          <w:sz w:val="22"/>
          <w:szCs w:val="22"/>
        </w:rPr>
        <w:t xml:space="preserve">  </w:t>
      </w:r>
      <w:bookmarkStart w:id="7" w:name="sagitec8"/>
      <w:r w:rsidR="005D7C6E" w:rsidRPr="00A16F00">
        <w:rPr>
          <w:rFonts w:cs="Arial"/>
          <w:spacing w:val="-2"/>
          <w:sz w:val="22"/>
          <w:szCs w:val="22"/>
        </w:rPr>
        <w:t>{</w:t>
      </w:r>
      <w:proofErr w:type="spellStart"/>
      <w:proofErr w:type="gramStart"/>
      <w:r w:rsidR="005D7C6E" w:rsidRPr="00A16F00">
        <w:rPr>
          <w:rFonts w:cs="Arial"/>
          <w:spacing w:val="-2"/>
          <w:sz w:val="22"/>
          <w:szCs w:val="22"/>
        </w:rPr>
        <w:t>qu</w:t>
      </w:r>
      <w:proofErr w:type="spellEnd"/>
      <w:proofErr w:type="gramEnd"/>
      <w:r w:rsidR="005D7C6E" w:rsidRPr="00A16F00">
        <w:rPr>
          <w:rFonts w:cs="Arial"/>
          <w:spacing w:val="-2"/>
          <w:sz w:val="22"/>
          <w:szCs w:val="22"/>
        </w:rPr>
        <w:t xml:space="preserve"> </w:t>
      </w:r>
      <w:proofErr w:type="spellStart"/>
      <w:r w:rsidR="005D7C6E" w:rsidRPr="00A16F00">
        <w:rPr>
          <w:rFonts w:cs="Arial"/>
          <w:spacing w:val="-2"/>
          <w:sz w:val="22"/>
          <w:szCs w:val="22"/>
        </w:rPr>
        <w:t>ContactAdrCorZip</w:t>
      </w:r>
      <w:proofErr w:type="spellEnd"/>
      <w:r w:rsidR="005D7C6E" w:rsidRPr="00A16F00">
        <w:rPr>
          <w:rFonts w:cs="Arial"/>
          <w:spacing w:val="-2"/>
          <w:sz w:val="22"/>
          <w:szCs w:val="22"/>
        </w:rPr>
        <w:t>}</w:t>
      </w:r>
      <w:bookmarkEnd w:id="7"/>
    </w:p>
    <w:p w:rsidR="0078597D" w:rsidRDefault="0078597D" w:rsidP="000C0146">
      <w:pPr>
        <w:rPr>
          <w:rFonts w:cs="Arial"/>
          <w:sz w:val="22"/>
          <w:szCs w:val="22"/>
        </w:rPr>
      </w:pPr>
    </w:p>
    <w:p w:rsidR="00610988" w:rsidRPr="00A16F00" w:rsidRDefault="00610988" w:rsidP="000C0146">
      <w:pPr>
        <w:rPr>
          <w:rFonts w:cs="Arial"/>
          <w:sz w:val="22"/>
          <w:szCs w:val="22"/>
        </w:rPr>
      </w:pPr>
    </w:p>
    <w:p w:rsidR="00B621A3" w:rsidRPr="00A16F00" w:rsidRDefault="00B621A3" w:rsidP="000C0146">
      <w:pPr>
        <w:suppressAutoHyphens/>
        <w:rPr>
          <w:rFonts w:cs="Arial"/>
          <w:b/>
          <w:spacing w:val="-3"/>
          <w:sz w:val="22"/>
          <w:szCs w:val="22"/>
        </w:rPr>
      </w:pPr>
      <w:r w:rsidRPr="00A16F00">
        <w:rPr>
          <w:rFonts w:cs="Arial"/>
          <w:b/>
          <w:spacing w:val="-3"/>
          <w:sz w:val="22"/>
          <w:szCs w:val="22"/>
        </w:rPr>
        <w:t xml:space="preserve">RE:  </w:t>
      </w:r>
      <w:r w:rsidR="00564506" w:rsidRPr="00A16F00">
        <w:rPr>
          <w:rFonts w:cs="Arial"/>
          <w:b/>
          <w:spacing w:val="-3"/>
          <w:sz w:val="22"/>
          <w:szCs w:val="22"/>
        </w:rPr>
        <w:t xml:space="preserve">QUALIFIED </w:t>
      </w:r>
      <w:r w:rsidRPr="00A16F00">
        <w:rPr>
          <w:rFonts w:cs="Arial"/>
          <w:b/>
          <w:spacing w:val="-3"/>
          <w:sz w:val="22"/>
          <w:szCs w:val="22"/>
        </w:rPr>
        <w:t xml:space="preserve">DOMESTIC RELATIONS ORDER </w:t>
      </w:r>
      <w:bookmarkStart w:id="8" w:name="sagitec9"/>
      <w:r w:rsidR="00C8079F" w:rsidRPr="00A16F00">
        <w:rPr>
          <w:rFonts w:cs="Arial"/>
          <w:b/>
          <w:spacing w:val="-3"/>
          <w:sz w:val="22"/>
          <w:szCs w:val="22"/>
        </w:rPr>
        <w:t>{</w:t>
      </w:r>
      <w:proofErr w:type="spellStart"/>
      <w:r w:rsidR="00C8079F" w:rsidRPr="00A16F00">
        <w:rPr>
          <w:rFonts w:cs="Arial"/>
          <w:b/>
          <w:spacing w:val="-3"/>
          <w:sz w:val="22"/>
          <w:szCs w:val="22"/>
        </w:rPr>
        <w:t>DRO</w:t>
      </w:r>
      <w:r w:rsidR="00F56E46" w:rsidRPr="00A16F00">
        <w:rPr>
          <w:rFonts w:cs="Arial"/>
          <w:b/>
          <w:spacing w:val="-3"/>
          <w:sz w:val="22"/>
          <w:szCs w:val="22"/>
        </w:rPr>
        <w:t>C</w:t>
      </w:r>
      <w:r w:rsidR="005D7C6E" w:rsidRPr="00A16F00">
        <w:rPr>
          <w:rFonts w:cs="Arial"/>
          <w:b/>
          <w:spacing w:val="-3"/>
          <w:sz w:val="22"/>
          <w:szCs w:val="22"/>
        </w:rPr>
        <w:t>ase</w:t>
      </w:r>
      <w:r w:rsidR="00F56E46" w:rsidRPr="00A16F00">
        <w:rPr>
          <w:rFonts w:cs="Arial"/>
          <w:b/>
          <w:spacing w:val="-3"/>
          <w:sz w:val="22"/>
          <w:szCs w:val="22"/>
        </w:rPr>
        <w:t>N</w:t>
      </w:r>
      <w:r w:rsidR="00C8079F" w:rsidRPr="00A16F00">
        <w:rPr>
          <w:rFonts w:cs="Arial"/>
          <w:b/>
          <w:spacing w:val="-3"/>
          <w:sz w:val="22"/>
          <w:szCs w:val="22"/>
        </w:rPr>
        <w:t>umber</w:t>
      </w:r>
      <w:proofErr w:type="spellEnd"/>
      <w:r w:rsidR="00C8079F" w:rsidRPr="00A16F00">
        <w:rPr>
          <w:rFonts w:cs="Arial"/>
          <w:b/>
          <w:spacing w:val="-3"/>
          <w:sz w:val="22"/>
          <w:szCs w:val="22"/>
        </w:rPr>
        <w:t>}</w:t>
      </w:r>
      <w:bookmarkEnd w:id="8"/>
    </w:p>
    <w:p w:rsidR="007130AB" w:rsidRPr="00A16F00" w:rsidRDefault="007130AB" w:rsidP="000C0146">
      <w:pPr>
        <w:rPr>
          <w:rFonts w:cs="Arial"/>
          <w:b/>
          <w:spacing w:val="-2"/>
          <w:sz w:val="22"/>
          <w:szCs w:val="22"/>
        </w:rPr>
      </w:pPr>
      <w:r w:rsidRPr="00A16F00">
        <w:rPr>
          <w:rFonts w:cs="Arial"/>
          <w:b/>
          <w:spacing w:val="-2"/>
          <w:sz w:val="22"/>
          <w:szCs w:val="22"/>
        </w:rPr>
        <w:t xml:space="preserve">        </w:t>
      </w:r>
      <w:bookmarkStart w:id="9" w:name="sagitec10"/>
      <w:r w:rsidRPr="00A16F00">
        <w:rPr>
          <w:rFonts w:cs="Arial"/>
          <w:b/>
          <w:spacing w:val="-2"/>
          <w:sz w:val="22"/>
          <w:szCs w:val="22"/>
        </w:rPr>
        <w:t>{</w:t>
      </w:r>
      <w:proofErr w:type="spellStart"/>
      <w:proofErr w:type="gramStart"/>
      <w:r w:rsidR="00FE468D" w:rsidRPr="00A16F00">
        <w:rPr>
          <w:rFonts w:cs="Arial"/>
          <w:b/>
          <w:spacing w:val="-2"/>
          <w:sz w:val="22"/>
          <w:szCs w:val="22"/>
        </w:rPr>
        <w:t>stdMbrFullName</w:t>
      </w:r>
      <w:proofErr w:type="spellEnd"/>
      <w:proofErr w:type="gramEnd"/>
      <w:r w:rsidRPr="00A16F00">
        <w:rPr>
          <w:rFonts w:cs="Arial"/>
          <w:b/>
          <w:spacing w:val="-2"/>
          <w:sz w:val="22"/>
          <w:szCs w:val="22"/>
        </w:rPr>
        <w:t>}</w:t>
      </w:r>
      <w:bookmarkEnd w:id="9"/>
      <w:r w:rsidRPr="00A16F00">
        <w:rPr>
          <w:rFonts w:cs="Arial"/>
          <w:b/>
          <w:spacing w:val="-2"/>
          <w:sz w:val="22"/>
          <w:szCs w:val="22"/>
        </w:rPr>
        <w:t xml:space="preserve"> MEMBER ID: </w:t>
      </w:r>
      <w:bookmarkStart w:id="10" w:name="sagitec11"/>
      <w:r w:rsidRPr="00A16F00">
        <w:rPr>
          <w:rFonts w:cs="Arial"/>
          <w:b/>
          <w:spacing w:val="-2"/>
          <w:sz w:val="22"/>
          <w:szCs w:val="22"/>
        </w:rPr>
        <w:t>{</w:t>
      </w:r>
      <w:proofErr w:type="spellStart"/>
      <w:r w:rsidRPr="00A16F00">
        <w:rPr>
          <w:rFonts w:cs="Arial"/>
          <w:b/>
          <w:spacing w:val="-2"/>
          <w:sz w:val="22"/>
          <w:szCs w:val="22"/>
        </w:rPr>
        <w:t>stdMbrPERSLinkID</w:t>
      </w:r>
      <w:proofErr w:type="spellEnd"/>
      <w:r w:rsidRPr="00A16F00">
        <w:rPr>
          <w:rFonts w:cs="Arial"/>
          <w:b/>
          <w:spacing w:val="-2"/>
          <w:sz w:val="22"/>
          <w:szCs w:val="22"/>
        </w:rPr>
        <w:t>}</w:t>
      </w:r>
      <w:bookmarkEnd w:id="10"/>
    </w:p>
    <w:p w:rsidR="00182A71" w:rsidRPr="00A16F00" w:rsidRDefault="00182A71" w:rsidP="00182A71">
      <w:pPr>
        <w:rPr>
          <w:rFonts w:cs="Arial"/>
          <w:b/>
          <w:spacing w:val="-2"/>
          <w:sz w:val="22"/>
          <w:szCs w:val="22"/>
        </w:rPr>
      </w:pPr>
      <w:r w:rsidRPr="00A16F00">
        <w:rPr>
          <w:rFonts w:cs="Arial"/>
          <w:b/>
          <w:spacing w:val="-2"/>
          <w:sz w:val="22"/>
          <w:szCs w:val="22"/>
        </w:rPr>
        <w:t xml:space="preserve">         ALTERNATE PAYEE:  </w:t>
      </w:r>
      <w:bookmarkStart w:id="11" w:name="sagitec12"/>
      <w:r w:rsidRPr="00A16F00">
        <w:rPr>
          <w:rFonts w:cs="Arial"/>
          <w:b/>
          <w:spacing w:val="-2"/>
          <w:sz w:val="22"/>
          <w:szCs w:val="22"/>
        </w:rPr>
        <w:t>{</w:t>
      </w:r>
      <w:r w:rsidR="00F56E46" w:rsidRPr="00A16F00">
        <w:rPr>
          <w:rFonts w:cs="Arial"/>
          <w:b/>
          <w:spacing w:val="-2"/>
          <w:sz w:val="22"/>
          <w:szCs w:val="22"/>
        </w:rPr>
        <w:t>A</w:t>
      </w:r>
      <w:r w:rsidR="00FB56C9" w:rsidRPr="00A16F00">
        <w:rPr>
          <w:rFonts w:cs="Arial"/>
          <w:b/>
          <w:spacing w:val="-2"/>
          <w:sz w:val="22"/>
          <w:szCs w:val="22"/>
        </w:rPr>
        <w:t>LTERNATE</w:t>
      </w:r>
      <w:r w:rsidR="00F56E46" w:rsidRPr="00A16F00">
        <w:rPr>
          <w:rFonts w:cs="Arial"/>
          <w:b/>
          <w:spacing w:val="-2"/>
          <w:sz w:val="22"/>
          <w:szCs w:val="22"/>
        </w:rPr>
        <w:t>P</w:t>
      </w:r>
      <w:r w:rsidR="00FB56C9" w:rsidRPr="00A16F00">
        <w:rPr>
          <w:rFonts w:cs="Arial"/>
          <w:b/>
          <w:spacing w:val="-2"/>
          <w:sz w:val="22"/>
          <w:szCs w:val="22"/>
        </w:rPr>
        <w:t>AYEE</w:t>
      </w:r>
      <w:r w:rsidR="00F56E46" w:rsidRPr="00A16F00">
        <w:rPr>
          <w:rFonts w:cs="Arial"/>
          <w:b/>
          <w:spacing w:val="-2"/>
          <w:sz w:val="22"/>
          <w:szCs w:val="22"/>
        </w:rPr>
        <w:t>N</w:t>
      </w:r>
      <w:r w:rsidR="00FB56C9" w:rsidRPr="00A16F00">
        <w:rPr>
          <w:rFonts w:cs="Arial"/>
          <w:b/>
          <w:spacing w:val="-2"/>
          <w:sz w:val="22"/>
          <w:szCs w:val="22"/>
        </w:rPr>
        <w:t>AME</w:t>
      </w:r>
      <w:r w:rsidRPr="00A16F00">
        <w:rPr>
          <w:rFonts w:cs="Arial"/>
          <w:b/>
          <w:spacing w:val="-2"/>
          <w:sz w:val="22"/>
          <w:szCs w:val="22"/>
        </w:rPr>
        <w:t>}</w:t>
      </w:r>
      <w:bookmarkEnd w:id="11"/>
    </w:p>
    <w:p w:rsidR="00182A71" w:rsidRPr="00A16F00" w:rsidRDefault="00182A71" w:rsidP="000C0146">
      <w:pPr>
        <w:rPr>
          <w:rFonts w:cs="Arial"/>
          <w:b/>
          <w:spacing w:val="-2"/>
          <w:sz w:val="22"/>
          <w:szCs w:val="22"/>
        </w:rPr>
      </w:pPr>
    </w:p>
    <w:p w:rsidR="0078597D" w:rsidRPr="00A16F00" w:rsidRDefault="0078597D" w:rsidP="000C0146">
      <w:pPr>
        <w:rPr>
          <w:rFonts w:cs="Arial"/>
          <w:caps/>
          <w:spacing w:val="-2"/>
          <w:sz w:val="22"/>
          <w:szCs w:val="22"/>
        </w:rPr>
      </w:pPr>
      <w:r w:rsidRPr="00A16F00">
        <w:rPr>
          <w:rFonts w:cs="Arial"/>
          <w:sz w:val="22"/>
          <w:szCs w:val="22"/>
        </w:rPr>
        <w:t xml:space="preserve">Dear </w:t>
      </w:r>
      <w:bookmarkStart w:id="12" w:name="sagitec13"/>
      <w:r w:rsidRPr="00A16F00">
        <w:rPr>
          <w:rFonts w:cs="Arial"/>
          <w:spacing w:val="-2"/>
          <w:sz w:val="22"/>
          <w:szCs w:val="22"/>
        </w:rPr>
        <w:t>{</w:t>
      </w:r>
      <w:proofErr w:type="spellStart"/>
      <w:r w:rsidR="00F56E46" w:rsidRPr="00A16F00">
        <w:rPr>
          <w:rFonts w:cs="Arial"/>
          <w:spacing w:val="-2"/>
          <w:sz w:val="22"/>
          <w:szCs w:val="22"/>
        </w:rPr>
        <w:t>qu</w:t>
      </w:r>
      <w:proofErr w:type="spellEnd"/>
      <w:r w:rsidR="00F56E46" w:rsidRPr="00A16F00">
        <w:rPr>
          <w:rFonts w:cs="Arial"/>
          <w:spacing w:val="-2"/>
          <w:sz w:val="22"/>
          <w:szCs w:val="22"/>
        </w:rPr>
        <w:t xml:space="preserve"> </w:t>
      </w:r>
      <w:proofErr w:type="spellStart"/>
      <w:r w:rsidR="003A70F6" w:rsidRPr="00A16F00">
        <w:rPr>
          <w:rFonts w:cs="Arial"/>
          <w:spacing w:val="-2"/>
          <w:sz w:val="22"/>
          <w:szCs w:val="22"/>
        </w:rPr>
        <w:t>Contact</w:t>
      </w:r>
      <w:r w:rsidRPr="00A16F00">
        <w:rPr>
          <w:rFonts w:cs="Arial"/>
          <w:spacing w:val="-2"/>
          <w:sz w:val="22"/>
          <w:szCs w:val="22"/>
        </w:rPr>
        <w:t>Name</w:t>
      </w:r>
      <w:proofErr w:type="spellEnd"/>
      <w:r w:rsidRPr="00A16F00">
        <w:rPr>
          <w:rFonts w:cs="Arial"/>
          <w:spacing w:val="-2"/>
          <w:sz w:val="22"/>
          <w:szCs w:val="22"/>
        </w:rPr>
        <w:t>}</w:t>
      </w:r>
      <w:bookmarkEnd w:id="12"/>
      <w:r w:rsidR="00CA165C" w:rsidRPr="00A16F00">
        <w:rPr>
          <w:rFonts w:cs="Arial"/>
          <w:spacing w:val="-2"/>
          <w:sz w:val="22"/>
          <w:szCs w:val="22"/>
        </w:rPr>
        <w:t>:</w:t>
      </w:r>
    </w:p>
    <w:p w:rsidR="0078597D" w:rsidRPr="00A16F00" w:rsidRDefault="0078597D" w:rsidP="000C0146">
      <w:pPr>
        <w:rPr>
          <w:rFonts w:cs="Arial"/>
          <w:sz w:val="22"/>
          <w:szCs w:val="22"/>
        </w:rPr>
      </w:pPr>
    </w:p>
    <w:p w:rsidR="00122250" w:rsidRPr="00A16F00" w:rsidRDefault="00122250" w:rsidP="000C0146">
      <w:pPr>
        <w:suppressAutoHyphens/>
        <w:rPr>
          <w:spacing w:val="-2"/>
          <w:sz w:val="22"/>
        </w:rPr>
      </w:pPr>
      <w:r w:rsidRPr="00A16F00">
        <w:rPr>
          <w:spacing w:val="-2"/>
          <w:sz w:val="22"/>
        </w:rPr>
        <w:t>This is to confirm that this o</w:t>
      </w:r>
      <w:r w:rsidR="002221C9" w:rsidRPr="00A16F00">
        <w:rPr>
          <w:spacing w:val="-2"/>
          <w:sz w:val="22"/>
        </w:rPr>
        <w:t xml:space="preserve">ffice has received notice that </w:t>
      </w:r>
      <w:bookmarkStart w:id="13" w:name="sagitec14"/>
      <w:r w:rsidR="004E5585" w:rsidRPr="00A16F00">
        <w:rPr>
          <w:spacing w:val="-2"/>
          <w:sz w:val="22"/>
        </w:rPr>
        <w:t>{</w:t>
      </w:r>
      <w:proofErr w:type="spellStart"/>
      <w:r w:rsidR="00713D78" w:rsidRPr="00A16F00">
        <w:rPr>
          <w:spacing w:val="-2"/>
          <w:sz w:val="22"/>
        </w:rPr>
        <w:t>stdMbrSalutation</w:t>
      </w:r>
      <w:proofErr w:type="spellEnd"/>
      <w:r w:rsidR="004E5585" w:rsidRPr="00A16F00">
        <w:rPr>
          <w:spacing w:val="-2"/>
          <w:sz w:val="22"/>
        </w:rPr>
        <w:t>}</w:t>
      </w:r>
      <w:bookmarkEnd w:id="13"/>
      <w:r w:rsidR="004E5585" w:rsidRPr="00A16F00">
        <w:rPr>
          <w:spacing w:val="-2"/>
          <w:sz w:val="22"/>
        </w:rPr>
        <w:t xml:space="preserve"> </w:t>
      </w:r>
      <w:r w:rsidRPr="00A16F00">
        <w:rPr>
          <w:spacing w:val="-2"/>
          <w:sz w:val="22"/>
        </w:rPr>
        <w:t xml:space="preserve">has terminated </w:t>
      </w:r>
      <w:r w:rsidR="00CF05DF" w:rsidRPr="00A16F00">
        <w:rPr>
          <w:spacing w:val="-2"/>
          <w:sz w:val="22"/>
        </w:rPr>
        <w:t>employment</w:t>
      </w:r>
      <w:r w:rsidRPr="00A16F00">
        <w:rPr>
          <w:spacing w:val="-2"/>
          <w:sz w:val="22"/>
        </w:rPr>
        <w:t xml:space="preserve">.  At this time, </w:t>
      </w:r>
      <w:bookmarkStart w:id="14" w:name="sagitec15"/>
      <w:r w:rsidR="00CF05DF" w:rsidRPr="00A16F00">
        <w:rPr>
          <w:spacing w:val="-2"/>
          <w:sz w:val="22"/>
        </w:rPr>
        <w:t>{</w:t>
      </w:r>
      <w:proofErr w:type="spellStart"/>
      <w:r w:rsidR="00CF05DF" w:rsidRPr="00A16F00">
        <w:rPr>
          <w:spacing w:val="-2"/>
          <w:sz w:val="22"/>
        </w:rPr>
        <w:t>stdMbrSalutation</w:t>
      </w:r>
      <w:proofErr w:type="spellEnd"/>
      <w:r w:rsidR="00CF05DF" w:rsidRPr="00A16F00">
        <w:rPr>
          <w:spacing w:val="-2"/>
          <w:sz w:val="22"/>
        </w:rPr>
        <w:t>}</w:t>
      </w:r>
      <w:bookmarkEnd w:id="14"/>
      <w:r w:rsidR="00CF05DF" w:rsidRPr="00A16F00">
        <w:rPr>
          <w:spacing w:val="-2"/>
          <w:sz w:val="22"/>
        </w:rPr>
        <w:t xml:space="preserve"> has</w:t>
      </w:r>
      <w:r w:rsidRPr="00A16F00">
        <w:rPr>
          <w:spacing w:val="-2"/>
          <w:sz w:val="22"/>
        </w:rPr>
        <w:t xml:space="preserve"> elected to leave </w:t>
      </w:r>
      <w:r w:rsidR="00CF05DF" w:rsidRPr="00A16F00">
        <w:rPr>
          <w:spacing w:val="-2"/>
          <w:sz w:val="22"/>
        </w:rPr>
        <w:t>the retirement</w:t>
      </w:r>
      <w:r w:rsidRPr="00A16F00">
        <w:rPr>
          <w:spacing w:val="-2"/>
          <w:sz w:val="22"/>
        </w:rPr>
        <w:t xml:space="preserve"> account intact with NDPERS.  Therefore, at this time there are no benefits payable to you.</w:t>
      </w:r>
    </w:p>
    <w:p w:rsidR="00122250" w:rsidRPr="00A16F00" w:rsidRDefault="00122250" w:rsidP="000C0146">
      <w:pPr>
        <w:suppressAutoHyphens/>
        <w:rPr>
          <w:spacing w:val="-2"/>
          <w:sz w:val="22"/>
        </w:rPr>
      </w:pPr>
    </w:p>
    <w:p w:rsidR="002B2BBC" w:rsidRDefault="00CB224B" w:rsidP="00C30CF7">
      <w:pPr>
        <w:rPr>
          <w:spacing w:val="-2"/>
          <w:sz w:val="22"/>
        </w:rPr>
      </w:pPr>
      <w:bookmarkStart w:id="15" w:name="sagitec16"/>
      <w:r w:rsidRPr="00C30CF7">
        <w:rPr>
          <w:spacing w:val="-2"/>
          <w:sz w:val="22"/>
        </w:rPr>
        <w:t>{</w:t>
      </w:r>
      <w:proofErr w:type="gramStart"/>
      <w:r w:rsidRPr="00C30CF7">
        <w:rPr>
          <w:spacing w:val="-2"/>
          <w:sz w:val="22"/>
        </w:rPr>
        <w:t>x</w:t>
      </w:r>
      <w:proofErr w:type="gramEnd"/>
      <w:r w:rsidRPr="00C30CF7">
        <w:rPr>
          <w:spacing w:val="-2"/>
          <w:sz w:val="22"/>
        </w:rPr>
        <w:t xml:space="preserve"> when </w:t>
      </w:r>
      <w:proofErr w:type="spellStart"/>
      <w:r w:rsidRPr="00C30CF7">
        <w:rPr>
          <w:spacing w:val="-2"/>
          <w:sz w:val="22"/>
        </w:rPr>
        <w:t>IsBenefitReciptDateNotNull</w:t>
      </w:r>
      <w:proofErr w:type="spellEnd"/>
      <w:r w:rsidRPr="00C30CF7">
        <w:rPr>
          <w:spacing w:val="-2"/>
          <w:sz w:val="22"/>
        </w:rPr>
        <w:t xml:space="preserve"> has “</w:t>
      </w:r>
      <w:r w:rsidR="00411102">
        <w:rPr>
          <w:spacing w:val="-2"/>
          <w:sz w:val="22"/>
        </w:rPr>
        <w:t>Y</w:t>
      </w:r>
      <w:r w:rsidRPr="00C30CF7">
        <w:rPr>
          <w:spacing w:val="-2"/>
          <w:sz w:val="22"/>
        </w:rPr>
        <w:t>”}</w:t>
      </w:r>
      <w:bookmarkEnd w:id="15"/>
    </w:p>
    <w:p w:rsidR="006E0651" w:rsidRDefault="006E0651" w:rsidP="005F432C">
      <w:pPr>
        <w:rPr>
          <w:spacing w:val="-2"/>
          <w:sz w:val="22"/>
        </w:rPr>
      </w:pPr>
      <w:r w:rsidRPr="00A16F00">
        <w:rPr>
          <w:spacing w:val="-2"/>
          <w:sz w:val="22"/>
        </w:rPr>
        <w:t xml:space="preserve">To paraphrase the Qualified Domestic Relations Order </w:t>
      </w:r>
      <w:proofErr w:type="gramStart"/>
      <w:r w:rsidRPr="00A16F00">
        <w:rPr>
          <w:spacing w:val="-2"/>
          <w:sz w:val="22"/>
        </w:rPr>
        <w:t>#</w:t>
      </w:r>
      <w:bookmarkStart w:id="16" w:name="sagitec17"/>
      <w:r w:rsidRPr="00A16F00">
        <w:rPr>
          <w:rFonts w:cs="Arial"/>
          <w:spacing w:val="-3"/>
          <w:sz w:val="22"/>
          <w:szCs w:val="22"/>
        </w:rPr>
        <w:t>{</w:t>
      </w:r>
      <w:proofErr w:type="spellStart"/>
      <w:proofErr w:type="gramEnd"/>
      <w:r w:rsidRPr="00A16F00">
        <w:rPr>
          <w:rFonts w:cs="Arial"/>
          <w:spacing w:val="-3"/>
          <w:sz w:val="22"/>
          <w:szCs w:val="22"/>
        </w:rPr>
        <w:t>DROCaseNumber</w:t>
      </w:r>
      <w:proofErr w:type="spellEnd"/>
      <w:r w:rsidRPr="00A16F00">
        <w:rPr>
          <w:rFonts w:cs="Arial"/>
          <w:spacing w:val="-3"/>
          <w:sz w:val="22"/>
          <w:szCs w:val="22"/>
        </w:rPr>
        <w:t>}</w:t>
      </w:r>
      <w:bookmarkEnd w:id="16"/>
      <w:r w:rsidRPr="00A16F00">
        <w:rPr>
          <w:spacing w:val="-2"/>
          <w:sz w:val="22"/>
        </w:rPr>
        <w:t xml:space="preserve">, unless </w:t>
      </w:r>
      <w:bookmarkStart w:id="17" w:name="sagitec18"/>
      <w:r w:rsidRPr="00A16F00">
        <w:rPr>
          <w:spacing w:val="-2"/>
          <w:sz w:val="22"/>
        </w:rPr>
        <w:t>{</w:t>
      </w:r>
      <w:proofErr w:type="spellStart"/>
      <w:r w:rsidRPr="00A16F00">
        <w:rPr>
          <w:spacing w:val="-2"/>
          <w:sz w:val="22"/>
        </w:rPr>
        <w:t>MbrFirstName</w:t>
      </w:r>
      <w:proofErr w:type="spellEnd"/>
      <w:r w:rsidRPr="00A16F00">
        <w:rPr>
          <w:spacing w:val="-2"/>
          <w:sz w:val="22"/>
        </w:rPr>
        <w:t>}</w:t>
      </w:r>
      <w:bookmarkEnd w:id="17"/>
      <w:r w:rsidRPr="00A16F00">
        <w:rPr>
          <w:spacing w:val="-2"/>
          <w:sz w:val="22"/>
        </w:rPr>
        <w:t xml:space="preserve"> takes a refund, benefit payments to you will begin</w:t>
      </w:r>
      <w:r w:rsidR="00CB224B" w:rsidRPr="00C30CF7">
        <w:rPr>
          <w:spacing w:val="-2"/>
          <w:sz w:val="22"/>
        </w:rPr>
        <w:t xml:space="preserve"> </w:t>
      </w:r>
      <w:bookmarkStart w:id="18" w:name="sagitec19"/>
      <w:r w:rsidR="00EE7E94" w:rsidRPr="00A16F00">
        <w:rPr>
          <w:spacing w:val="-2"/>
          <w:sz w:val="22"/>
        </w:rPr>
        <w:t>{</w:t>
      </w:r>
      <w:proofErr w:type="spellStart"/>
      <w:r w:rsidR="00EE7E94" w:rsidRPr="00A16F00">
        <w:rPr>
          <w:spacing w:val="-2"/>
          <w:sz w:val="22"/>
        </w:rPr>
        <w:t>BenefitReceiptDate</w:t>
      </w:r>
      <w:proofErr w:type="spellEnd"/>
      <w:r w:rsidR="00EE7E94" w:rsidRPr="00A16F00">
        <w:rPr>
          <w:spacing w:val="-2"/>
          <w:sz w:val="22"/>
        </w:rPr>
        <w:t>}</w:t>
      </w:r>
      <w:bookmarkEnd w:id="18"/>
      <w:r w:rsidR="00EE7E94">
        <w:rPr>
          <w:spacing w:val="-2"/>
          <w:sz w:val="22"/>
        </w:rPr>
        <w:t>.</w:t>
      </w:r>
      <w:r w:rsidR="005F432C">
        <w:rPr>
          <w:spacing w:val="-2"/>
          <w:sz w:val="22"/>
        </w:rPr>
        <w:t xml:space="preserve"> </w:t>
      </w:r>
      <w:r w:rsidRPr="00A16F00">
        <w:rPr>
          <w:spacing w:val="-2"/>
          <w:sz w:val="22"/>
        </w:rPr>
        <w:t xml:space="preserve">You will receive </w:t>
      </w:r>
      <w:bookmarkStart w:id="19" w:name="sagitec20"/>
      <w:r w:rsidRPr="00C30CF7">
        <w:rPr>
          <w:spacing w:val="-2"/>
          <w:sz w:val="22"/>
        </w:rPr>
        <w:t>{</w:t>
      </w:r>
      <w:proofErr w:type="gramStart"/>
      <w:r w:rsidRPr="00C30CF7">
        <w:rPr>
          <w:spacing w:val="-2"/>
          <w:sz w:val="22"/>
        </w:rPr>
        <w:t>percentage }</w:t>
      </w:r>
      <w:bookmarkEnd w:id="19"/>
      <w:r w:rsidRPr="00C30CF7">
        <w:rPr>
          <w:spacing w:val="-2"/>
          <w:sz w:val="22"/>
        </w:rPr>
        <w:t>%</w:t>
      </w:r>
      <w:proofErr w:type="gramEnd"/>
      <w:r w:rsidRPr="00C30CF7">
        <w:rPr>
          <w:spacing w:val="-2"/>
          <w:sz w:val="22"/>
        </w:rPr>
        <w:t xml:space="preserve"> or </w:t>
      </w:r>
      <w:bookmarkStart w:id="20" w:name="sagitec21"/>
      <w:r w:rsidRPr="00C30CF7">
        <w:rPr>
          <w:spacing w:val="-2"/>
          <w:sz w:val="22"/>
        </w:rPr>
        <w:t>{amount}</w:t>
      </w:r>
      <w:bookmarkEnd w:id="20"/>
      <w:r w:rsidRPr="00C30CF7">
        <w:rPr>
          <w:spacing w:val="-2"/>
          <w:sz w:val="22"/>
        </w:rPr>
        <w:t xml:space="preserve"> </w:t>
      </w:r>
      <w:r w:rsidRPr="00A16F00">
        <w:rPr>
          <w:spacing w:val="-2"/>
          <w:sz w:val="22"/>
        </w:rPr>
        <w:t xml:space="preserve">of </w:t>
      </w:r>
      <w:bookmarkStart w:id="21" w:name="sagitec22"/>
      <w:r w:rsidRPr="00A16F00">
        <w:rPr>
          <w:spacing w:val="-2"/>
          <w:sz w:val="22"/>
        </w:rPr>
        <w:t>{</w:t>
      </w:r>
      <w:proofErr w:type="spellStart"/>
      <w:r w:rsidRPr="00A16F00">
        <w:rPr>
          <w:spacing w:val="-2"/>
          <w:sz w:val="22"/>
        </w:rPr>
        <w:t>MbrFirstName</w:t>
      </w:r>
      <w:proofErr w:type="spellEnd"/>
      <w:r w:rsidRPr="00A16F00">
        <w:rPr>
          <w:spacing w:val="-2"/>
          <w:sz w:val="22"/>
        </w:rPr>
        <w:t>}</w:t>
      </w:r>
      <w:bookmarkEnd w:id="21"/>
      <w:r w:rsidRPr="00A16F00">
        <w:rPr>
          <w:spacing w:val="-2"/>
          <w:sz w:val="22"/>
        </w:rPr>
        <w:t xml:space="preserve">’s accrued monthly annuity benefit as of </w:t>
      </w:r>
      <w:bookmarkStart w:id="22" w:name="sagitec23"/>
      <w:r w:rsidRPr="00A16F00">
        <w:rPr>
          <w:spacing w:val="-2"/>
          <w:sz w:val="22"/>
        </w:rPr>
        <w:t>{</w:t>
      </w:r>
      <w:proofErr w:type="spellStart"/>
      <w:r w:rsidRPr="00A16F00">
        <w:rPr>
          <w:spacing w:val="-2"/>
          <w:sz w:val="22"/>
        </w:rPr>
        <w:t>DivorceDate</w:t>
      </w:r>
      <w:proofErr w:type="spellEnd"/>
      <w:r w:rsidRPr="00A16F00">
        <w:rPr>
          <w:spacing w:val="-2"/>
          <w:sz w:val="22"/>
        </w:rPr>
        <w:t>}</w:t>
      </w:r>
      <w:bookmarkEnd w:id="22"/>
      <w:r w:rsidRPr="00A16F00">
        <w:rPr>
          <w:spacing w:val="-2"/>
          <w:sz w:val="22"/>
        </w:rPr>
        <w:t xml:space="preserve">. </w:t>
      </w:r>
      <w:r w:rsidRPr="00C30CF7">
        <w:rPr>
          <w:spacing w:val="-2"/>
          <w:sz w:val="22"/>
        </w:rPr>
        <w:t>The payment may be actuarially adjusted based upon the plan’s assumptions to reflect the alternate payee’s life expectancy.  The actuarial adjustment</w:t>
      </w:r>
      <w:r w:rsidRPr="00A16F00">
        <w:rPr>
          <w:rFonts w:cs="Arial"/>
          <w:spacing w:val="-3"/>
          <w:sz w:val="22"/>
          <w:szCs w:val="22"/>
        </w:rPr>
        <w:t xml:space="preserve"> factor reflects adjustments for the alternate payee award date which is prior to the member’s normal retirement age, if applicable, and for the age difference between the member and the alternate payee.</w:t>
      </w:r>
      <w:r w:rsidRPr="00A16F00">
        <w:rPr>
          <w:rFonts w:cs="Arial"/>
          <w:i/>
          <w:spacing w:val="-3"/>
          <w:sz w:val="22"/>
          <w:szCs w:val="22"/>
        </w:rPr>
        <w:t xml:space="preserve"> </w:t>
      </w:r>
      <w:r w:rsidRPr="00A16F00">
        <w:rPr>
          <w:rFonts w:cs="Arial"/>
          <w:spacing w:val="-3"/>
          <w:sz w:val="22"/>
          <w:szCs w:val="22"/>
        </w:rPr>
        <w:t xml:space="preserve"> Therefore, NDPERS’ actuaries must calcula</w:t>
      </w:r>
      <w:r w:rsidRPr="00A16F00">
        <w:rPr>
          <w:rFonts w:cs="Arial"/>
          <w:i/>
          <w:spacing w:val="-3"/>
          <w:sz w:val="22"/>
          <w:szCs w:val="22"/>
        </w:rPr>
        <w:t>t</w:t>
      </w:r>
      <w:r w:rsidRPr="00A16F00">
        <w:rPr>
          <w:rFonts w:cs="Arial"/>
          <w:spacing w:val="-3"/>
          <w:sz w:val="22"/>
          <w:szCs w:val="22"/>
        </w:rPr>
        <w:t xml:space="preserve">e the actual monthly payment amount at the time the monthly benefit is processed for distribution.  </w:t>
      </w:r>
    </w:p>
    <w:p w:rsidR="00CB224B" w:rsidRDefault="00CB224B" w:rsidP="00C30CF7">
      <w:pPr>
        <w:rPr>
          <w:spacing w:val="-2"/>
          <w:sz w:val="22"/>
        </w:rPr>
      </w:pPr>
      <w:r w:rsidRPr="00C30CF7">
        <w:rPr>
          <w:spacing w:val="-2"/>
          <w:sz w:val="22"/>
        </w:rPr>
        <w:t xml:space="preserve"> </w:t>
      </w:r>
      <w:bookmarkStart w:id="23" w:name="sagitec24"/>
      <w:r w:rsidRPr="00C30CF7">
        <w:rPr>
          <w:spacing w:val="-2"/>
          <w:sz w:val="22"/>
        </w:rPr>
        <w:t>{</w:t>
      </w:r>
      <w:proofErr w:type="gramStart"/>
      <w:r w:rsidRPr="00C30CF7">
        <w:rPr>
          <w:spacing w:val="-2"/>
          <w:sz w:val="22"/>
        </w:rPr>
        <w:t>x</w:t>
      </w:r>
      <w:proofErr w:type="gramEnd"/>
      <w:r w:rsidRPr="00C30CF7">
        <w:rPr>
          <w:spacing w:val="-2"/>
          <w:sz w:val="22"/>
        </w:rPr>
        <w:t xml:space="preserve"> </w:t>
      </w:r>
      <w:proofErr w:type="spellStart"/>
      <w:r w:rsidRPr="00C30CF7">
        <w:rPr>
          <w:spacing w:val="-2"/>
          <w:sz w:val="22"/>
        </w:rPr>
        <w:t>endblock</w:t>
      </w:r>
      <w:proofErr w:type="spellEnd"/>
      <w:r w:rsidRPr="00C30CF7">
        <w:rPr>
          <w:spacing w:val="-2"/>
          <w:sz w:val="22"/>
        </w:rPr>
        <w:t>}</w:t>
      </w:r>
      <w:bookmarkEnd w:id="23"/>
      <w:r w:rsidRPr="00C30CF7">
        <w:rPr>
          <w:spacing w:val="-2"/>
          <w:sz w:val="22"/>
        </w:rPr>
        <w:t>.</w:t>
      </w:r>
    </w:p>
    <w:p w:rsidR="00EF5B79" w:rsidRDefault="00122250" w:rsidP="00C30CF7">
      <w:pPr>
        <w:rPr>
          <w:spacing w:val="-2"/>
          <w:sz w:val="22"/>
        </w:rPr>
      </w:pPr>
      <w:r w:rsidRPr="00A16F00">
        <w:rPr>
          <w:spacing w:val="-2"/>
          <w:sz w:val="22"/>
        </w:rPr>
        <w:t xml:space="preserve"> </w:t>
      </w:r>
      <w:bookmarkStart w:id="24" w:name="sagitec25"/>
      <w:r w:rsidR="001A6475" w:rsidRPr="00C30CF7">
        <w:rPr>
          <w:spacing w:val="-2"/>
          <w:sz w:val="22"/>
        </w:rPr>
        <w:t>{</w:t>
      </w:r>
      <w:proofErr w:type="gramStart"/>
      <w:r w:rsidR="001A6475" w:rsidRPr="00C30CF7">
        <w:rPr>
          <w:spacing w:val="-2"/>
          <w:sz w:val="22"/>
        </w:rPr>
        <w:t>x</w:t>
      </w:r>
      <w:proofErr w:type="gramEnd"/>
      <w:r w:rsidR="001A6475" w:rsidRPr="00C30CF7">
        <w:rPr>
          <w:spacing w:val="-2"/>
          <w:sz w:val="22"/>
        </w:rPr>
        <w:t xml:space="preserve"> when </w:t>
      </w:r>
      <w:proofErr w:type="spellStart"/>
      <w:r w:rsidR="00A16F00" w:rsidRPr="00C30CF7">
        <w:rPr>
          <w:spacing w:val="-2"/>
          <w:sz w:val="22"/>
        </w:rPr>
        <w:t>IsBenefitReciptDateNotNull</w:t>
      </w:r>
      <w:proofErr w:type="spellEnd"/>
      <w:r w:rsidR="00A16F00" w:rsidRPr="00C30CF7">
        <w:rPr>
          <w:spacing w:val="-2"/>
          <w:sz w:val="22"/>
        </w:rPr>
        <w:t xml:space="preserve"> </w:t>
      </w:r>
      <w:r w:rsidR="001A6475" w:rsidRPr="00C30CF7">
        <w:rPr>
          <w:spacing w:val="-2"/>
          <w:sz w:val="22"/>
        </w:rPr>
        <w:t xml:space="preserve">has </w:t>
      </w:r>
      <w:r w:rsidR="00A16F00" w:rsidRPr="00C30CF7">
        <w:rPr>
          <w:spacing w:val="-2"/>
          <w:sz w:val="22"/>
        </w:rPr>
        <w:t>“N”}</w:t>
      </w:r>
      <w:bookmarkEnd w:id="24"/>
      <w:r w:rsidR="00A16F00" w:rsidRPr="00C30CF7">
        <w:rPr>
          <w:spacing w:val="-2"/>
          <w:sz w:val="22"/>
        </w:rPr>
        <w:t xml:space="preserve"> </w:t>
      </w:r>
    </w:p>
    <w:p w:rsidR="00EF5B79" w:rsidRDefault="006E0651" w:rsidP="002E355E">
      <w:pPr>
        <w:rPr>
          <w:spacing w:val="-2"/>
          <w:sz w:val="22"/>
        </w:rPr>
      </w:pPr>
      <w:r w:rsidRPr="00A16F00">
        <w:rPr>
          <w:spacing w:val="-2"/>
          <w:sz w:val="22"/>
        </w:rPr>
        <w:t xml:space="preserve">To paraphrase the Qualified Domestic Relations Order </w:t>
      </w:r>
      <w:proofErr w:type="gramStart"/>
      <w:r w:rsidRPr="00A16F00">
        <w:rPr>
          <w:spacing w:val="-2"/>
          <w:sz w:val="22"/>
        </w:rPr>
        <w:t>#</w:t>
      </w:r>
      <w:bookmarkStart w:id="25" w:name="sagitec26"/>
      <w:r w:rsidRPr="00A16F00">
        <w:rPr>
          <w:rFonts w:cs="Arial"/>
          <w:spacing w:val="-3"/>
          <w:sz w:val="22"/>
          <w:szCs w:val="22"/>
        </w:rPr>
        <w:t>{</w:t>
      </w:r>
      <w:proofErr w:type="spellStart"/>
      <w:proofErr w:type="gramEnd"/>
      <w:r w:rsidRPr="00A16F00">
        <w:rPr>
          <w:rFonts w:cs="Arial"/>
          <w:spacing w:val="-3"/>
          <w:sz w:val="22"/>
          <w:szCs w:val="22"/>
        </w:rPr>
        <w:t>DROCaseNumber</w:t>
      </w:r>
      <w:proofErr w:type="spellEnd"/>
      <w:r w:rsidRPr="00A16F00">
        <w:rPr>
          <w:rFonts w:cs="Arial"/>
          <w:spacing w:val="-3"/>
          <w:sz w:val="22"/>
          <w:szCs w:val="22"/>
        </w:rPr>
        <w:t>}</w:t>
      </w:r>
      <w:bookmarkEnd w:id="25"/>
      <w:r w:rsidRPr="00A16F00">
        <w:rPr>
          <w:spacing w:val="-2"/>
          <w:sz w:val="22"/>
        </w:rPr>
        <w:t xml:space="preserve">, unless </w:t>
      </w:r>
      <w:bookmarkStart w:id="26" w:name="sagitec27"/>
      <w:r w:rsidRPr="00A16F00">
        <w:rPr>
          <w:spacing w:val="-2"/>
          <w:sz w:val="22"/>
        </w:rPr>
        <w:t>{</w:t>
      </w:r>
      <w:proofErr w:type="spellStart"/>
      <w:r w:rsidRPr="00A16F00">
        <w:rPr>
          <w:spacing w:val="-2"/>
          <w:sz w:val="22"/>
        </w:rPr>
        <w:t>MbrFirstName</w:t>
      </w:r>
      <w:proofErr w:type="spellEnd"/>
      <w:r w:rsidRPr="00A16F00">
        <w:rPr>
          <w:spacing w:val="-2"/>
          <w:sz w:val="22"/>
        </w:rPr>
        <w:t>}</w:t>
      </w:r>
      <w:bookmarkEnd w:id="26"/>
      <w:r w:rsidRPr="00A16F00">
        <w:rPr>
          <w:spacing w:val="-2"/>
          <w:sz w:val="22"/>
        </w:rPr>
        <w:t xml:space="preserve"> takes a refund, benefit payments to you will begin</w:t>
      </w:r>
      <w:r w:rsidRPr="00C30CF7">
        <w:rPr>
          <w:spacing w:val="-2"/>
          <w:sz w:val="22"/>
        </w:rPr>
        <w:t xml:space="preserve"> </w:t>
      </w:r>
      <w:r w:rsidR="000E61EE" w:rsidRPr="00C30CF7">
        <w:rPr>
          <w:spacing w:val="-2"/>
          <w:sz w:val="22"/>
        </w:rPr>
        <w:t>when the member retires</w:t>
      </w:r>
      <w:r w:rsidR="000E61EE">
        <w:rPr>
          <w:spacing w:val="-2"/>
          <w:sz w:val="22"/>
        </w:rPr>
        <w:t xml:space="preserve"> .</w:t>
      </w:r>
      <w:r w:rsidR="002E355E">
        <w:rPr>
          <w:spacing w:val="-2"/>
          <w:sz w:val="22"/>
        </w:rPr>
        <w:t xml:space="preserve"> </w:t>
      </w:r>
      <w:r w:rsidRPr="00A16F00">
        <w:rPr>
          <w:spacing w:val="-2"/>
          <w:sz w:val="22"/>
        </w:rPr>
        <w:t xml:space="preserve">You will receive </w:t>
      </w:r>
      <w:bookmarkStart w:id="27" w:name="sagitec28"/>
      <w:r w:rsidRPr="00C30CF7">
        <w:rPr>
          <w:spacing w:val="-2"/>
          <w:sz w:val="22"/>
        </w:rPr>
        <w:t>{</w:t>
      </w:r>
      <w:proofErr w:type="gramStart"/>
      <w:r w:rsidRPr="00C30CF7">
        <w:rPr>
          <w:spacing w:val="-2"/>
          <w:sz w:val="22"/>
        </w:rPr>
        <w:t>percentage }</w:t>
      </w:r>
      <w:bookmarkEnd w:id="27"/>
      <w:r w:rsidRPr="00C30CF7">
        <w:rPr>
          <w:spacing w:val="-2"/>
          <w:sz w:val="22"/>
        </w:rPr>
        <w:t>%</w:t>
      </w:r>
      <w:proofErr w:type="gramEnd"/>
      <w:r w:rsidRPr="00C30CF7">
        <w:rPr>
          <w:spacing w:val="-2"/>
          <w:sz w:val="22"/>
        </w:rPr>
        <w:t xml:space="preserve"> or </w:t>
      </w:r>
      <w:bookmarkStart w:id="28" w:name="sagitec29"/>
      <w:r w:rsidRPr="00C30CF7">
        <w:rPr>
          <w:spacing w:val="-2"/>
          <w:sz w:val="22"/>
        </w:rPr>
        <w:t>{amount}</w:t>
      </w:r>
      <w:bookmarkEnd w:id="28"/>
      <w:r w:rsidRPr="00C30CF7">
        <w:rPr>
          <w:spacing w:val="-2"/>
          <w:sz w:val="22"/>
        </w:rPr>
        <w:t xml:space="preserve"> </w:t>
      </w:r>
      <w:r w:rsidRPr="00A16F00">
        <w:rPr>
          <w:spacing w:val="-2"/>
          <w:sz w:val="22"/>
        </w:rPr>
        <w:t xml:space="preserve">of </w:t>
      </w:r>
      <w:bookmarkStart w:id="29" w:name="sagitec30"/>
      <w:r w:rsidRPr="00A16F00">
        <w:rPr>
          <w:spacing w:val="-2"/>
          <w:sz w:val="22"/>
        </w:rPr>
        <w:t>{</w:t>
      </w:r>
      <w:proofErr w:type="spellStart"/>
      <w:r w:rsidRPr="00A16F00">
        <w:rPr>
          <w:spacing w:val="-2"/>
          <w:sz w:val="22"/>
        </w:rPr>
        <w:t>MbrFirstName</w:t>
      </w:r>
      <w:proofErr w:type="spellEnd"/>
      <w:r w:rsidRPr="00A16F00">
        <w:rPr>
          <w:spacing w:val="-2"/>
          <w:sz w:val="22"/>
        </w:rPr>
        <w:t>}</w:t>
      </w:r>
      <w:bookmarkEnd w:id="29"/>
      <w:r w:rsidRPr="00A16F00">
        <w:rPr>
          <w:spacing w:val="-2"/>
          <w:sz w:val="22"/>
        </w:rPr>
        <w:t xml:space="preserve">’s accrued monthly annuity benefit as of </w:t>
      </w:r>
      <w:bookmarkStart w:id="30" w:name="sagitec31"/>
      <w:r w:rsidRPr="00A16F00">
        <w:rPr>
          <w:spacing w:val="-2"/>
          <w:sz w:val="22"/>
        </w:rPr>
        <w:t>{</w:t>
      </w:r>
      <w:proofErr w:type="spellStart"/>
      <w:r w:rsidRPr="00A16F00">
        <w:rPr>
          <w:spacing w:val="-2"/>
          <w:sz w:val="22"/>
        </w:rPr>
        <w:t>DivorceDate</w:t>
      </w:r>
      <w:proofErr w:type="spellEnd"/>
      <w:r w:rsidRPr="00A16F00">
        <w:rPr>
          <w:spacing w:val="-2"/>
          <w:sz w:val="22"/>
        </w:rPr>
        <w:t>}</w:t>
      </w:r>
      <w:bookmarkEnd w:id="30"/>
      <w:r w:rsidRPr="00A16F00">
        <w:rPr>
          <w:spacing w:val="-2"/>
          <w:sz w:val="22"/>
        </w:rPr>
        <w:t xml:space="preserve">. </w:t>
      </w:r>
      <w:r w:rsidRPr="00C30CF7">
        <w:rPr>
          <w:spacing w:val="-2"/>
          <w:sz w:val="22"/>
        </w:rPr>
        <w:t>The payment may be actuarially adjusted based upon the plan’s assumptions to reflect the alternate payee’s life expectancy.  The actuarial adjustment</w:t>
      </w:r>
      <w:r w:rsidRPr="00A16F00">
        <w:rPr>
          <w:rFonts w:cs="Arial"/>
          <w:spacing w:val="-3"/>
          <w:sz w:val="22"/>
          <w:szCs w:val="22"/>
        </w:rPr>
        <w:t xml:space="preserve"> factor reflects adjustments for the alternate payee award date which is prior to the member’s normal retirement age, if applicable, and for the age difference between the member and the alternate payee.</w:t>
      </w:r>
      <w:r w:rsidRPr="00A16F00">
        <w:rPr>
          <w:rFonts w:cs="Arial"/>
          <w:i/>
          <w:spacing w:val="-3"/>
          <w:sz w:val="22"/>
          <w:szCs w:val="22"/>
        </w:rPr>
        <w:t xml:space="preserve"> </w:t>
      </w:r>
      <w:r w:rsidRPr="00A16F00">
        <w:rPr>
          <w:rFonts w:cs="Arial"/>
          <w:spacing w:val="-3"/>
          <w:sz w:val="22"/>
          <w:szCs w:val="22"/>
        </w:rPr>
        <w:t xml:space="preserve"> Therefore, NDPERS’ actuaries must calcula</w:t>
      </w:r>
      <w:r w:rsidRPr="00A16F00">
        <w:rPr>
          <w:rFonts w:cs="Arial"/>
          <w:i/>
          <w:spacing w:val="-3"/>
          <w:sz w:val="22"/>
          <w:szCs w:val="22"/>
        </w:rPr>
        <w:t>t</w:t>
      </w:r>
      <w:r w:rsidRPr="00A16F00">
        <w:rPr>
          <w:rFonts w:cs="Arial"/>
          <w:spacing w:val="-3"/>
          <w:sz w:val="22"/>
          <w:szCs w:val="22"/>
        </w:rPr>
        <w:t xml:space="preserve">e the actual monthly payment amount at the time the monthly benefit is processed for distribution. </w:t>
      </w:r>
    </w:p>
    <w:p w:rsidR="001A6475" w:rsidRPr="00C30CF7" w:rsidRDefault="001A6475" w:rsidP="00C30CF7">
      <w:pPr>
        <w:rPr>
          <w:spacing w:val="-2"/>
          <w:sz w:val="22"/>
        </w:rPr>
      </w:pPr>
      <w:bookmarkStart w:id="31" w:name="sagitec32"/>
      <w:r w:rsidRPr="00C30CF7">
        <w:rPr>
          <w:spacing w:val="-2"/>
          <w:sz w:val="22"/>
        </w:rPr>
        <w:t>{</w:t>
      </w:r>
      <w:proofErr w:type="gramStart"/>
      <w:r w:rsidRPr="00C30CF7">
        <w:rPr>
          <w:spacing w:val="-2"/>
          <w:sz w:val="22"/>
        </w:rPr>
        <w:t>x</w:t>
      </w:r>
      <w:proofErr w:type="gramEnd"/>
      <w:r w:rsidRPr="00C30CF7">
        <w:rPr>
          <w:spacing w:val="-2"/>
          <w:sz w:val="22"/>
        </w:rPr>
        <w:t xml:space="preserve"> </w:t>
      </w:r>
      <w:proofErr w:type="spellStart"/>
      <w:r w:rsidRPr="00C30CF7">
        <w:rPr>
          <w:spacing w:val="-2"/>
          <w:sz w:val="22"/>
        </w:rPr>
        <w:t>endblock</w:t>
      </w:r>
      <w:proofErr w:type="spellEnd"/>
      <w:r w:rsidRPr="00C30CF7">
        <w:rPr>
          <w:spacing w:val="-2"/>
          <w:sz w:val="22"/>
        </w:rPr>
        <w:t>}</w:t>
      </w:r>
      <w:bookmarkEnd w:id="31"/>
      <w:r w:rsidRPr="00C30CF7">
        <w:rPr>
          <w:spacing w:val="-2"/>
          <w:sz w:val="22"/>
        </w:rPr>
        <w:t>.</w:t>
      </w:r>
    </w:p>
    <w:p w:rsidR="00122250" w:rsidRPr="00A16F00" w:rsidRDefault="00122250" w:rsidP="000C0146">
      <w:pPr>
        <w:suppressAutoHyphens/>
        <w:rPr>
          <w:spacing w:val="-2"/>
          <w:sz w:val="22"/>
        </w:rPr>
      </w:pPr>
      <w:r w:rsidRPr="00A16F00">
        <w:rPr>
          <w:spacing w:val="-2"/>
          <w:sz w:val="22"/>
        </w:rPr>
        <w:t xml:space="preserve">Please keep this office informed of any address change you may experience.  All address changes to your record must be submitted to this office in writing.  Please note on any address change that you are the alternate payee of </w:t>
      </w:r>
      <w:bookmarkStart w:id="32" w:name="sagitec33"/>
      <w:r w:rsidR="00540F23" w:rsidRPr="00A16F00">
        <w:rPr>
          <w:spacing w:val="-2"/>
          <w:sz w:val="22"/>
        </w:rPr>
        <w:t>{</w:t>
      </w:r>
      <w:proofErr w:type="spellStart"/>
      <w:r w:rsidR="00540F23" w:rsidRPr="00A16F00">
        <w:rPr>
          <w:spacing w:val="-2"/>
          <w:sz w:val="22"/>
        </w:rPr>
        <w:t>MbrFirstName</w:t>
      </w:r>
      <w:proofErr w:type="spellEnd"/>
      <w:r w:rsidR="00540F23" w:rsidRPr="00A16F00">
        <w:rPr>
          <w:spacing w:val="-2"/>
          <w:sz w:val="22"/>
        </w:rPr>
        <w:t>}</w:t>
      </w:r>
      <w:bookmarkEnd w:id="32"/>
      <w:r w:rsidRPr="00A16F00">
        <w:rPr>
          <w:spacing w:val="-2"/>
          <w:sz w:val="22"/>
        </w:rPr>
        <w:t>.</w:t>
      </w:r>
    </w:p>
    <w:p w:rsidR="00CB5ED9" w:rsidRPr="00A16F00" w:rsidRDefault="00CB5ED9" w:rsidP="000C0146">
      <w:pPr>
        <w:suppressAutoHyphens/>
        <w:rPr>
          <w:rFonts w:cs="Arial"/>
          <w:spacing w:val="-3"/>
          <w:sz w:val="22"/>
          <w:szCs w:val="22"/>
        </w:rPr>
      </w:pPr>
    </w:p>
    <w:p w:rsidR="00F97043" w:rsidRPr="00A16F00" w:rsidRDefault="00F97043" w:rsidP="000C0146">
      <w:pPr>
        <w:suppressAutoHyphens/>
        <w:rPr>
          <w:rFonts w:cs="Arial"/>
          <w:spacing w:val="-3"/>
          <w:sz w:val="22"/>
          <w:szCs w:val="22"/>
        </w:rPr>
      </w:pPr>
      <w:r w:rsidRPr="00A16F00">
        <w:rPr>
          <w:rFonts w:cs="Arial"/>
          <w:spacing w:val="-3"/>
          <w:sz w:val="22"/>
          <w:szCs w:val="22"/>
        </w:rPr>
        <w:t xml:space="preserve">If you have any questions, please call NDPERS at </w:t>
      </w:r>
      <w:bookmarkStart w:id="33" w:name="sagitec34"/>
      <w:r w:rsidRPr="00A16F00">
        <w:rPr>
          <w:rFonts w:cs="Arial"/>
          <w:spacing w:val="-3"/>
          <w:sz w:val="22"/>
          <w:szCs w:val="22"/>
        </w:rPr>
        <w:t>{</w:t>
      </w:r>
      <w:proofErr w:type="spellStart"/>
      <w:r w:rsidRPr="00A16F00">
        <w:rPr>
          <w:rFonts w:cs="Arial"/>
          <w:spacing w:val="-3"/>
          <w:sz w:val="22"/>
          <w:szCs w:val="22"/>
        </w:rPr>
        <w:t>stdNDPERSPhoneNumber</w:t>
      </w:r>
      <w:proofErr w:type="spellEnd"/>
      <w:r w:rsidRPr="00A16F00">
        <w:rPr>
          <w:rFonts w:cs="Arial"/>
          <w:spacing w:val="-3"/>
          <w:sz w:val="22"/>
          <w:szCs w:val="22"/>
        </w:rPr>
        <w:t>}</w:t>
      </w:r>
      <w:bookmarkEnd w:id="33"/>
      <w:r w:rsidRPr="00A16F00">
        <w:rPr>
          <w:rFonts w:cs="Arial"/>
          <w:spacing w:val="-3"/>
          <w:sz w:val="22"/>
          <w:szCs w:val="22"/>
        </w:rPr>
        <w:t xml:space="preserve"> or </w:t>
      </w:r>
      <w:bookmarkStart w:id="34" w:name="sagitec35"/>
      <w:r w:rsidRPr="00A16F00">
        <w:rPr>
          <w:rFonts w:cs="Arial"/>
          <w:spacing w:val="-3"/>
          <w:sz w:val="22"/>
          <w:szCs w:val="22"/>
        </w:rPr>
        <w:t>{</w:t>
      </w:r>
      <w:proofErr w:type="spellStart"/>
      <w:r w:rsidRPr="00A16F00">
        <w:rPr>
          <w:rFonts w:cs="Arial"/>
          <w:spacing w:val="-3"/>
          <w:sz w:val="22"/>
          <w:szCs w:val="22"/>
        </w:rPr>
        <w:t>stdNDPERSTollFreePhoneNumber</w:t>
      </w:r>
      <w:proofErr w:type="spellEnd"/>
      <w:r w:rsidRPr="00A16F00">
        <w:rPr>
          <w:rFonts w:cs="Arial"/>
          <w:spacing w:val="-3"/>
          <w:sz w:val="22"/>
          <w:szCs w:val="22"/>
        </w:rPr>
        <w:t>}</w:t>
      </w:r>
      <w:bookmarkEnd w:id="34"/>
      <w:r w:rsidRPr="00A16F00">
        <w:rPr>
          <w:rFonts w:cs="Arial"/>
          <w:spacing w:val="-3"/>
          <w:sz w:val="22"/>
          <w:szCs w:val="22"/>
        </w:rPr>
        <w:t>.</w:t>
      </w:r>
    </w:p>
    <w:p w:rsidR="00F97043" w:rsidRPr="00A16F00" w:rsidRDefault="00F97043" w:rsidP="000C0146">
      <w:pPr>
        <w:rPr>
          <w:rFonts w:cs="Arial"/>
          <w:sz w:val="22"/>
          <w:szCs w:val="22"/>
        </w:rPr>
      </w:pPr>
    </w:p>
    <w:p w:rsidR="0078597D" w:rsidRPr="00A16F00" w:rsidRDefault="0078597D" w:rsidP="000C0146">
      <w:pPr>
        <w:rPr>
          <w:rFonts w:cs="Arial"/>
          <w:sz w:val="22"/>
          <w:szCs w:val="22"/>
        </w:rPr>
      </w:pPr>
      <w:r w:rsidRPr="00A16F00">
        <w:rPr>
          <w:rFonts w:cs="Arial"/>
          <w:sz w:val="22"/>
          <w:szCs w:val="22"/>
        </w:rPr>
        <w:t>Sincerely,</w:t>
      </w:r>
    </w:p>
    <w:p w:rsidR="0078597D" w:rsidRPr="00A16F00" w:rsidRDefault="0078597D" w:rsidP="000C0146">
      <w:pPr>
        <w:rPr>
          <w:rFonts w:cs="Arial"/>
          <w:sz w:val="22"/>
          <w:szCs w:val="22"/>
        </w:rPr>
      </w:pPr>
    </w:p>
    <w:p w:rsidR="0078597D" w:rsidRPr="00A16F00" w:rsidRDefault="0078597D" w:rsidP="000C0146">
      <w:pPr>
        <w:rPr>
          <w:rFonts w:cs="Arial"/>
          <w:sz w:val="22"/>
          <w:szCs w:val="22"/>
        </w:rPr>
      </w:pPr>
    </w:p>
    <w:p w:rsidR="0078597D" w:rsidRPr="00A16F00" w:rsidRDefault="0078597D" w:rsidP="000C0146">
      <w:pPr>
        <w:rPr>
          <w:rFonts w:cs="Arial"/>
          <w:sz w:val="22"/>
          <w:szCs w:val="22"/>
        </w:rPr>
      </w:pPr>
    </w:p>
    <w:p w:rsidR="005D7C6E" w:rsidRPr="00F56E46" w:rsidRDefault="0078597D" w:rsidP="000C0146">
      <w:pPr>
        <w:rPr>
          <w:rFonts w:cs="Arial"/>
          <w:spacing w:val="-3"/>
          <w:sz w:val="22"/>
          <w:szCs w:val="22"/>
        </w:rPr>
      </w:pPr>
      <w:r w:rsidRPr="00A16F00">
        <w:rPr>
          <w:rFonts w:cs="Arial"/>
          <w:sz w:val="22"/>
          <w:szCs w:val="22"/>
        </w:rPr>
        <w:t xml:space="preserve">NDPERS </w:t>
      </w:r>
      <w:r w:rsidR="00B621A3" w:rsidRPr="00A16F00">
        <w:rPr>
          <w:rFonts w:cs="Arial"/>
          <w:spacing w:val="-3"/>
          <w:sz w:val="22"/>
          <w:szCs w:val="22"/>
        </w:rPr>
        <w:t>Benefits</w:t>
      </w:r>
      <w:r w:rsidR="00F97043" w:rsidRPr="00A16F00">
        <w:rPr>
          <w:rFonts w:cs="Arial"/>
          <w:spacing w:val="-3"/>
          <w:sz w:val="22"/>
          <w:szCs w:val="22"/>
        </w:rPr>
        <w:t xml:space="preserve"> </w:t>
      </w:r>
      <w:r w:rsidRPr="00A16F00">
        <w:rPr>
          <w:rFonts w:cs="Arial"/>
          <w:sz w:val="22"/>
          <w:szCs w:val="22"/>
        </w:rPr>
        <w:t>Division</w:t>
      </w:r>
    </w:p>
    <w:p w:rsidR="00182A71" w:rsidRPr="00F56E46" w:rsidRDefault="00182A71" w:rsidP="000C0146">
      <w:pPr>
        <w:rPr>
          <w:rFonts w:cs="Arial"/>
          <w:spacing w:val="-3"/>
          <w:sz w:val="22"/>
          <w:szCs w:val="22"/>
        </w:rPr>
      </w:pPr>
    </w:p>
    <w:sectPr w:rsidR="00182A71" w:rsidRPr="00F56E46" w:rsidSect="00E0696A">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BF3" w:rsidRDefault="00977BF3">
      <w:r>
        <w:separator/>
      </w:r>
    </w:p>
  </w:endnote>
  <w:endnote w:type="continuationSeparator" w:id="0">
    <w:p w:rsidR="00977BF3" w:rsidRDefault="00977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96A" w:rsidRDefault="00E069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8F" w:rsidRPr="005F432C" w:rsidRDefault="005F432C">
    <w:pPr>
      <w:pStyle w:val="Footer"/>
      <w:rPr>
        <w:sz w:val="18"/>
        <w:szCs w:val="18"/>
      </w:rPr>
    </w:pPr>
    <w:r w:rsidRPr="005F432C">
      <w:rPr>
        <w:sz w:val="18"/>
        <w:szCs w:val="18"/>
      </w:rPr>
      <w:t>APP-7504 (03-2015)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96A" w:rsidRDefault="00E06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BF3" w:rsidRDefault="00977BF3">
      <w:r>
        <w:separator/>
      </w:r>
    </w:p>
  </w:footnote>
  <w:footnote w:type="continuationSeparator" w:id="0">
    <w:p w:rsidR="00977BF3" w:rsidRDefault="00977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96A" w:rsidRDefault="00E069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96A" w:rsidRDefault="00E069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40" w:rsidRDefault="00E0696A" w:rsidP="00E0696A">
    <w:pPr>
      <w:pStyle w:val="Header"/>
      <w:ind w:left="-1440" w:right="-1440"/>
    </w:pPr>
    <w:bookmarkStart w:id="35" w:name="HeaderImage"/>
    <w:bookmarkStart w:id="36" w:name="_GoBack"/>
    <w:r>
      <w:t>{</w:t>
    </w:r>
    <w:proofErr w:type="spellStart"/>
    <w:r>
      <w:t>ImgImage</w:t>
    </w:r>
    <w:proofErr w:type="spellEnd"/>
    <w:r>
      <w:t>}</w:t>
    </w:r>
    <w:bookmarkEnd w:id="35"/>
    <w:bookmarkEnd w:id="3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5C56"/>
    <w:multiLevelType w:val="hybridMultilevel"/>
    <w:tmpl w:val="1F625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493084"/>
    <w:multiLevelType w:val="hybridMultilevel"/>
    <w:tmpl w:val="DFC2B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1"/>
  </w:num>
  <w:num w:numId="4">
    <w:abstractNumId w:val="2"/>
  </w:num>
  <w:num w:numId="5">
    <w:abstractNumId w:val="9"/>
  </w:num>
  <w:num w:numId="6">
    <w:abstractNumId w:val="10"/>
  </w:num>
  <w:num w:numId="7">
    <w:abstractNumId w:val="7"/>
  </w:num>
  <w:num w:numId="8">
    <w:abstractNumId w:val="5"/>
  </w:num>
  <w:num w:numId="9">
    <w:abstractNumId w:val="6"/>
  </w:num>
  <w:num w:numId="10">
    <w:abstractNumId w:val="13"/>
  </w:num>
  <w:num w:numId="11">
    <w:abstractNumId w:val="4"/>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20535"/>
    <w:rsid w:val="000340F8"/>
    <w:rsid w:val="00054A87"/>
    <w:rsid w:val="00080032"/>
    <w:rsid w:val="00084D1B"/>
    <w:rsid w:val="00091C96"/>
    <w:rsid w:val="000A515C"/>
    <w:rsid w:val="000A629A"/>
    <w:rsid w:val="000C0146"/>
    <w:rsid w:val="000E61EE"/>
    <w:rsid w:val="000E782A"/>
    <w:rsid w:val="00115BA7"/>
    <w:rsid w:val="00122250"/>
    <w:rsid w:val="00131682"/>
    <w:rsid w:val="0014759C"/>
    <w:rsid w:val="00160DC3"/>
    <w:rsid w:val="0016180D"/>
    <w:rsid w:val="00182A71"/>
    <w:rsid w:val="001A6202"/>
    <w:rsid w:val="001A6475"/>
    <w:rsid w:val="001E050B"/>
    <w:rsid w:val="001E30BF"/>
    <w:rsid w:val="001F38DA"/>
    <w:rsid w:val="001F3F3B"/>
    <w:rsid w:val="001F644E"/>
    <w:rsid w:val="00201388"/>
    <w:rsid w:val="002221C9"/>
    <w:rsid w:val="002356E6"/>
    <w:rsid w:val="00241CBD"/>
    <w:rsid w:val="00254DA0"/>
    <w:rsid w:val="002814A1"/>
    <w:rsid w:val="002B2BBC"/>
    <w:rsid w:val="002B585E"/>
    <w:rsid w:val="002C48AD"/>
    <w:rsid w:val="002E355E"/>
    <w:rsid w:val="002E3EE6"/>
    <w:rsid w:val="002E436B"/>
    <w:rsid w:val="003351DE"/>
    <w:rsid w:val="0034091C"/>
    <w:rsid w:val="00354D7F"/>
    <w:rsid w:val="00377E36"/>
    <w:rsid w:val="003A70F6"/>
    <w:rsid w:val="004104A5"/>
    <w:rsid w:val="00411102"/>
    <w:rsid w:val="00416911"/>
    <w:rsid w:val="004236A8"/>
    <w:rsid w:val="004274C5"/>
    <w:rsid w:val="00454CCF"/>
    <w:rsid w:val="00456340"/>
    <w:rsid w:val="004727D8"/>
    <w:rsid w:val="00486C68"/>
    <w:rsid w:val="00490CEE"/>
    <w:rsid w:val="004B7DBB"/>
    <w:rsid w:val="004C2E28"/>
    <w:rsid w:val="004D5FB8"/>
    <w:rsid w:val="004E4909"/>
    <w:rsid w:val="004E5585"/>
    <w:rsid w:val="00504734"/>
    <w:rsid w:val="00513272"/>
    <w:rsid w:val="005275EF"/>
    <w:rsid w:val="00534B85"/>
    <w:rsid w:val="00540F23"/>
    <w:rsid w:val="0054458F"/>
    <w:rsid w:val="00564506"/>
    <w:rsid w:val="005976C3"/>
    <w:rsid w:val="005D7C6E"/>
    <w:rsid w:val="005E55A5"/>
    <w:rsid w:val="005F432C"/>
    <w:rsid w:val="00610988"/>
    <w:rsid w:val="00622FBB"/>
    <w:rsid w:val="00637C12"/>
    <w:rsid w:val="006447E5"/>
    <w:rsid w:val="00670FDC"/>
    <w:rsid w:val="0068247B"/>
    <w:rsid w:val="00687544"/>
    <w:rsid w:val="006C6E36"/>
    <w:rsid w:val="006D12F8"/>
    <w:rsid w:val="006E0651"/>
    <w:rsid w:val="006E4505"/>
    <w:rsid w:val="006F2929"/>
    <w:rsid w:val="00706EB9"/>
    <w:rsid w:val="0071224A"/>
    <w:rsid w:val="007130AB"/>
    <w:rsid w:val="00713D78"/>
    <w:rsid w:val="0071489F"/>
    <w:rsid w:val="00717D64"/>
    <w:rsid w:val="00747AE5"/>
    <w:rsid w:val="007517F6"/>
    <w:rsid w:val="00762E9D"/>
    <w:rsid w:val="0077299E"/>
    <w:rsid w:val="0078597D"/>
    <w:rsid w:val="007A1DFE"/>
    <w:rsid w:val="007A4EB3"/>
    <w:rsid w:val="007E4468"/>
    <w:rsid w:val="007F654C"/>
    <w:rsid w:val="008327AA"/>
    <w:rsid w:val="008376E4"/>
    <w:rsid w:val="0084473E"/>
    <w:rsid w:val="0085002E"/>
    <w:rsid w:val="008632E8"/>
    <w:rsid w:val="0089777C"/>
    <w:rsid w:val="008B03E5"/>
    <w:rsid w:val="008E18F8"/>
    <w:rsid w:val="008E6269"/>
    <w:rsid w:val="008F7160"/>
    <w:rsid w:val="009247B7"/>
    <w:rsid w:val="00931AA7"/>
    <w:rsid w:val="009543A7"/>
    <w:rsid w:val="00954679"/>
    <w:rsid w:val="009631D1"/>
    <w:rsid w:val="00976FAA"/>
    <w:rsid w:val="00977BF3"/>
    <w:rsid w:val="0099297B"/>
    <w:rsid w:val="009A09FA"/>
    <w:rsid w:val="009C065F"/>
    <w:rsid w:val="009D5757"/>
    <w:rsid w:val="009F1D9F"/>
    <w:rsid w:val="009F6778"/>
    <w:rsid w:val="009F7E9E"/>
    <w:rsid w:val="00A069C2"/>
    <w:rsid w:val="00A15272"/>
    <w:rsid w:val="00A15790"/>
    <w:rsid w:val="00A16F00"/>
    <w:rsid w:val="00A32BD5"/>
    <w:rsid w:val="00A60127"/>
    <w:rsid w:val="00A71467"/>
    <w:rsid w:val="00AA0797"/>
    <w:rsid w:val="00AA118A"/>
    <w:rsid w:val="00AB2815"/>
    <w:rsid w:val="00AE5BF0"/>
    <w:rsid w:val="00B01DF4"/>
    <w:rsid w:val="00B201CF"/>
    <w:rsid w:val="00B3102A"/>
    <w:rsid w:val="00B41271"/>
    <w:rsid w:val="00B60CF2"/>
    <w:rsid w:val="00B621A3"/>
    <w:rsid w:val="00B63315"/>
    <w:rsid w:val="00B65428"/>
    <w:rsid w:val="00B713A9"/>
    <w:rsid w:val="00BA72ED"/>
    <w:rsid w:val="00BB23A7"/>
    <w:rsid w:val="00BB30F0"/>
    <w:rsid w:val="00BB71A6"/>
    <w:rsid w:val="00BC2E4F"/>
    <w:rsid w:val="00BD147A"/>
    <w:rsid w:val="00C206B1"/>
    <w:rsid w:val="00C30CF7"/>
    <w:rsid w:val="00C71346"/>
    <w:rsid w:val="00C8079F"/>
    <w:rsid w:val="00CA165C"/>
    <w:rsid w:val="00CB0E8B"/>
    <w:rsid w:val="00CB224B"/>
    <w:rsid w:val="00CB5ED9"/>
    <w:rsid w:val="00CD062B"/>
    <w:rsid w:val="00CD22F4"/>
    <w:rsid w:val="00CE77AF"/>
    <w:rsid w:val="00CF05DF"/>
    <w:rsid w:val="00CF3B58"/>
    <w:rsid w:val="00D62F5D"/>
    <w:rsid w:val="00D87DC3"/>
    <w:rsid w:val="00D904C7"/>
    <w:rsid w:val="00DE6E34"/>
    <w:rsid w:val="00DF4F40"/>
    <w:rsid w:val="00E0696A"/>
    <w:rsid w:val="00E220FF"/>
    <w:rsid w:val="00E37D51"/>
    <w:rsid w:val="00E41CC7"/>
    <w:rsid w:val="00ED2DC9"/>
    <w:rsid w:val="00ED34B7"/>
    <w:rsid w:val="00EE7E94"/>
    <w:rsid w:val="00EF5B79"/>
    <w:rsid w:val="00F56E46"/>
    <w:rsid w:val="00F62F8D"/>
    <w:rsid w:val="00F66E5A"/>
    <w:rsid w:val="00F7528A"/>
    <w:rsid w:val="00F75513"/>
    <w:rsid w:val="00F847E9"/>
    <w:rsid w:val="00F91AC4"/>
    <w:rsid w:val="00F97043"/>
    <w:rsid w:val="00FB0909"/>
    <w:rsid w:val="00FB56C9"/>
    <w:rsid w:val="00FD4B81"/>
    <w:rsid w:val="00FE0812"/>
    <w:rsid w:val="00FE468D"/>
    <w:rsid w:val="00FF2BBD"/>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81BBA178-B7F9-42F6-99D8-B0BD47C2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link w:val="BodyTextChar"/>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 w:type="character" w:customStyle="1" w:styleId="BodyTextChar">
    <w:name w:val="Body Text Char"/>
    <w:basedOn w:val="DefaultParagraphFont"/>
    <w:link w:val="BodyText"/>
    <w:rsid w:val="00A16F00"/>
    <w:rPr>
      <w:rFonts w:ascii="Univers" w:hAnsi="Univers"/>
      <w:spacing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2008-03-07T09:36:00Z</cp:lastPrinted>
  <dcterms:created xsi:type="dcterms:W3CDTF">2014-02-24T06:44:00Z</dcterms:created>
  <dcterms:modified xsi:type="dcterms:W3CDTF">2017-06-05T17:08:00Z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