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67" w:rsidRDefault="00CC7D67" w:rsidP="00F02D75">
      <w:pPr>
        <w:rPr>
          <w:spacing w:val="-2"/>
          <w:sz w:val="22"/>
          <w:szCs w:val="22"/>
        </w:rPr>
      </w:pPr>
    </w:p>
    <w:p w:rsidR="00CC7D67" w:rsidRDefault="00CC7D67" w:rsidP="00F02D75">
      <w:pPr>
        <w:rPr>
          <w:spacing w:val="-2"/>
          <w:sz w:val="22"/>
          <w:szCs w:val="22"/>
        </w:rPr>
      </w:pPr>
    </w:p>
    <w:p w:rsidR="00F02D75" w:rsidRPr="00306930" w:rsidRDefault="00F02D75" w:rsidP="00F02D75">
      <w:pPr>
        <w:rPr>
          <w:spacing w:val="-2"/>
          <w:sz w:val="22"/>
          <w:szCs w:val="22"/>
        </w:rPr>
      </w:pPr>
      <w:bookmarkStart w:id="0" w:name="sagitec1"/>
      <w:r w:rsidRPr="00306930">
        <w:rPr>
          <w:spacing w:val="-2"/>
          <w:sz w:val="22"/>
          <w:szCs w:val="22"/>
        </w:rPr>
        <w:t>{</w:t>
      </w:r>
      <w:proofErr w:type="spellStart"/>
      <w:proofErr w:type="gramStart"/>
      <w:r w:rsidRPr="00306930">
        <w:rPr>
          <w:spacing w:val="-2"/>
          <w:sz w:val="22"/>
          <w:szCs w:val="22"/>
        </w:rPr>
        <w:t>stdlongdate</w:t>
      </w:r>
      <w:proofErr w:type="spellEnd"/>
      <w:proofErr w:type="gramEnd"/>
      <w:r w:rsidRPr="00306930">
        <w:rPr>
          <w:spacing w:val="-2"/>
          <w:sz w:val="22"/>
          <w:szCs w:val="22"/>
        </w:rPr>
        <w:t>}</w:t>
      </w:r>
      <w:bookmarkEnd w:id="0"/>
      <w:r w:rsidRPr="00306930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ab/>
      </w:r>
      <w:r w:rsidR="00CC7D67">
        <w:rPr>
          <w:spacing w:val="-2"/>
          <w:sz w:val="22"/>
          <w:szCs w:val="22"/>
        </w:rPr>
        <w:tab/>
      </w:r>
      <w:r w:rsidRPr="00306930">
        <w:rPr>
          <w:spacing w:val="-2"/>
          <w:sz w:val="22"/>
          <w:szCs w:val="22"/>
        </w:rPr>
        <w:t xml:space="preserve">Member ID: </w:t>
      </w:r>
      <w:bookmarkStart w:id="1" w:name="sagitec2"/>
      <w:r w:rsidRPr="00306930">
        <w:rPr>
          <w:spacing w:val="-2"/>
          <w:sz w:val="22"/>
          <w:szCs w:val="22"/>
        </w:rPr>
        <w:t>{</w:t>
      </w:r>
      <w:proofErr w:type="spellStart"/>
      <w:r w:rsidR="00923E01">
        <w:rPr>
          <w:spacing w:val="-2"/>
          <w:sz w:val="22"/>
          <w:szCs w:val="22"/>
        </w:rPr>
        <w:t>Bene</w:t>
      </w:r>
      <w:r w:rsidRPr="00306930">
        <w:rPr>
          <w:spacing w:val="-2"/>
          <w:sz w:val="22"/>
          <w:szCs w:val="22"/>
        </w:rPr>
        <w:t>PERSLinkID</w:t>
      </w:r>
      <w:proofErr w:type="spellEnd"/>
      <w:r w:rsidRPr="00306930">
        <w:rPr>
          <w:spacing w:val="-2"/>
          <w:sz w:val="22"/>
          <w:szCs w:val="22"/>
        </w:rPr>
        <w:t>}</w:t>
      </w:r>
      <w:bookmarkEnd w:id="1"/>
    </w:p>
    <w:p w:rsidR="00F02D75" w:rsidRDefault="00F02D75" w:rsidP="00F02D75">
      <w:pPr>
        <w:rPr>
          <w:rFonts w:cs="Arial"/>
          <w:spacing w:val="-2"/>
          <w:sz w:val="22"/>
          <w:szCs w:val="22"/>
        </w:rPr>
      </w:pPr>
    </w:p>
    <w:p w:rsidR="00CC7D67" w:rsidRPr="00306930" w:rsidRDefault="00CC7D67" w:rsidP="00F02D75">
      <w:pPr>
        <w:rPr>
          <w:rFonts w:cs="Arial"/>
          <w:spacing w:val="-2"/>
          <w:sz w:val="22"/>
          <w:szCs w:val="22"/>
        </w:rPr>
      </w:pPr>
    </w:p>
    <w:p w:rsidR="00F02D75" w:rsidRPr="00306930" w:rsidRDefault="00F02D75" w:rsidP="00F02D75">
      <w:pPr>
        <w:rPr>
          <w:rFonts w:cs="Arial"/>
          <w:spacing w:val="-2"/>
          <w:sz w:val="22"/>
          <w:szCs w:val="22"/>
        </w:rPr>
      </w:pPr>
      <w:bookmarkStart w:id="2" w:name="sagitec3"/>
      <w:r w:rsidRPr="00306930">
        <w:rPr>
          <w:rFonts w:cs="Arial"/>
          <w:spacing w:val="-2"/>
          <w:sz w:val="22"/>
          <w:szCs w:val="22"/>
        </w:rPr>
        <w:t>{</w:t>
      </w:r>
      <w:proofErr w:type="spellStart"/>
      <w:r w:rsidR="00923E01">
        <w:rPr>
          <w:spacing w:val="-2"/>
          <w:sz w:val="22"/>
          <w:szCs w:val="22"/>
        </w:rPr>
        <w:t>Bene</w:t>
      </w:r>
      <w:r w:rsidRPr="00306930">
        <w:rPr>
          <w:rFonts w:cs="Arial"/>
          <w:spacing w:val="-2"/>
          <w:sz w:val="22"/>
          <w:szCs w:val="22"/>
        </w:rPr>
        <w:t>FullName</w:t>
      </w:r>
      <w:proofErr w:type="spellEnd"/>
      <w:r w:rsidRPr="00306930">
        <w:rPr>
          <w:rFonts w:cs="Arial"/>
          <w:spacing w:val="-2"/>
          <w:sz w:val="22"/>
          <w:szCs w:val="22"/>
        </w:rPr>
        <w:t>}</w:t>
      </w:r>
      <w:bookmarkEnd w:id="2"/>
    </w:p>
    <w:p w:rsidR="00F02D75" w:rsidRPr="00306930" w:rsidRDefault="00F02D75" w:rsidP="00F02D75">
      <w:pPr>
        <w:rPr>
          <w:rFonts w:cs="Arial"/>
          <w:spacing w:val="-2"/>
          <w:sz w:val="22"/>
          <w:szCs w:val="22"/>
        </w:rPr>
      </w:pPr>
      <w:bookmarkStart w:id="3" w:name="sagitec4"/>
      <w:r w:rsidRPr="00306930">
        <w:rPr>
          <w:rFonts w:cs="Arial"/>
          <w:spacing w:val="-2"/>
          <w:sz w:val="22"/>
          <w:szCs w:val="22"/>
        </w:rPr>
        <w:t>{</w:t>
      </w:r>
      <w:r w:rsidR="00923E01">
        <w:rPr>
          <w:spacing w:val="-2"/>
          <w:sz w:val="22"/>
          <w:szCs w:val="22"/>
        </w:rPr>
        <w:t>Bene</w:t>
      </w:r>
      <w:r w:rsidRPr="00306930">
        <w:rPr>
          <w:rFonts w:cs="Arial"/>
          <w:spacing w:val="-2"/>
          <w:sz w:val="22"/>
          <w:szCs w:val="22"/>
        </w:rPr>
        <w:t>AdrCorStreet1}</w:t>
      </w:r>
      <w:bookmarkStart w:id="4" w:name="_GoBack"/>
      <w:bookmarkEnd w:id="3"/>
      <w:bookmarkEnd w:id="4"/>
    </w:p>
    <w:p w:rsidR="00F02D75" w:rsidRPr="00306930" w:rsidRDefault="00F02D75" w:rsidP="00F02D75">
      <w:pPr>
        <w:rPr>
          <w:rFonts w:cs="Arial"/>
          <w:spacing w:val="-2"/>
          <w:sz w:val="22"/>
          <w:szCs w:val="22"/>
        </w:rPr>
      </w:pPr>
      <w:bookmarkStart w:id="5" w:name="sagitec5"/>
      <w:r w:rsidRPr="00306930">
        <w:rPr>
          <w:rFonts w:cs="Arial"/>
          <w:spacing w:val="-2"/>
          <w:sz w:val="22"/>
          <w:szCs w:val="22"/>
        </w:rPr>
        <w:t>{</w:t>
      </w:r>
      <w:proofErr w:type="gramStart"/>
      <w:r w:rsidRPr="00306930">
        <w:rPr>
          <w:rFonts w:cs="Arial"/>
          <w:spacing w:val="-2"/>
          <w:sz w:val="22"/>
          <w:szCs w:val="22"/>
        </w:rPr>
        <w:t>x</w:t>
      </w:r>
      <w:proofErr w:type="gramEnd"/>
      <w:r w:rsidRPr="00306930">
        <w:rPr>
          <w:rFonts w:cs="Arial"/>
          <w:spacing w:val="-2"/>
          <w:sz w:val="22"/>
          <w:szCs w:val="22"/>
        </w:rPr>
        <w:t xml:space="preserve"> </w:t>
      </w:r>
      <w:r w:rsidR="00923E01">
        <w:rPr>
          <w:spacing w:val="-2"/>
          <w:sz w:val="22"/>
          <w:szCs w:val="22"/>
        </w:rPr>
        <w:t>Bene</w:t>
      </w:r>
      <w:r w:rsidRPr="00306930">
        <w:rPr>
          <w:rFonts w:cs="Arial"/>
          <w:spacing w:val="-2"/>
          <w:sz w:val="22"/>
          <w:szCs w:val="22"/>
        </w:rPr>
        <w:t>AdrCorStreet2}</w:t>
      </w:r>
      <w:bookmarkEnd w:id="5"/>
    </w:p>
    <w:p w:rsidR="00F02D75" w:rsidRPr="00306930" w:rsidRDefault="00F02D75" w:rsidP="00F02D75">
      <w:pPr>
        <w:rPr>
          <w:rFonts w:cs="Arial"/>
          <w:spacing w:val="-2"/>
          <w:sz w:val="22"/>
          <w:szCs w:val="22"/>
        </w:rPr>
      </w:pPr>
      <w:bookmarkStart w:id="6" w:name="sagitec6"/>
      <w:r w:rsidRPr="00306930">
        <w:rPr>
          <w:rFonts w:cs="Arial"/>
          <w:spacing w:val="-2"/>
          <w:sz w:val="22"/>
          <w:szCs w:val="22"/>
        </w:rPr>
        <w:t>{</w:t>
      </w:r>
      <w:proofErr w:type="spellStart"/>
      <w:r w:rsidR="00923E01">
        <w:rPr>
          <w:spacing w:val="-2"/>
          <w:sz w:val="22"/>
          <w:szCs w:val="22"/>
        </w:rPr>
        <w:t>Bene</w:t>
      </w:r>
      <w:r w:rsidRPr="00306930">
        <w:rPr>
          <w:rFonts w:cs="Arial"/>
          <w:spacing w:val="-2"/>
          <w:sz w:val="22"/>
          <w:szCs w:val="22"/>
        </w:rPr>
        <w:t>AdrCorCity</w:t>
      </w:r>
      <w:proofErr w:type="spellEnd"/>
      <w:r w:rsidRPr="00306930">
        <w:rPr>
          <w:rFonts w:cs="Arial"/>
          <w:spacing w:val="-2"/>
          <w:sz w:val="22"/>
          <w:szCs w:val="22"/>
        </w:rPr>
        <w:t>}</w:t>
      </w:r>
      <w:bookmarkEnd w:id="6"/>
      <w:r w:rsidRPr="00306930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306930">
        <w:rPr>
          <w:rFonts w:cs="Arial"/>
          <w:spacing w:val="-2"/>
          <w:sz w:val="22"/>
          <w:szCs w:val="22"/>
        </w:rPr>
        <w:t>{</w:t>
      </w:r>
      <w:proofErr w:type="spellStart"/>
      <w:r w:rsidR="00923E01">
        <w:rPr>
          <w:spacing w:val="-2"/>
          <w:sz w:val="22"/>
          <w:szCs w:val="22"/>
        </w:rPr>
        <w:t>Bene</w:t>
      </w:r>
      <w:r w:rsidRPr="00306930">
        <w:rPr>
          <w:rFonts w:cs="Arial"/>
          <w:spacing w:val="-2"/>
          <w:sz w:val="22"/>
          <w:szCs w:val="22"/>
        </w:rPr>
        <w:t>AdrCorState</w:t>
      </w:r>
      <w:proofErr w:type="spellEnd"/>
      <w:r w:rsidRPr="00306930">
        <w:rPr>
          <w:rFonts w:cs="Arial"/>
          <w:spacing w:val="-2"/>
          <w:sz w:val="22"/>
          <w:szCs w:val="22"/>
        </w:rPr>
        <w:t>}</w:t>
      </w:r>
      <w:bookmarkEnd w:id="7"/>
      <w:r w:rsidRPr="00306930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306930">
        <w:rPr>
          <w:rFonts w:cs="Arial"/>
          <w:spacing w:val="-2"/>
          <w:sz w:val="22"/>
          <w:szCs w:val="22"/>
        </w:rPr>
        <w:t>{</w:t>
      </w:r>
      <w:proofErr w:type="spellStart"/>
      <w:r w:rsidR="00923E01">
        <w:rPr>
          <w:spacing w:val="-2"/>
          <w:sz w:val="22"/>
          <w:szCs w:val="22"/>
        </w:rPr>
        <w:t>Bene</w:t>
      </w:r>
      <w:r w:rsidRPr="00306930">
        <w:rPr>
          <w:rFonts w:cs="Arial"/>
          <w:spacing w:val="-2"/>
          <w:sz w:val="22"/>
          <w:szCs w:val="22"/>
        </w:rPr>
        <w:t>AdrCorZip</w:t>
      </w:r>
      <w:proofErr w:type="spellEnd"/>
      <w:r w:rsidRPr="00306930">
        <w:rPr>
          <w:rFonts w:cs="Arial"/>
          <w:spacing w:val="-2"/>
          <w:sz w:val="22"/>
          <w:szCs w:val="22"/>
        </w:rPr>
        <w:t>}</w:t>
      </w:r>
      <w:bookmarkEnd w:id="8"/>
    </w:p>
    <w:p w:rsidR="00DF256C" w:rsidRDefault="00DF256C" w:rsidP="00B7464C">
      <w:pPr>
        <w:rPr>
          <w:rFonts w:cs="Arial"/>
          <w:spacing w:val="-2"/>
          <w:sz w:val="22"/>
          <w:szCs w:val="22"/>
        </w:rPr>
      </w:pPr>
    </w:p>
    <w:p w:rsidR="00CC7D67" w:rsidRPr="00306930" w:rsidRDefault="00CC7D67" w:rsidP="00B7464C">
      <w:pPr>
        <w:rPr>
          <w:rFonts w:cs="Arial"/>
          <w:spacing w:val="-2"/>
          <w:sz w:val="22"/>
          <w:szCs w:val="22"/>
        </w:rPr>
      </w:pPr>
    </w:p>
    <w:p w:rsidR="00DF256C" w:rsidRPr="00306930" w:rsidRDefault="00DF256C" w:rsidP="00B7464C">
      <w:pPr>
        <w:rPr>
          <w:rFonts w:cs="Arial"/>
          <w:b/>
          <w:spacing w:val="-2"/>
          <w:sz w:val="22"/>
          <w:szCs w:val="22"/>
        </w:rPr>
      </w:pPr>
      <w:r w:rsidRPr="00306930">
        <w:rPr>
          <w:rFonts w:cs="Arial"/>
          <w:b/>
          <w:spacing w:val="-2"/>
          <w:sz w:val="22"/>
          <w:szCs w:val="22"/>
        </w:rPr>
        <w:t>RE:</w:t>
      </w:r>
      <w:r w:rsidR="00F02D75" w:rsidRPr="00306930">
        <w:rPr>
          <w:rFonts w:cs="Arial"/>
          <w:b/>
          <w:spacing w:val="-2"/>
          <w:sz w:val="22"/>
          <w:szCs w:val="22"/>
        </w:rPr>
        <w:t xml:space="preserve">  </w:t>
      </w:r>
      <w:r w:rsidRPr="00306930">
        <w:rPr>
          <w:b/>
          <w:spacing w:val="-3"/>
          <w:sz w:val="22"/>
        </w:rPr>
        <w:t>AUTOMATIC REFUND CANCELLED</w:t>
      </w:r>
      <w:r w:rsidRPr="00306930">
        <w:rPr>
          <w:rFonts w:cs="Arial"/>
          <w:b/>
          <w:spacing w:val="-2"/>
          <w:sz w:val="22"/>
          <w:szCs w:val="22"/>
        </w:rPr>
        <w:t xml:space="preserve"> </w:t>
      </w:r>
      <w:bookmarkStart w:id="9" w:name="sagitec9"/>
      <w:r w:rsidR="00F02D75" w:rsidRPr="00306930">
        <w:rPr>
          <w:rFonts w:cs="Arial"/>
          <w:b/>
          <w:spacing w:val="-2"/>
          <w:sz w:val="22"/>
          <w:szCs w:val="22"/>
        </w:rPr>
        <w:t>{</w:t>
      </w:r>
      <w:proofErr w:type="spellStart"/>
      <w:r w:rsidR="00F02D75" w:rsidRPr="00306930">
        <w:rPr>
          <w:rFonts w:cs="Arial"/>
          <w:b/>
          <w:spacing w:val="-2"/>
          <w:sz w:val="22"/>
          <w:szCs w:val="22"/>
        </w:rPr>
        <w:t>deceasedName</w:t>
      </w:r>
      <w:proofErr w:type="spellEnd"/>
      <w:r w:rsidRPr="00306930">
        <w:rPr>
          <w:rFonts w:cs="Arial"/>
          <w:b/>
          <w:spacing w:val="-2"/>
          <w:sz w:val="22"/>
          <w:szCs w:val="22"/>
        </w:rPr>
        <w:t>}</w:t>
      </w:r>
      <w:bookmarkEnd w:id="9"/>
      <w:r w:rsidRPr="00306930">
        <w:rPr>
          <w:rFonts w:cs="Arial"/>
          <w:b/>
          <w:spacing w:val="-2"/>
          <w:sz w:val="22"/>
          <w:szCs w:val="22"/>
        </w:rPr>
        <w:t xml:space="preserve"> (DECEASED) </w:t>
      </w:r>
      <w:bookmarkStart w:id="10" w:name="sagitec10"/>
      <w:r w:rsidRPr="00306930">
        <w:rPr>
          <w:rFonts w:cs="Arial"/>
          <w:b/>
          <w:spacing w:val="-2"/>
          <w:sz w:val="22"/>
          <w:szCs w:val="22"/>
        </w:rPr>
        <w:t>{</w:t>
      </w:r>
      <w:proofErr w:type="spellStart"/>
      <w:r w:rsidR="00F02D75" w:rsidRPr="00306930">
        <w:rPr>
          <w:rFonts w:cs="Arial"/>
          <w:b/>
          <w:spacing w:val="-2"/>
          <w:sz w:val="22"/>
          <w:szCs w:val="22"/>
        </w:rPr>
        <w:t>deceased</w:t>
      </w:r>
      <w:r w:rsidRPr="00306930">
        <w:rPr>
          <w:rFonts w:cs="Arial"/>
          <w:b/>
          <w:spacing w:val="-2"/>
          <w:sz w:val="22"/>
          <w:szCs w:val="22"/>
        </w:rPr>
        <w:t>PERSLinkID</w:t>
      </w:r>
      <w:proofErr w:type="spellEnd"/>
      <w:r w:rsidRPr="00306930">
        <w:rPr>
          <w:rFonts w:cs="Arial"/>
          <w:b/>
          <w:spacing w:val="-2"/>
          <w:sz w:val="22"/>
          <w:szCs w:val="22"/>
        </w:rPr>
        <w:t>}</w:t>
      </w:r>
      <w:bookmarkEnd w:id="10"/>
    </w:p>
    <w:p w:rsidR="00DF256C" w:rsidRPr="00306930" w:rsidRDefault="00DF256C" w:rsidP="00B7464C">
      <w:pPr>
        <w:rPr>
          <w:rFonts w:cs="Arial"/>
          <w:sz w:val="22"/>
          <w:szCs w:val="22"/>
        </w:rPr>
      </w:pPr>
    </w:p>
    <w:p w:rsidR="00DF256C" w:rsidRPr="00306930" w:rsidRDefault="00DF256C" w:rsidP="00B7464C">
      <w:pPr>
        <w:rPr>
          <w:rFonts w:cs="Arial"/>
          <w:caps/>
          <w:spacing w:val="-2"/>
          <w:sz w:val="22"/>
          <w:szCs w:val="22"/>
        </w:rPr>
      </w:pPr>
      <w:r w:rsidRPr="00306930">
        <w:rPr>
          <w:rFonts w:cs="Arial"/>
          <w:sz w:val="22"/>
          <w:szCs w:val="22"/>
        </w:rPr>
        <w:t xml:space="preserve">Dear </w:t>
      </w:r>
      <w:bookmarkStart w:id="11" w:name="sagitec11"/>
      <w:r w:rsidRPr="00306930">
        <w:rPr>
          <w:rFonts w:cs="Arial"/>
          <w:spacing w:val="-2"/>
          <w:sz w:val="22"/>
          <w:szCs w:val="22"/>
        </w:rPr>
        <w:t>{</w:t>
      </w:r>
      <w:proofErr w:type="spellStart"/>
      <w:r w:rsidR="00923E01">
        <w:rPr>
          <w:spacing w:val="-2"/>
          <w:sz w:val="22"/>
          <w:szCs w:val="22"/>
        </w:rPr>
        <w:t>Bene</w:t>
      </w:r>
      <w:r w:rsidR="00F02D75" w:rsidRPr="00306930">
        <w:rPr>
          <w:rFonts w:cs="Arial"/>
          <w:spacing w:val="-2"/>
          <w:sz w:val="22"/>
          <w:szCs w:val="22"/>
        </w:rPr>
        <w:t>Salutation</w:t>
      </w:r>
      <w:proofErr w:type="spellEnd"/>
      <w:r w:rsidRPr="00306930">
        <w:rPr>
          <w:rFonts w:cs="Arial"/>
          <w:spacing w:val="-2"/>
          <w:sz w:val="22"/>
          <w:szCs w:val="22"/>
        </w:rPr>
        <w:t>}</w:t>
      </w:r>
      <w:bookmarkEnd w:id="11"/>
      <w:r w:rsidRPr="00306930">
        <w:rPr>
          <w:rFonts w:cs="Arial"/>
          <w:spacing w:val="-2"/>
          <w:sz w:val="22"/>
          <w:szCs w:val="22"/>
        </w:rPr>
        <w:t>:</w:t>
      </w:r>
    </w:p>
    <w:p w:rsidR="00DF256C" w:rsidRPr="00306930" w:rsidRDefault="00DF256C" w:rsidP="00B7464C">
      <w:pPr>
        <w:rPr>
          <w:rFonts w:cs="Arial"/>
          <w:sz w:val="22"/>
          <w:szCs w:val="22"/>
        </w:rPr>
      </w:pPr>
    </w:p>
    <w:p w:rsidR="00DF256C" w:rsidRPr="00306930" w:rsidRDefault="00DF256C" w:rsidP="00B7464C">
      <w:pPr>
        <w:suppressAutoHyphens/>
        <w:rPr>
          <w:spacing w:val="-3"/>
          <w:sz w:val="22"/>
        </w:rPr>
      </w:pPr>
      <w:r w:rsidRPr="00306930">
        <w:rPr>
          <w:rFonts w:cs="Arial"/>
          <w:sz w:val="22"/>
          <w:szCs w:val="22"/>
        </w:rPr>
        <w:t xml:space="preserve">NDPERS has </w:t>
      </w:r>
      <w:r w:rsidR="00F02D75" w:rsidRPr="00306930">
        <w:rPr>
          <w:rFonts w:cs="Arial"/>
          <w:sz w:val="22"/>
          <w:szCs w:val="22"/>
        </w:rPr>
        <w:t xml:space="preserve">previously </w:t>
      </w:r>
      <w:r w:rsidRPr="00306930">
        <w:rPr>
          <w:rFonts w:cs="Arial"/>
          <w:sz w:val="22"/>
          <w:szCs w:val="22"/>
        </w:rPr>
        <w:t xml:space="preserve">contacted you regarding </w:t>
      </w:r>
      <w:r w:rsidRPr="00306930">
        <w:rPr>
          <w:spacing w:val="-3"/>
          <w:sz w:val="22"/>
        </w:rPr>
        <w:t xml:space="preserve">the automatic refund of </w:t>
      </w:r>
      <w:bookmarkStart w:id="12" w:name="sagitec12"/>
      <w:r w:rsidR="00F02D75" w:rsidRPr="00306930">
        <w:rPr>
          <w:spacing w:val="-3"/>
          <w:sz w:val="22"/>
        </w:rPr>
        <w:t>{</w:t>
      </w:r>
      <w:proofErr w:type="spellStart"/>
      <w:r w:rsidR="00F02D75" w:rsidRPr="00306930">
        <w:rPr>
          <w:spacing w:val="-3"/>
          <w:sz w:val="22"/>
        </w:rPr>
        <w:t>deceasedName</w:t>
      </w:r>
      <w:proofErr w:type="spellEnd"/>
      <w:r w:rsidR="00B7464C" w:rsidRPr="00306930">
        <w:rPr>
          <w:spacing w:val="-3"/>
          <w:sz w:val="22"/>
        </w:rPr>
        <w:t>}</w:t>
      </w:r>
      <w:bookmarkEnd w:id="12"/>
      <w:r w:rsidR="00F02D75" w:rsidRPr="00306930">
        <w:rPr>
          <w:spacing w:val="-3"/>
          <w:sz w:val="22"/>
        </w:rPr>
        <w:t xml:space="preserve"> retirement account balance</w:t>
      </w:r>
      <w:r w:rsidRPr="00306930">
        <w:rPr>
          <w:spacing w:val="-3"/>
          <w:sz w:val="22"/>
        </w:rPr>
        <w:t>.  This is to inform you that we have cancelled the refund.   Automatic refunds are issued to non-vested member’s whose account balance is less than $1,000.00.  As of today’s date, the account balance is $</w:t>
      </w:r>
      <w:bookmarkStart w:id="13" w:name="sagitec13"/>
      <w:r w:rsidR="00B7464C" w:rsidRPr="00306930">
        <w:rPr>
          <w:spacing w:val="-3"/>
          <w:sz w:val="22"/>
        </w:rPr>
        <w:t>{</w:t>
      </w:r>
      <w:proofErr w:type="spellStart"/>
      <w:r w:rsidR="00306930" w:rsidRPr="00306930">
        <w:rPr>
          <w:spacing w:val="-3"/>
          <w:sz w:val="22"/>
        </w:rPr>
        <w:t>M</w:t>
      </w:r>
      <w:r w:rsidR="00B7464C" w:rsidRPr="00306930">
        <w:rPr>
          <w:spacing w:val="-3"/>
          <w:sz w:val="22"/>
        </w:rPr>
        <w:t>ember</w:t>
      </w:r>
      <w:r w:rsidR="00306930" w:rsidRPr="00306930">
        <w:rPr>
          <w:spacing w:val="-3"/>
          <w:sz w:val="22"/>
        </w:rPr>
        <w:t>A</w:t>
      </w:r>
      <w:r w:rsidR="00B7464C" w:rsidRPr="00306930">
        <w:rPr>
          <w:spacing w:val="-3"/>
          <w:sz w:val="22"/>
        </w:rPr>
        <w:t>ccount</w:t>
      </w:r>
      <w:r w:rsidR="00306930" w:rsidRPr="00306930">
        <w:rPr>
          <w:spacing w:val="-3"/>
          <w:sz w:val="22"/>
        </w:rPr>
        <w:t>B</w:t>
      </w:r>
      <w:r w:rsidR="00B7464C" w:rsidRPr="00306930">
        <w:rPr>
          <w:spacing w:val="-3"/>
          <w:sz w:val="22"/>
        </w:rPr>
        <w:t>alance</w:t>
      </w:r>
      <w:proofErr w:type="spellEnd"/>
      <w:r w:rsidR="00B7464C" w:rsidRPr="00306930">
        <w:rPr>
          <w:spacing w:val="-3"/>
          <w:sz w:val="22"/>
        </w:rPr>
        <w:t>}</w:t>
      </w:r>
      <w:bookmarkEnd w:id="13"/>
      <w:r w:rsidRPr="00306930">
        <w:rPr>
          <w:spacing w:val="-3"/>
          <w:sz w:val="22"/>
        </w:rPr>
        <w:t>.</w:t>
      </w:r>
    </w:p>
    <w:p w:rsidR="00DF256C" w:rsidRPr="00306930" w:rsidRDefault="00DF256C" w:rsidP="00B7464C">
      <w:pPr>
        <w:suppressAutoHyphens/>
        <w:rPr>
          <w:spacing w:val="-3"/>
          <w:sz w:val="22"/>
        </w:rPr>
      </w:pPr>
    </w:p>
    <w:p w:rsidR="00DF256C" w:rsidRPr="00306930" w:rsidRDefault="00DF256C" w:rsidP="00B7464C">
      <w:pPr>
        <w:suppressAutoHyphens/>
        <w:rPr>
          <w:spacing w:val="-3"/>
          <w:sz w:val="22"/>
        </w:rPr>
      </w:pPr>
      <w:r w:rsidRPr="00306930">
        <w:rPr>
          <w:spacing w:val="-3"/>
          <w:sz w:val="22"/>
        </w:rPr>
        <w:t xml:space="preserve">The account balance will continue to accrue interest until such time as you, the beneficiary, elect to receive a distribution of the account.  In order to request a refund or direct rollover, you must complete </w:t>
      </w:r>
      <w:r w:rsidR="00D65DA1" w:rsidRPr="00306930">
        <w:rPr>
          <w:spacing w:val="-3"/>
          <w:sz w:val="22"/>
        </w:rPr>
        <w:t>the</w:t>
      </w:r>
      <w:r w:rsidRPr="00306930">
        <w:rPr>
          <w:spacing w:val="-3"/>
          <w:sz w:val="22"/>
        </w:rPr>
        <w:t xml:space="preserve"> Statement of Beneficiary SFN 5170</w:t>
      </w:r>
      <w:r w:rsidR="00F02D75" w:rsidRPr="00306930">
        <w:rPr>
          <w:spacing w:val="-3"/>
          <w:sz w:val="22"/>
        </w:rPr>
        <w:t>2 you were previously provided.</w:t>
      </w:r>
    </w:p>
    <w:p w:rsidR="00076DEE" w:rsidRPr="00306930" w:rsidRDefault="00076DEE" w:rsidP="00B7464C">
      <w:pPr>
        <w:suppressAutoHyphens/>
        <w:rPr>
          <w:rFonts w:cs="Arial"/>
          <w:spacing w:val="-3"/>
          <w:sz w:val="22"/>
          <w:szCs w:val="22"/>
        </w:rPr>
      </w:pPr>
    </w:p>
    <w:p w:rsidR="00076DEE" w:rsidRPr="00306930" w:rsidRDefault="00076DEE" w:rsidP="00B7464C">
      <w:pPr>
        <w:suppressAutoHyphens/>
        <w:rPr>
          <w:rFonts w:cs="Arial"/>
          <w:spacing w:val="-3"/>
          <w:sz w:val="22"/>
          <w:szCs w:val="22"/>
        </w:rPr>
      </w:pPr>
      <w:r w:rsidRPr="00306930">
        <w:rPr>
          <w:rFonts w:cs="Arial"/>
          <w:spacing w:val="-3"/>
          <w:sz w:val="22"/>
          <w:szCs w:val="22"/>
        </w:rPr>
        <w:t>If you have any questions</w:t>
      </w:r>
      <w:r w:rsidR="00F02D75" w:rsidRPr="00306930">
        <w:rPr>
          <w:rFonts w:cs="Arial"/>
          <w:spacing w:val="-3"/>
          <w:sz w:val="22"/>
          <w:szCs w:val="22"/>
        </w:rPr>
        <w:t xml:space="preserve"> or require a new form</w:t>
      </w:r>
      <w:r w:rsidRPr="00306930">
        <w:rPr>
          <w:rFonts w:cs="Arial"/>
          <w:spacing w:val="-3"/>
          <w:sz w:val="22"/>
          <w:szCs w:val="22"/>
        </w:rPr>
        <w:t xml:space="preserve">, please call NDPERS at </w:t>
      </w:r>
      <w:bookmarkStart w:id="14" w:name="sagitec14"/>
      <w:r w:rsidRPr="00306930">
        <w:rPr>
          <w:rFonts w:cs="Arial"/>
          <w:spacing w:val="-3"/>
          <w:sz w:val="22"/>
          <w:szCs w:val="22"/>
        </w:rPr>
        <w:t>{</w:t>
      </w:r>
      <w:proofErr w:type="spellStart"/>
      <w:r w:rsidRPr="00306930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306930">
        <w:rPr>
          <w:rFonts w:cs="Arial"/>
          <w:spacing w:val="-3"/>
          <w:sz w:val="22"/>
          <w:szCs w:val="22"/>
        </w:rPr>
        <w:t>}</w:t>
      </w:r>
      <w:bookmarkEnd w:id="14"/>
      <w:r w:rsidRPr="00306930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Pr="00306930">
        <w:rPr>
          <w:rFonts w:cs="Arial"/>
          <w:spacing w:val="-3"/>
          <w:sz w:val="22"/>
          <w:szCs w:val="22"/>
        </w:rPr>
        <w:t>{</w:t>
      </w:r>
      <w:proofErr w:type="spellStart"/>
      <w:r w:rsidRPr="00306930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306930">
        <w:rPr>
          <w:rFonts w:cs="Arial"/>
          <w:spacing w:val="-3"/>
          <w:sz w:val="22"/>
          <w:szCs w:val="22"/>
        </w:rPr>
        <w:t>}</w:t>
      </w:r>
      <w:bookmarkEnd w:id="15"/>
      <w:r w:rsidRPr="00306930">
        <w:rPr>
          <w:rFonts w:cs="Arial"/>
          <w:spacing w:val="-3"/>
          <w:sz w:val="22"/>
          <w:szCs w:val="22"/>
        </w:rPr>
        <w:t>.</w:t>
      </w:r>
    </w:p>
    <w:p w:rsidR="00076DEE" w:rsidRPr="00306930" w:rsidRDefault="00076DEE" w:rsidP="00B7464C">
      <w:pPr>
        <w:suppressAutoHyphens/>
        <w:rPr>
          <w:rFonts w:cs="Arial"/>
          <w:spacing w:val="-3"/>
          <w:sz w:val="22"/>
          <w:szCs w:val="22"/>
        </w:rPr>
      </w:pPr>
    </w:p>
    <w:p w:rsidR="00076DEE" w:rsidRPr="00306930" w:rsidRDefault="00076DEE" w:rsidP="00B7464C">
      <w:pPr>
        <w:suppressAutoHyphens/>
        <w:rPr>
          <w:rFonts w:cs="Arial"/>
          <w:spacing w:val="-3"/>
          <w:sz w:val="22"/>
          <w:szCs w:val="22"/>
        </w:rPr>
      </w:pPr>
      <w:r w:rsidRPr="00306930">
        <w:rPr>
          <w:rFonts w:cs="Arial"/>
          <w:spacing w:val="-3"/>
          <w:sz w:val="22"/>
          <w:szCs w:val="22"/>
        </w:rPr>
        <w:t>Sincerely,</w:t>
      </w:r>
    </w:p>
    <w:p w:rsidR="00076DEE" w:rsidRPr="00306930" w:rsidRDefault="00076DEE" w:rsidP="00B7464C">
      <w:pPr>
        <w:suppressAutoHyphens/>
        <w:rPr>
          <w:rFonts w:cs="Arial"/>
          <w:spacing w:val="-3"/>
          <w:sz w:val="22"/>
          <w:szCs w:val="22"/>
        </w:rPr>
      </w:pPr>
    </w:p>
    <w:p w:rsidR="007D24C7" w:rsidRPr="00306930" w:rsidRDefault="007D24C7" w:rsidP="00B7464C">
      <w:pPr>
        <w:suppressAutoHyphens/>
        <w:rPr>
          <w:rFonts w:cs="Arial"/>
          <w:spacing w:val="-3"/>
          <w:sz w:val="22"/>
          <w:szCs w:val="22"/>
        </w:rPr>
      </w:pPr>
    </w:p>
    <w:p w:rsidR="007D24C7" w:rsidRPr="00306930" w:rsidRDefault="007D24C7" w:rsidP="00B7464C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7D24C7" w:rsidP="00B7464C">
      <w:pPr>
        <w:suppressAutoHyphens/>
        <w:rPr>
          <w:rFonts w:cs="Arial"/>
          <w:spacing w:val="-3"/>
          <w:sz w:val="22"/>
          <w:szCs w:val="22"/>
        </w:rPr>
      </w:pPr>
      <w:r w:rsidRPr="00306930">
        <w:rPr>
          <w:rFonts w:cs="Arial"/>
          <w:spacing w:val="-3"/>
          <w:sz w:val="22"/>
          <w:szCs w:val="22"/>
        </w:rPr>
        <w:t>NDPERS Benefit</w:t>
      </w:r>
      <w:r w:rsidR="00AA4BDF" w:rsidRPr="00306930">
        <w:rPr>
          <w:rFonts w:cs="Arial"/>
          <w:spacing w:val="-3"/>
          <w:sz w:val="22"/>
          <w:szCs w:val="22"/>
        </w:rPr>
        <w:t>s</w:t>
      </w:r>
      <w:r w:rsidRPr="00306930">
        <w:rPr>
          <w:rFonts w:cs="Arial"/>
          <w:spacing w:val="-3"/>
          <w:sz w:val="22"/>
          <w:szCs w:val="22"/>
        </w:rPr>
        <w:t xml:space="preserve"> Division</w:t>
      </w:r>
    </w:p>
    <w:sectPr w:rsidR="00220F18" w:rsidSect="004F287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EAB" w:rsidRDefault="00510EAB">
      <w:r>
        <w:separator/>
      </w:r>
    </w:p>
  </w:endnote>
  <w:endnote w:type="continuationSeparator" w:id="0">
    <w:p w:rsidR="00510EAB" w:rsidRDefault="0051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EAB" w:rsidRDefault="00510EAB">
      <w:r>
        <w:separator/>
      </w:r>
    </w:p>
  </w:footnote>
  <w:footnote w:type="continuationSeparator" w:id="0">
    <w:p w:rsidR="00510EAB" w:rsidRDefault="00510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E01" w:rsidRDefault="004F2871" w:rsidP="004F2871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6DEE"/>
    <w:rsid w:val="00080032"/>
    <w:rsid w:val="00091C96"/>
    <w:rsid w:val="00103906"/>
    <w:rsid w:val="0014759C"/>
    <w:rsid w:val="00180AE1"/>
    <w:rsid w:val="001A6202"/>
    <w:rsid w:val="001C0E1E"/>
    <w:rsid w:val="001C39CC"/>
    <w:rsid w:val="001E7F9D"/>
    <w:rsid w:val="00220F18"/>
    <w:rsid w:val="00226B28"/>
    <w:rsid w:val="00254DA0"/>
    <w:rsid w:val="0028365E"/>
    <w:rsid w:val="002C48AD"/>
    <w:rsid w:val="002E3EE6"/>
    <w:rsid w:val="00306930"/>
    <w:rsid w:val="003119D5"/>
    <w:rsid w:val="003351DE"/>
    <w:rsid w:val="00363288"/>
    <w:rsid w:val="00375E4A"/>
    <w:rsid w:val="00426EEF"/>
    <w:rsid w:val="00445BEA"/>
    <w:rsid w:val="00465F55"/>
    <w:rsid w:val="00466825"/>
    <w:rsid w:val="004F2871"/>
    <w:rsid w:val="00504734"/>
    <w:rsid w:val="00510EAB"/>
    <w:rsid w:val="005118AF"/>
    <w:rsid w:val="005275EF"/>
    <w:rsid w:val="005D4A97"/>
    <w:rsid w:val="00622FBB"/>
    <w:rsid w:val="00687544"/>
    <w:rsid w:val="006B3A2F"/>
    <w:rsid w:val="0077299E"/>
    <w:rsid w:val="007A1DFE"/>
    <w:rsid w:val="007A4B5C"/>
    <w:rsid w:val="007C162A"/>
    <w:rsid w:val="007D24C7"/>
    <w:rsid w:val="007E3876"/>
    <w:rsid w:val="008632E8"/>
    <w:rsid w:val="00923E01"/>
    <w:rsid w:val="00943FD6"/>
    <w:rsid w:val="009461CF"/>
    <w:rsid w:val="00954679"/>
    <w:rsid w:val="00990F3C"/>
    <w:rsid w:val="00A15790"/>
    <w:rsid w:val="00AA39AF"/>
    <w:rsid w:val="00AA4BDF"/>
    <w:rsid w:val="00B12DCD"/>
    <w:rsid w:val="00B7464C"/>
    <w:rsid w:val="00BA72ED"/>
    <w:rsid w:val="00BB527E"/>
    <w:rsid w:val="00C206B1"/>
    <w:rsid w:val="00CC7D67"/>
    <w:rsid w:val="00CD062B"/>
    <w:rsid w:val="00D05ABE"/>
    <w:rsid w:val="00D05E57"/>
    <w:rsid w:val="00D65DA1"/>
    <w:rsid w:val="00D904C7"/>
    <w:rsid w:val="00D93C1F"/>
    <w:rsid w:val="00DF256C"/>
    <w:rsid w:val="00E74240"/>
    <w:rsid w:val="00E97069"/>
    <w:rsid w:val="00F02D75"/>
    <w:rsid w:val="00F65260"/>
    <w:rsid w:val="00F7528A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4499F8F-3FA4-42B3-80EB-7577F5E9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