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9C" w:rsidRDefault="0009499C" w:rsidP="005A08FB">
      <w:pPr>
        <w:rPr>
          <w:spacing w:val="-2"/>
          <w:sz w:val="22"/>
        </w:rPr>
      </w:pPr>
    </w:p>
    <w:p w:rsidR="0009499C" w:rsidRDefault="0009499C" w:rsidP="005A08FB">
      <w:pPr>
        <w:rPr>
          <w:spacing w:val="-2"/>
          <w:sz w:val="22"/>
        </w:rPr>
      </w:pPr>
    </w:p>
    <w:p w:rsidR="00BA72ED" w:rsidRPr="00FB1625" w:rsidRDefault="00BA72ED" w:rsidP="005A08FB">
      <w:pPr>
        <w:rPr>
          <w:spacing w:val="-2"/>
          <w:sz w:val="22"/>
        </w:rPr>
      </w:pPr>
      <w:bookmarkStart w:id="0" w:name="sagitec1"/>
      <w:r w:rsidRPr="00FB1625">
        <w:rPr>
          <w:spacing w:val="-2"/>
          <w:sz w:val="22"/>
        </w:rPr>
        <w:t>{stdlongdate}</w:t>
      </w:r>
      <w:bookmarkEnd w:id="0"/>
      <w:r w:rsidR="005A08FB" w:rsidRPr="00FB1625">
        <w:rPr>
          <w:spacing w:val="-2"/>
          <w:sz w:val="22"/>
          <w:szCs w:val="22"/>
        </w:rPr>
        <w:tab/>
      </w:r>
      <w:r w:rsidR="005A08FB" w:rsidRPr="00FB1625">
        <w:rPr>
          <w:spacing w:val="-2"/>
          <w:sz w:val="22"/>
          <w:szCs w:val="22"/>
        </w:rPr>
        <w:tab/>
      </w:r>
      <w:r w:rsidR="005A08FB" w:rsidRPr="00FB1625">
        <w:rPr>
          <w:spacing w:val="-2"/>
          <w:sz w:val="22"/>
          <w:szCs w:val="22"/>
        </w:rPr>
        <w:tab/>
      </w:r>
      <w:r w:rsidR="005A08FB" w:rsidRPr="00FB1625">
        <w:rPr>
          <w:spacing w:val="-2"/>
          <w:sz w:val="22"/>
          <w:szCs w:val="22"/>
        </w:rPr>
        <w:tab/>
      </w:r>
      <w:r w:rsidR="005A08FB" w:rsidRPr="00FB1625">
        <w:rPr>
          <w:spacing w:val="-2"/>
          <w:sz w:val="22"/>
          <w:szCs w:val="22"/>
        </w:rPr>
        <w:tab/>
      </w:r>
      <w:r w:rsidR="005A08FB" w:rsidRPr="00FB1625">
        <w:rPr>
          <w:spacing w:val="-2"/>
          <w:sz w:val="22"/>
          <w:szCs w:val="22"/>
        </w:rPr>
        <w:tab/>
      </w:r>
      <w:r w:rsidR="005A08FB" w:rsidRPr="00FB1625">
        <w:rPr>
          <w:spacing w:val="-2"/>
          <w:sz w:val="22"/>
          <w:szCs w:val="22"/>
        </w:rPr>
        <w:tab/>
      </w:r>
      <w:r w:rsidR="005A08FB" w:rsidRPr="00FB1625">
        <w:rPr>
          <w:spacing w:val="-2"/>
          <w:sz w:val="22"/>
          <w:szCs w:val="22"/>
        </w:rPr>
        <w:tab/>
        <w:t xml:space="preserve">Member ID: </w:t>
      </w:r>
      <w:bookmarkStart w:id="1" w:name="sagitec2"/>
      <w:r w:rsidR="005A08FB" w:rsidRPr="00FB1625">
        <w:rPr>
          <w:sz w:val="22"/>
          <w:szCs w:val="22"/>
        </w:rPr>
        <w:t>{stdMbrPERSLinkID}</w:t>
      </w:r>
      <w:bookmarkEnd w:id="1"/>
    </w:p>
    <w:p w:rsidR="00BA72ED" w:rsidRDefault="00BA72ED" w:rsidP="005A08FB">
      <w:pPr>
        <w:rPr>
          <w:rFonts w:cs="Arial"/>
          <w:spacing w:val="-2"/>
          <w:sz w:val="22"/>
          <w:szCs w:val="22"/>
        </w:rPr>
      </w:pPr>
    </w:p>
    <w:p w:rsidR="0009499C" w:rsidRPr="00FB1625" w:rsidRDefault="0009499C" w:rsidP="005A08FB">
      <w:pPr>
        <w:rPr>
          <w:rFonts w:cs="Arial"/>
          <w:spacing w:val="-2"/>
          <w:sz w:val="22"/>
          <w:szCs w:val="22"/>
        </w:rPr>
      </w:pPr>
    </w:p>
    <w:p w:rsidR="00BA72ED" w:rsidRPr="00FB1625" w:rsidRDefault="00BA72ED" w:rsidP="005A08FB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FB1625">
        <w:rPr>
          <w:rFonts w:cs="Arial"/>
          <w:spacing w:val="-2"/>
          <w:sz w:val="22"/>
          <w:szCs w:val="22"/>
        </w:rPr>
        <w:t>{</w:t>
      </w:r>
      <w:proofErr w:type="spellStart"/>
      <w:r w:rsidRPr="00FB1625">
        <w:rPr>
          <w:rFonts w:cs="Arial"/>
          <w:spacing w:val="-2"/>
          <w:sz w:val="22"/>
          <w:szCs w:val="22"/>
        </w:rPr>
        <w:t>stdMbrFullName</w:t>
      </w:r>
      <w:proofErr w:type="spellEnd"/>
      <w:r w:rsidRPr="00FB1625">
        <w:rPr>
          <w:rFonts w:cs="Arial"/>
          <w:spacing w:val="-2"/>
          <w:sz w:val="22"/>
          <w:szCs w:val="22"/>
        </w:rPr>
        <w:t>}</w:t>
      </w:r>
      <w:bookmarkEnd w:id="2"/>
      <w:r w:rsidR="00AD4FAA" w:rsidRPr="00FB1625">
        <w:rPr>
          <w:spacing w:val="-2"/>
          <w:sz w:val="22"/>
          <w:szCs w:val="22"/>
        </w:rPr>
        <w:tab/>
      </w:r>
      <w:r w:rsidR="00AD4FAA" w:rsidRPr="00FB1625">
        <w:rPr>
          <w:spacing w:val="-2"/>
          <w:sz w:val="22"/>
          <w:szCs w:val="22"/>
        </w:rPr>
        <w:tab/>
      </w:r>
      <w:r w:rsidR="00AD4FAA" w:rsidRPr="00FB1625">
        <w:rPr>
          <w:spacing w:val="-2"/>
          <w:sz w:val="22"/>
          <w:szCs w:val="22"/>
        </w:rPr>
        <w:tab/>
      </w:r>
      <w:r w:rsidR="00AD4FAA" w:rsidRPr="00FB1625">
        <w:rPr>
          <w:spacing w:val="-2"/>
          <w:sz w:val="22"/>
          <w:szCs w:val="22"/>
        </w:rPr>
        <w:tab/>
      </w:r>
      <w:r w:rsidR="00AD4FAA" w:rsidRPr="00FB1625">
        <w:rPr>
          <w:spacing w:val="-2"/>
          <w:sz w:val="22"/>
          <w:szCs w:val="22"/>
        </w:rPr>
        <w:tab/>
      </w:r>
      <w:r w:rsidR="00AD4FAA" w:rsidRPr="00FB1625">
        <w:rPr>
          <w:spacing w:val="-2"/>
          <w:sz w:val="22"/>
          <w:szCs w:val="22"/>
        </w:rPr>
        <w:tab/>
      </w:r>
      <w:r w:rsidR="00AD4FAA" w:rsidRPr="00FB1625">
        <w:rPr>
          <w:spacing w:val="-2"/>
          <w:sz w:val="22"/>
          <w:szCs w:val="22"/>
        </w:rPr>
        <w:tab/>
      </w:r>
      <w:r w:rsidR="00AD4FAA" w:rsidRPr="00FB1625">
        <w:rPr>
          <w:spacing w:val="-2"/>
          <w:sz w:val="22"/>
          <w:szCs w:val="22"/>
        </w:rPr>
        <w:tab/>
      </w:r>
      <w:bookmarkStart w:id="3" w:name="_GoBack"/>
      <w:bookmarkEnd w:id="3"/>
      <w:r w:rsidR="00CF15C7">
        <w:rPr>
          <w:rFonts w:cs="Arial"/>
          <w:spacing w:val="-2"/>
          <w:sz w:val="22"/>
          <w:szCs w:val="22"/>
        </w:rPr>
        <w:t xml:space="preserve">Purchase ID: </w:t>
      </w:r>
      <w:bookmarkStart w:id="4" w:name="sagitec21"/>
      <w:r w:rsidR="00CF15C7">
        <w:rPr>
          <w:rFonts w:cs="Arial"/>
          <w:spacing w:val="-2"/>
          <w:sz w:val="22"/>
          <w:szCs w:val="22"/>
        </w:rPr>
        <w:t>{</w:t>
      </w:r>
      <w:proofErr w:type="spellStart"/>
      <w:r w:rsidR="00CF15C7">
        <w:rPr>
          <w:rFonts w:cs="Arial"/>
          <w:spacing w:val="-2"/>
          <w:sz w:val="22"/>
          <w:szCs w:val="22"/>
        </w:rPr>
        <w:t>PurchaseID</w:t>
      </w:r>
      <w:proofErr w:type="spellEnd"/>
      <w:r w:rsidR="00CF15C7">
        <w:rPr>
          <w:rFonts w:cs="Arial"/>
          <w:spacing w:val="-2"/>
          <w:sz w:val="22"/>
          <w:szCs w:val="22"/>
        </w:rPr>
        <w:t>}</w:t>
      </w:r>
      <w:bookmarkEnd w:id="4"/>
    </w:p>
    <w:p w:rsidR="00BA72ED" w:rsidRPr="00FB1625" w:rsidRDefault="00BA72ED" w:rsidP="005A08FB">
      <w:pPr>
        <w:rPr>
          <w:rFonts w:cs="Arial"/>
          <w:spacing w:val="-2"/>
          <w:sz w:val="22"/>
          <w:szCs w:val="22"/>
        </w:rPr>
      </w:pPr>
      <w:bookmarkStart w:id="5" w:name="sagitec4"/>
      <w:r w:rsidRPr="00FB1625">
        <w:rPr>
          <w:rFonts w:cs="Arial"/>
          <w:spacing w:val="-2"/>
          <w:sz w:val="22"/>
          <w:szCs w:val="22"/>
        </w:rPr>
        <w:t>{stdMbrAdrCorStreet1}</w:t>
      </w:r>
      <w:bookmarkEnd w:id="5"/>
    </w:p>
    <w:p w:rsidR="00BA72ED" w:rsidRPr="00FB1625" w:rsidRDefault="00BA72ED" w:rsidP="005A08FB">
      <w:pPr>
        <w:rPr>
          <w:rFonts w:cs="Arial"/>
          <w:spacing w:val="-2"/>
          <w:sz w:val="22"/>
          <w:szCs w:val="22"/>
        </w:rPr>
      </w:pPr>
      <w:bookmarkStart w:id="6" w:name="sagitec5"/>
      <w:r w:rsidRPr="00FB1625">
        <w:rPr>
          <w:rFonts w:cs="Arial"/>
          <w:spacing w:val="-2"/>
          <w:sz w:val="22"/>
          <w:szCs w:val="22"/>
        </w:rPr>
        <w:t>{x stdMbrAdrCorStreet2}</w:t>
      </w:r>
      <w:bookmarkEnd w:id="6"/>
    </w:p>
    <w:p w:rsidR="00BA72ED" w:rsidRPr="00FB1625" w:rsidRDefault="00BA72ED" w:rsidP="005A08FB">
      <w:pPr>
        <w:rPr>
          <w:rFonts w:cs="Arial"/>
          <w:spacing w:val="-2"/>
          <w:sz w:val="22"/>
          <w:szCs w:val="22"/>
        </w:rPr>
      </w:pPr>
      <w:bookmarkStart w:id="7" w:name="sagitec6"/>
      <w:r w:rsidRPr="00FB1625">
        <w:rPr>
          <w:rFonts w:cs="Arial"/>
          <w:spacing w:val="-2"/>
          <w:sz w:val="22"/>
          <w:szCs w:val="22"/>
        </w:rPr>
        <w:t>{stdMbrAdrCorCity}</w:t>
      </w:r>
      <w:bookmarkEnd w:id="7"/>
      <w:r w:rsidR="001C0E1E" w:rsidRPr="00FB1625">
        <w:rPr>
          <w:rFonts w:cs="Arial"/>
          <w:spacing w:val="-2"/>
          <w:sz w:val="22"/>
          <w:szCs w:val="22"/>
        </w:rPr>
        <w:t xml:space="preserve"> </w:t>
      </w:r>
      <w:bookmarkStart w:id="8" w:name="sagitec7"/>
      <w:r w:rsidRPr="00FB1625">
        <w:rPr>
          <w:rFonts w:cs="Arial"/>
          <w:spacing w:val="-2"/>
          <w:sz w:val="22"/>
          <w:szCs w:val="22"/>
        </w:rPr>
        <w:t>{stdMbrAdrCorState}</w:t>
      </w:r>
      <w:bookmarkEnd w:id="8"/>
      <w:r w:rsidR="005A08FB" w:rsidRPr="00FB1625">
        <w:rPr>
          <w:rFonts w:cs="Arial"/>
          <w:spacing w:val="-2"/>
          <w:sz w:val="22"/>
          <w:szCs w:val="22"/>
        </w:rPr>
        <w:t xml:space="preserve">  </w:t>
      </w:r>
      <w:bookmarkStart w:id="9" w:name="sagitec8"/>
      <w:r w:rsidRPr="00FB1625">
        <w:rPr>
          <w:rFonts w:cs="Arial"/>
          <w:spacing w:val="-2"/>
          <w:sz w:val="22"/>
          <w:szCs w:val="22"/>
        </w:rPr>
        <w:t>{stdMbrAdrCorZip}</w:t>
      </w:r>
      <w:bookmarkEnd w:id="9"/>
    </w:p>
    <w:p w:rsidR="00BA72ED" w:rsidRDefault="00BA72ED" w:rsidP="005A08FB">
      <w:pPr>
        <w:suppressAutoHyphens/>
        <w:rPr>
          <w:spacing w:val="-3"/>
          <w:sz w:val="22"/>
        </w:rPr>
      </w:pPr>
    </w:p>
    <w:p w:rsidR="0009499C" w:rsidRPr="00FB1625" w:rsidRDefault="0009499C" w:rsidP="005A08FB">
      <w:pPr>
        <w:suppressAutoHyphens/>
        <w:rPr>
          <w:spacing w:val="-3"/>
          <w:sz w:val="22"/>
        </w:rPr>
      </w:pPr>
    </w:p>
    <w:p w:rsidR="00BA72ED" w:rsidRPr="00FB1625" w:rsidRDefault="00BA72ED" w:rsidP="005A08FB">
      <w:pPr>
        <w:suppressAutoHyphens/>
        <w:rPr>
          <w:b/>
          <w:spacing w:val="-3"/>
          <w:sz w:val="22"/>
        </w:rPr>
      </w:pPr>
      <w:r w:rsidRPr="00FB1625">
        <w:rPr>
          <w:b/>
          <w:spacing w:val="-3"/>
          <w:sz w:val="22"/>
        </w:rPr>
        <w:t>RE:  VOID PURCHASE PAYMENT</w:t>
      </w:r>
    </w:p>
    <w:p w:rsidR="00BA72ED" w:rsidRPr="00FB1625" w:rsidRDefault="00BA72ED" w:rsidP="005A08FB">
      <w:pPr>
        <w:suppressAutoHyphens/>
        <w:rPr>
          <w:b/>
          <w:spacing w:val="-3"/>
          <w:sz w:val="22"/>
        </w:rPr>
      </w:pPr>
    </w:p>
    <w:p w:rsidR="00BA72ED" w:rsidRDefault="00BA72ED" w:rsidP="005A08FB">
      <w:pPr>
        <w:suppressAutoHyphens/>
        <w:rPr>
          <w:rFonts w:cs="Arial"/>
          <w:spacing w:val="-2"/>
          <w:sz w:val="22"/>
        </w:rPr>
      </w:pPr>
      <w:r w:rsidRPr="00FB1625">
        <w:rPr>
          <w:rFonts w:cs="Arial"/>
          <w:spacing w:val="-2"/>
          <w:sz w:val="22"/>
        </w:rPr>
        <w:t xml:space="preserve">Dear </w:t>
      </w:r>
      <w:bookmarkStart w:id="10" w:name="sagitec9"/>
      <w:r w:rsidRPr="00FB1625">
        <w:rPr>
          <w:rFonts w:cs="Arial"/>
          <w:spacing w:val="-2"/>
          <w:sz w:val="22"/>
        </w:rPr>
        <w:t>{stdMbrSalutation}</w:t>
      </w:r>
      <w:bookmarkEnd w:id="10"/>
      <w:r w:rsidRPr="00FB1625">
        <w:rPr>
          <w:rFonts w:cs="Arial"/>
          <w:spacing w:val="-2"/>
          <w:sz w:val="22"/>
        </w:rPr>
        <w:t>:</w:t>
      </w:r>
    </w:p>
    <w:p w:rsidR="00311CD4" w:rsidRDefault="00F31F2A" w:rsidP="0009499C">
      <w:pPr>
        <w:suppressAutoHyphens/>
        <w:rPr>
          <w:rFonts w:cs="Arial"/>
          <w:spacing w:val="-3"/>
          <w:sz w:val="22"/>
          <w:szCs w:val="22"/>
        </w:rPr>
      </w:pPr>
      <w:bookmarkStart w:id="11" w:name="sagitec10"/>
      <w:r>
        <w:rPr>
          <w:rFonts w:cs="Arial"/>
          <w:spacing w:val="-3"/>
          <w:sz w:val="22"/>
          <w:szCs w:val="22"/>
        </w:rPr>
        <w:t>{quIf MoreDocumentationIsNeeded is “0”}</w:t>
      </w:r>
      <w:bookmarkEnd w:id="11"/>
    </w:p>
    <w:p w:rsidR="00F31F2A" w:rsidRDefault="00FA5652" w:rsidP="0009499C">
      <w:pPr>
        <w:suppressAutoHyphens/>
        <w:rPr>
          <w:rFonts w:cs="Arial"/>
          <w:spacing w:val="-3"/>
          <w:sz w:val="22"/>
          <w:szCs w:val="22"/>
        </w:rPr>
      </w:pPr>
      <w:r w:rsidRPr="00FB1625">
        <w:rPr>
          <w:rFonts w:cs="Arial"/>
          <w:spacing w:val="-3"/>
          <w:sz w:val="22"/>
          <w:szCs w:val="22"/>
        </w:rPr>
        <w:t xml:space="preserve">NDPERS has received a check from you in the amount of </w:t>
      </w:r>
      <w:bookmarkStart w:id="12" w:name="sagitec11"/>
      <w:r w:rsidR="00B71C71" w:rsidRPr="00FB1625">
        <w:rPr>
          <w:rFonts w:cs="Arial"/>
          <w:spacing w:val="-3"/>
          <w:sz w:val="22"/>
          <w:szCs w:val="22"/>
        </w:rPr>
        <w:t>{CheckAmount}</w:t>
      </w:r>
      <w:bookmarkEnd w:id="12"/>
      <w:r w:rsidRPr="00FB1625">
        <w:rPr>
          <w:rFonts w:cs="Arial"/>
          <w:spacing w:val="-3"/>
          <w:sz w:val="22"/>
          <w:szCs w:val="22"/>
        </w:rPr>
        <w:t xml:space="preserve">.  This is towards the purchase of </w:t>
      </w:r>
      <w:bookmarkStart w:id="13" w:name="sagitec12"/>
      <w:r w:rsidR="00584FBB" w:rsidRPr="00FB1625">
        <w:rPr>
          <w:rFonts w:cs="Arial"/>
          <w:spacing w:val="-3"/>
          <w:sz w:val="22"/>
          <w:szCs w:val="22"/>
        </w:rPr>
        <w:t>{TotalTimeToPurchase}</w:t>
      </w:r>
      <w:bookmarkEnd w:id="13"/>
      <w:r w:rsidR="00584FBB" w:rsidRPr="00FB1625">
        <w:rPr>
          <w:rFonts w:cs="Arial"/>
          <w:spacing w:val="-3"/>
          <w:sz w:val="22"/>
          <w:szCs w:val="22"/>
        </w:rPr>
        <w:t xml:space="preserve"> months of service credit.  However, NDPERS has not received the necessary documentation from you to verify your eligibility to purchase service credit.  </w:t>
      </w:r>
      <w:bookmarkStart w:id="14" w:name="sagitec13"/>
      <w:r w:rsidR="003A35D8">
        <w:rPr>
          <w:rFonts w:cs="Arial"/>
          <w:spacing w:val="-3"/>
          <w:sz w:val="22"/>
          <w:szCs w:val="22"/>
        </w:rPr>
        <w:t>{endblock}</w:t>
      </w:r>
      <w:bookmarkEnd w:id="14"/>
    </w:p>
    <w:p w:rsidR="002E5A95" w:rsidRDefault="00CB6D53" w:rsidP="005A08FB">
      <w:pPr>
        <w:suppressAutoHyphens/>
        <w:rPr>
          <w:rFonts w:cs="Arial"/>
          <w:spacing w:val="-3"/>
          <w:sz w:val="22"/>
          <w:szCs w:val="22"/>
        </w:rPr>
      </w:pPr>
      <w:bookmarkStart w:id="15" w:name="sagitec14"/>
      <w:r>
        <w:rPr>
          <w:rFonts w:cs="Arial"/>
          <w:spacing w:val="-3"/>
          <w:sz w:val="22"/>
          <w:szCs w:val="22"/>
        </w:rPr>
        <w:t>{quIf CancelTransactionAndReturnPayment is “0”}</w:t>
      </w:r>
      <w:bookmarkEnd w:id="15"/>
      <w:r>
        <w:rPr>
          <w:rFonts w:cs="Arial"/>
          <w:spacing w:val="-3"/>
          <w:sz w:val="22"/>
          <w:szCs w:val="22"/>
        </w:rPr>
        <w:t xml:space="preserve"> NDPERS has received a check from you in the amount of </w:t>
      </w:r>
      <w:bookmarkStart w:id="16" w:name="sagitec15"/>
      <w:r w:rsidR="00F31F2A" w:rsidRPr="00FB1625">
        <w:rPr>
          <w:rFonts w:cs="Arial"/>
          <w:spacing w:val="-3"/>
          <w:sz w:val="22"/>
          <w:szCs w:val="22"/>
        </w:rPr>
        <w:t>{CheckAmount}</w:t>
      </w:r>
      <w:bookmarkEnd w:id="16"/>
      <w:r w:rsidR="00F31F2A">
        <w:rPr>
          <w:rFonts w:cs="Arial"/>
          <w:spacing w:val="-3"/>
          <w:sz w:val="22"/>
          <w:szCs w:val="22"/>
        </w:rPr>
        <w:t xml:space="preserve">.  This is towards the purchase of </w:t>
      </w:r>
      <w:bookmarkStart w:id="17" w:name="sagitec16"/>
      <w:r w:rsidR="00F31F2A" w:rsidRPr="00FB1625">
        <w:rPr>
          <w:rFonts w:cs="Arial"/>
          <w:spacing w:val="-3"/>
          <w:sz w:val="22"/>
          <w:szCs w:val="22"/>
        </w:rPr>
        <w:t>{TotalTimeToPurchase}</w:t>
      </w:r>
      <w:bookmarkEnd w:id="17"/>
      <w:r w:rsidR="00F31F2A" w:rsidRPr="00FB1625">
        <w:rPr>
          <w:rFonts w:cs="Arial"/>
          <w:spacing w:val="-3"/>
          <w:sz w:val="22"/>
          <w:szCs w:val="22"/>
        </w:rPr>
        <w:t xml:space="preserve"> months of service credit.  However, you have requested that this transaction not be processed and that the payment you submitted be returned to you.  Therefore, enclosed is a check for </w:t>
      </w:r>
      <w:bookmarkStart w:id="18" w:name="sagitec17"/>
      <w:r w:rsidR="00B22293" w:rsidRPr="00FB1625">
        <w:rPr>
          <w:rFonts w:cs="Arial"/>
          <w:spacing w:val="-3"/>
          <w:sz w:val="22"/>
          <w:szCs w:val="22"/>
        </w:rPr>
        <w:t>{CheckAmount}</w:t>
      </w:r>
      <w:bookmarkEnd w:id="18"/>
      <w:r w:rsidR="00FA5652" w:rsidRPr="00FB1625">
        <w:rPr>
          <w:rFonts w:cs="Arial"/>
          <w:spacing w:val="-3"/>
          <w:sz w:val="22"/>
          <w:szCs w:val="22"/>
        </w:rPr>
        <w:t xml:space="preserve"> to refund the payment submitted towards the purchase cost.</w:t>
      </w:r>
    </w:p>
    <w:p w:rsidR="00BA72ED" w:rsidRDefault="00E45F66" w:rsidP="005A08FB">
      <w:pPr>
        <w:suppressAutoHyphens/>
        <w:rPr>
          <w:rFonts w:cs="Arial"/>
          <w:spacing w:val="-3"/>
          <w:sz w:val="22"/>
          <w:szCs w:val="22"/>
        </w:rPr>
      </w:pPr>
      <w:bookmarkStart w:id="19" w:name="sagitec18"/>
      <w:r w:rsidRPr="00FB1625">
        <w:rPr>
          <w:rFonts w:cs="Arial"/>
          <w:spacing w:val="-3"/>
          <w:sz w:val="22"/>
          <w:szCs w:val="22"/>
        </w:rPr>
        <w:t>{endblock}</w:t>
      </w:r>
      <w:bookmarkEnd w:id="19"/>
    </w:p>
    <w:p w:rsidR="00BA72ED" w:rsidRPr="00FB1625" w:rsidRDefault="00BA72ED" w:rsidP="005A08FB">
      <w:pPr>
        <w:suppressAutoHyphens/>
        <w:rPr>
          <w:rFonts w:cs="Arial"/>
          <w:spacing w:val="-3"/>
          <w:sz w:val="22"/>
          <w:szCs w:val="22"/>
        </w:rPr>
      </w:pPr>
      <w:r w:rsidRPr="00FB1625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0" w:name="sagitec19"/>
      <w:r w:rsidRPr="00FB1625">
        <w:rPr>
          <w:rFonts w:cs="Arial"/>
          <w:spacing w:val="-3"/>
          <w:sz w:val="22"/>
          <w:szCs w:val="22"/>
        </w:rPr>
        <w:t>{stdNDPERSPhoneNumber}</w:t>
      </w:r>
      <w:bookmarkEnd w:id="20"/>
      <w:r w:rsidRPr="00FB1625">
        <w:rPr>
          <w:rFonts w:cs="Arial"/>
          <w:spacing w:val="-3"/>
          <w:sz w:val="22"/>
          <w:szCs w:val="22"/>
        </w:rPr>
        <w:t xml:space="preserve"> or </w:t>
      </w:r>
      <w:bookmarkStart w:id="21" w:name="sagitec20"/>
      <w:r w:rsidRPr="00FB1625">
        <w:rPr>
          <w:rFonts w:cs="Arial"/>
          <w:spacing w:val="-3"/>
          <w:sz w:val="22"/>
          <w:szCs w:val="22"/>
        </w:rPr>
        <w:t>{stdNDPERSTollFreePhoneNumber}</w:t>
      </w:r>
      <w:bookmarkEnd w:id="21"/>
      <w:r w:rsidRPr="00FB1625">
        <w:rPr>
          <w:rFonts w:cs="Arial"/>
          <w:spacing w:val="-3"/>
          <w:sz w:val="22"/>
          <w:szCs w:val="22"/>
        </w:rPr>
        <w:t>.</w:t>
      </w:r>
    </w:p>
    <w:p w:rsidR="00BA72ED" w:rsidRPr="00FB1625" w:rsidRDefault="00BA72ED" w:rsidP="005A08F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B1625" w:rsidRDefault="00BA72ED" w:rsidP="005A08FB">
      <w:pPr>
        <w:suppressAutoHyphens/>
        <w:rPr>
          <w:rFonts w:cs="Arial"/>
          <w:spacing w:val="-3"/>
          <w:sz w:val="22"/>
          <w:szCs w:val="22"/>
        </w:rPr>
      </w:pPr>
      <w:r w:rsidRPr="00FB1625">
        <w:rPr>
          <w:rFonts w:cs="Arial"/>
          <w:spacing w:val="-3"/>
          <w:sz w:val="22"/>
          <w:szCs w:val="22"/>
        </w:rPr>
        <w:t>Sincerely,</w:t>
      </w:r>
    </w:p>
    <w:p w:rsidR="00BA72ED" w:rsidRPr="00FB1625" w:rsidRDefault="00BA72ED" w:rsidP="005A08F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B1625" w:rsidRDefault="00BA72ED" w:rsidP="005A08FB">
      <w:pPr>
        <w:suppressAutoHyphens/>
        <w:rPr>
          <w:rFonts w:cs="Arial"/>
          <w:spacing w:val="-3"/>
          <w:sz w:val="22"/>
          <w:szCs w:val="22"/>
        </w:rPr>
      </w:pPr>
    </w:p>
    <w:p w:rsidR="00BA72ED" w:rsidRPr="00FB1625" w:rsidRDefault="00BA72ED" w:rsidP="005A08FB">
      <w:pPr>
        <w:suppressAutoHyphens/>
        <w:rPr>
          <w:rFonts w:cs="Arial"/>
          <w:spacing w:val="-3"/>
          <w:sz w:val="22"/>
          <w:szCs w:val="22"/>
        </w:rPr>
      </w:pPr>
    </w:p>
    <w:p w:rsidR="008629AF" w:rsidRDefault="00BA72ED" w:rsidP="005A08FB">
      <w:pPr>
        <w:suppressAutoHyphens/>
        <w:rPr>
          <w:rFonts w:cs="Arial"/>
          <w:spacing w:val="-3"/>
          <w:sz w:val="22"/>
          <w:szCs w:val="22"/>
        </w:rPr>
      </w:pPr>
      <w:r w:rsidRPr="00FB1625">
        <w:rPr>
          <w:rFonts w:cs="Arial"/>
          <w:spacing w:val="-3"/>
          <w:sz w:val="22"/>
          <w:szCs w:val="22"/>
        </w:rPr>
        <w:t xml:space="preserve">NDPERS Benefits Division </w:t>
      </w:r>
    </w:p>
    <w:sectPr w:rsidR="008629AF" w:rsidSect="0005566D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176D" w:rsidRDefault="006D176D">
      <w:r>
        <w:separator/>
      </w:r>
    </w:p>
  </w:endnote>
  <w:endnote w:type="continuationSeparator" w:id="0">
    <w:p w:rsidR="006D176D" w:rsidRDefault="006D1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176D" w:rsidRDefault="006D176D">
      <w:r>
        <w:separator/>
      </w:r>
    </w:p>
  </w:footnote>
  <w:footnote w:type="continuationSeparator" w:id="0">
    <w:p w:rsidR="006D176D" w:rsidRDefault="006D17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4FBB" w:rsidRDefault="0005566D" w:rsidP="0005566D">
    <w:pPr>
      <w:pStyle w:val="Header"/>
      <w:ind w:left="-1440" w:right="-1440"/>
    </w:pPr>
    <w:bookmarkStart w:id="22" w:name="HeaderImage"/>
    <w:r>
      <w:t>{ImgImage}</w:t>
    </w:r>
    <w:bookmarkEnd w:id="2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99E"/>
    <w:rsid w:val="00012064"/>
    <w:rsid w:val="000340F8"/>
    <w:rsid w:val="0005566D"/>
    <w:rsid w:val="00080032"/>
    <w:rsid w:val="00091C96"/>
    <w:rsid w:val="0009499C"/>
    <w:rsid w:val="000D0CA5"/>
    <w:rsid w:val="00103906"/>
    <w:rsid w:val="00142AAF"/>
    <w:rsid w:val="001472EE"/>
    <w:rsid w:val="0014759C"/>
    <w:rsid w:val="00192EF9"/>
    <w:rsid w:val="001A10E8"/>
    <w:rsid w:val="001A6202"/>
    <w:rsid w:val="001A7324"/>
    <w:rsid w:val="001C0E1E"/>
    <w:rsid w:val="001C39CC"/>
    <w:rsid w:val="001E7F9D"/>
    <w:rsid w:val="002161AB"/>
    <w:rsid w:val="00220F18"/>
    <w:rsid w:val="00254DA0"/>
    <w:rsid w:val="00295A3B"/>
    <w:rsid w:val="002C48AD"/>
    <w:rsid w:val="002E3EE6"/>
    <w:rsid w:val="002E5A95"/>
    <w:rsid w:val="003119D5"/>
    <w:rsid w:val="00311CD4"/>
    <w:rsid w:val="00327D27"/>
    <w:rsid w:val="003351DE"/>
    <w:rsid w:val="003452AE"/>
    <w:rsid w:val="003611E4"/>
    <w:rsid w:val="00363288"/>
    <w:rsid w:val="00396A5A"/>
    <w:rsid w:val="003A206F"/>
    <w:rsid w:val="003A35D8"/>
    <w:rsid w:val="003A4116"/>
    <w:rsid w:val="003A55B3"/>
    <w:rsid w:val="003E298E"/>
    <w:rsid w:val="00421E9D"/>
    <w:rsid w:val="00426EEF"/>
    <w:rsid w:val="00445BEA"/>
    <w:rsid w:val="004548F6"/>
    <w:rsid w:val="004F5EEA"/>
    <w:rsid w:val="00504734"/>
    <w:rsid w:val="00521D4B"/>
    <w:rsid w:val="00525182"/>
    <w:rsid w:val="00527096"/>
    <w:rsid w:val="00527489"/>
    <w:rsid w:val="005275EF"/>
    <w:rsid w:val="00574DF6"/>
    <w:rsid w:val="00584FBB"/>
    <w:rsid w:val="005A08FB"/>
    <w:rsid w:val="005C1AE1"/>
    <w:rsid w:val="005C319A"/>
    <w:rsid w:val="005D4A97"/>
    <w:rsid w:val="00622FBB"/>
    <w:rsid w:val="00625C49"/>
    <w:rsid w:val="00626052"/>
    <w:rsid w:val="00686513"/>
    <w:rsid w:val="00687544"/>
    <w:rsid w:val="006D176D"/>
    <w:rsid w:val="007426A0"/>
    <w:rsid w:val="0077299E"/>
    <w:rsid w:val="00793CF6"/>
    <w:rsid w:val="007A1DFE"/>
    <w:rsid w:val="007A4B5C"/>
    <w:rsid w:val="008629AF"/>
    <w:rsid w:val="008632E8"/>
    <w:rsid w:val="00891CEB"/>
    <w:rsid w:val="008B194B"/>
    <w:rsid w:val="008F7E35"/>
    <w:rsid w:val="00943FD6"/>
    <w:rsid w:val="00954679"/>
    <w:rsid w:val="0095546B"/>
    <w:rsid w:val="00983C89"/>
    <w:rsid w:val="00A15790"/>
    <w:rsid w:val="00A552C9"/>
    <w:rsid w:val="00A616B4"/>
    <w:rsid w:val="00A64036"/>
    <w:rsid w:val="00AD4FAA"/>
    <w:rsid w:val="00B22293"/>
    <w:rsid w:val="00B22363"/>
    <w:rsid w:val="00B364A1"/>
    <w:rsid w:val="00B71C71"/>
    <w:rsid w:val="00BA72ED"/>
    <w:rsid w:val="00C206B1"/>
    <w:rsid w:val="00C2154A"/>
    <w:rsid w:val="00C602E5"/>
    <w:rsid w:val="00C7431F"/>
    <w:rsid w:val="00CA38B9"/>
    <w:rsid w:val="00CB3F1B"/>
    <w:rsid w:val="00CB6D53"/>
    <w:rsid w:val="00CD062B"/>
    <w:rsid w:val="00CD4A7F"/>
    <w:rsid w:val="00CF15C7"/>
    <w:rsid w:val="00D05E57"/>
    <w:rsid w:val="00D904C7"/>
    <w:rsid w:val="00DA4205"/>
    <w:rsid w:val="00DB3226"/>
    <w:rsid w:val="00E04E0E"/>
    <w:rsid w:val="00E11834"/>
    <w:rsid w:val="00E45F66"/>
    <w:rsid w:val="00F31F2A"/>
    <w:rsid w:val="00F65260"/>
    <w:rsid w:val="00F658BA"/>
    <w:rsid w:val="00F7528A"/>
    <w:rsid w:val="00FA5652"/>
    <w:rsid w:val="00FB1625"/>
    <w:rsid w:val="00FC012F"/>
    <w:rsid w:val="00FF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BD3292-830A-48A1-8730-47F77BB7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Fulsoundar, Vidya</cp:lastModifiedBy>
  <cp:revision>4</cp:revision>
  <cp:lastPrinted>2008-03-07T09:36:00Z</cp:lastPrinted>
  <dcterms:created xsi:type="dcterms:W3CDTF">2017-11-06T06:48:00Z</dcterms:created>
  <dcterms:modified xsi:type="dcterms:W3CDTF">2019-10-03T10:44:00Z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