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703" w:rsidRDefault="00E40703">
      <w:pPr>
        <w:rPr>
          <w:rFonts w:ascii="Arial" w:hAnsi="Arial" w:cs="Arial"/>
          <w:b/>
          <w:sz w:val="24"/>
          <w:szCs w:val="24"/>
        </w:rPr>
      </w:pPr>
    </w:p>
    <w:p w:rsidR="00110FF3" w:rsidRPr="00110FF3" w:rsidRDefault="00B74C6A" w:rsidP="00110FF3">
      <w:pPr>
        <w:jc w:val="righ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left:0;text-align:left;margin-left:-43.2pt;margin-top:8.7pt;width:80.4pt;height:58.5pt;z-index:251656704">
            <v:imagedata r:id="rId7" o:title=""/>
          </v:shape>
        </w:pict>
      </w:r>
      <w:r w:rsidR="00504474">
        <w:rPr>
          <w:rFonts w:ascii="Arial" w:hAnsi="Arial" w:cs="Arial"/>
          <w:b/>
          <w:sz w:val="24"/>
          <w:szCs w:val="24"/>
        </w:rPr>
        <w:tab/>
        <w:t xml:space="preserve"> </w:t>
      </w:r>
      <w:r w:rsidR="002104F8">
        <w:rPr>
          <w:rFonts w:ascii="Arial" w:hAnsi="Arial" w:cs="Arial"/>
          <w:b/>
          <w:sz w:val="22"/>
          <w:szCs w:val="22"/>
        </w:rPr>
        <w:t>SFN 53852</w:t>
      </w:r>
      <w:r w:rsidR="00110FF3" w:rsidRPr="00110FF3">
        <w:rPr>
          <w:rFonts w:ascii="Arial" w:hAnsi="Arial" w:cs="Arial"/>
          <w:b/>
          <w:sz w:val="22"/>
          <w:szCs w:val="22"/>
        </w:rPr>
        <w:t>-</w:t>
      </w:r>
      <w:bookmarkStart w:id="0" w:name="sagitec1"/>
      <w:r w:rsidR="00B463B5">
        <w:rPr>
          <w:rFonts w:ascii="Arial" w:hAnsi="Arial" w:cs="Arial"/>
          <w:b/>
          <w:sz w:val="22"/>
          <w:szCs w:val="22"/>
        </w:rPr>
        <w:t>{stdMbrPERSLinkID}</w:t>
      </w:r>
      <w:bookmarkEnd w:id="0"/>
    </w:p>
    <w:p w:rsidR="00110FF3" w:rsidRDefault="00110FF3" w:rsidP="00110FF3">
      <w:pPr>
        <w:ind w:firstLine="810"/>
        <w:rPr>
          <w:rFonts w:ascii="Arial" w:hAnsi="Arial" w:cs="Arial"/>
          <w:b/>
          <w:sz w:val="24"/>
          <w:szCs w:val="24"/>
        </w:rPr>
      </w:pPr>
    </w:p>
    <w:p w:rsidR="00CB54B5" w:rsidRDefault="00FD7CD8" w:rsidP="00110FF3">
      <w:pPr>
        <w:ind w:firstLine="81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AUTHORIZATION FOR DIRECT DEPOSIT </w:t>
      </w:r>
      <w:r w:rsidR="00504474">
        <w:rPr>
          <w:rFonts w:ascii="Arial" w:hAnsi="Arial" w:cs="Arial"/>
          <w:b/>
          <w:sz w:val="24"/>
          <w:szCs w:val="24"/>
        </w:rPr>
        <w:t>OF FLEXCOMP REIMBURSEME</w:t>
      </w:r>
      <w:r w:rsidR="00313F43">
        <w:rPr>
          <w:rFonts w:ascii="Arial" w:hAnsi="Arial" w:cs="Arial"/>
          <w:b/>
          <w:sz w:val="24"/>
          <w:szCs w:val="24"/>
        </w:rPr>
        <w:t>NTS</w:t>
      </w:r>
      <w:r w:rsidR="00504474">
        <w:rPr>
          <w:rFonts w:ascii="Arial" w:hAnsi="Arial" w:cs="Arial"/>
          <w:b/>
          <w:sz w:val="24"/>
          <w:szCs w:val="24"/>
        </w:rPr>
        <w:t xml:space="preserve"> </w:t>
      </w:r>
    </w:p>
    <w:p w:rsidR="00E40703" w:rsidRDefault="00504474" w:rsidP="00110FF3">
      <w:pPr>
        <w:tabs>
          <w:tab w:val="left" w:pos="810"/>
        </w:tabs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</w:t>
      </w:r>
      <w:smartTag w:uri="urn:schemas-microsoft-com:office:smarttags" w:element="place">
        <w:smartTag w:uri="urn:schemas-microsoft-com:office:smarttags" w:element="State">
          <w:r w:rsidR="00E40703">
            <w:rPr>
              <w:rFonts w:ascii="Arial" w:hAnsi="Arial" w:cs="Arial"/>
            </w:rPr>
            <w:t>NORTH DAKOTA</w:t>
          </w:r>
        </w:smartTag>
      </w:smartTag>
      <w:r w:rsidR="00E40703">
        <w:rPr>
          <w:rFonts w:ascii="Arial" w:hAnsi="Arial" w:cs="Arial"/>
        </w:rPr>
        <w:t xml:space="preserve"> PUBLIC EMPLOYEES RETIREMENT SYSTEM </w:t>
      </w:r>
    </w:p>
    <w:p w:rsidR="00E40703" w:rsidRDefault="00504474" w:rsidP="00110FF3">
      <w:pPr>
        <w:tabs>
          <w:tab w:val="left" w:pos="810"/>
        </w:tabs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  <w:t xml:space="preserve"> </w:t>
      </w:r>
      <w:r w:rsidR="00E40703">
        <w:rPr>
          <w:rFonts w:ascii="Arial" w:hAnsi="Arial" w:cs="Arial"/>
          <w:sz w:val="16"/>
          <w:szCs w:val="16"/>
        </w:rPr>
        <w:t xml:space="preserve">SFN </w:t>
      </w:r>
      <w:r w:rsidR="00B220B9">
        <w:rPr>
          <w:rFonts w:ascii="Arial" w:hAnsi="Arial" w:cs="Arial"/>
          <w:sz w:val="16"/>
          <w:szCs w:val="16"/>
        </w:rPr>
        <w:t>53852</w:t>
      </w:r>
      <w:r>
        <w:rPr>
          <w:rFonts w:ascii="Arial" w:hAnsi="Arial" w:cs="Arial"/>
          <w:sz w:val="16"/>
          <w:szCs w:val="16"/>
        </w:rPr>
        <w:t xml:space="preserve"> </w:t>
      </w:r>
      <w:r w:rsidR="00E40703">
        <w:rPr>
          <w:rFonts w:ascii="Arial" w:hAnsi="Arial" w:cs="Arial"/>
          <w:sz w:val="16"/>
          <w:szCs w:val="16"/>
        </w:rPr>
        <w:t xml:space="preserve"> (</w:t>
      </w:r>
      <w:r w:rsidR="00DB6698">
        <w:rPr>
          <w:rFonts w:ascii="Arial" w:hAnsi="Arial" w:cs="Arial"/>
          <w:sz w:val="16"/>
          <w:szCs w:val="16"/>
        </w:rPr>
        <w:t>10</w:t>
      </w:r>
      <w:r w:rsidR="008045B1">
        <w:rPr>
          <w:rFonts w:ascii="Arial" w:hAnsi="Arial" w:cs="Arial"/>
          <w:sz w:val="16"/>
          <w:szCs w:val="16"/>
        </w:rPr>
        <w:t>-2010</w:t>
      </w:r>
      <w:r w:rsidR="00E40703">
        <w:rPr>
          <w:rFonts w:ascii="Arial" w:hAnsi="Arial" w:cs="Arial"/>
          <w:sz w:val="16"/>
          <w:szCs w:val="16"/>
        </w:rPr>
        <w:t xml:space="preserve">) </w:t>
      </w:r>
    </w:p>
    <w:p w:rsidR="00BF6120" w:rsidRDefault="00BF6120">
      <w:pPr>
        <w:rPr>
          <w:rFonts w:ascii="Arial" w:hAnsi="Arial" w:cs="Arial"/>
          <w:sz w:val="16"/>
          <w:szCs w:val="16"/>
        </w:rPr>
      </w:pPr>
    </w:p>
    <w:p w:rsidR="00EE0AD0" w:rsidRDefault="00EE0AD0" w:rsidP="000A1E01">
      <w:pPr>
        <w:ind w:left="-408"/>
        <w:rPr>
          <w:rFonts w:ascii="Arial" w:hAnsi="Arial" w:cs="Arial"/>
          <w:sz w:val="16"/>
          <w:szCs w:val="16"/>
        </w:rPr>
      </w:pPr>
    </w:p>
    <w:p w:rsidR="002D53F6" w:rsidRDefault="00BF6120" w:rsidP="000A1E01">
      <w:pPr>
        <w:ind w:left="-408"/>
        <w:rPr>
          <w:rFonts w:ascii="Arial" w:hAnsi="Arial" w:cs="Arial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</w:p>
    <w:p w:rsidR="002D53F6" w:rsidRPr="00110FF3" w:rsidRDefault="002D53F6" w:rsidP="002D53F6">
      <w:pPr>
        <w:jc w:val="center"/>
        <w:rPr>
          <w:rFonts w:ascii="Arial" w:hAnsi="Arial" w:cs="Arial"/>
          <w:b/>
        </w:rPr>
      </w:pPr>
      <w:r w:rsidRPr="00110FF3">
        <w:rPr>
          <w:rFonts w:ascii="Arial" w:hAnsi="Arial" w:cs="Arial"/>
          <w:b/>
        </w:rPr>
        <w:t>NDPERS</w:t>
      </w:r>
      <w:r w:rsidR="002104F8">
        <w:rPr>
          <w:rFonts w:ascii="Arial" w:hAnsi="Arial" w:cs="Arial"/>
          <w:b/>
        </w:rPr>
        <w:t xml:space="preserve"> </w:t>
      </w:r>
      <w:r w:rsidRPr="00110FF3">
        <w:rPr>
          <w:rFonts w:ascii="Arial" w:hAnsi="Arial" w:cs="Arial"/>
          <w:b/>
        </w:rPr>
        <w:sym w:font="Symbol" w:char="F0B7"/>
      </w:r>
      <w:r w:rsidRPr="00110FF3">
        <w:rPr>
          <w:rFonts w:ascii="Arial" w:hAnsi="Arial" w:cs="Arial"/>
          <w:b/>
        </w:rPr>
        <w:t xml:space="preserve"> PO Box 1657</w:t>
      </w:r>
      <w:r w:rsidR="002104F8">
        <w:rPr>
          <w:rFonts w:ascii="Arial" w:hAnsi="Arial" w:cs="Arial"/>
          <w:b/>
        </w:rPr>
        <w:t xml:space="preserve"> </w:t>
      </w:r>
      <w:r w:rsidRPr="00110FF3">
        <w:rPr>
          <w:rFonts w:ascii="Arial" w:hAnsi="Arial" w:cs="Arial"/>
          <w:b/>
        </w:rPr>
        <w:sym w:font="Symbol" w:char="F0B7"/>
      </w:r>
      <w:r w:rsidRPr="00110FF3">
        <w:rPr>
          <w:rFonts w:ascii="Arial" w:hAnsi="Arial" w:cs="Arial"/>
          <w:b/>
        </w:rPr>
        <w:t xml:space="preserve"> Bismarck </w:t>
      </w:r>
      <w:r w:rsidRPr="00110FF3">
        <w:rPr>
          <w:rFonts w:ascii="Arial" w:hAnsi="Arial" w:cs="Arial"/>
          <w:b/>
        </w:rPr>
        <w:sym w:font="Symbol" w:char="F0B7"/>
      </w:r>
      <w:r w:rsidRPr="00110FF3">
        <w:rPr>
          <w:rFonts w:ascii="Arial" w:hAnsi="Arial" w:cs="Arial"/>
          <w:b/>
        </w:rPr>
        <w:t xml:space="preserve"> ND </w:t>
      </w:r>
      <w:r w:rsidRPr="00110FF3">
        <w:rPr>
          <w:rFonts w:ascii="Arial" w:hAnsi="Arial" w:cs="Arial"/>
          <w:b/>
        </w:rPr>
        <w:sym w:font="Symbol" w:char="F0B7"/>
      </w:r>
      <w:r w:rsidRPr="00110FF3">
        <w:rPr>
          <w:rFonts w:ascii="Arial" w:hAnsi="Arial" w:cs="Arial"/>
          <w:b/>
        </w:rPr>
        <w:t xml:space="preserve"> 58502-1657</w:t>
      </w:r>
    </w:p>
    <w:p w:rsidR="002D53F6" w:rsidRDefault="002D53F6" w:rsidP="002D53F6">
      <w:pPr>
        <w:jc w:val="center"/>
        <w:rPr>
          <w:rFonts w:ascii="Arial" w:hAnsi="Arial" w:cs="Arial"/>
          <w:b/>
        </w:rPr>
      </w:pPr>
      <w:r w:rsidRPr="00110FF3">
        <w:rPr>
          <w:rFonts w:ascii="Arial" w:hAnsi="Arial" w:cs="Arial"/>
          <w:b/>
        </w:rPr>
        <w:t xml:space="preserve">(701) 328-3900 or (800) 803-7377 </w:t>
      </w:r>
      <w:r w:rsidRPr="00110FF3">
        <w:rPr>
          <w:rFonts w:ascii="Arial" w:hAnsi="Arial" w:cs="Arial"/>
          <w:b/>
        </w:rPr>
        <w:sym w:font="Symbol" w:char="F0B7"/>
      </w:r>
      <w:r w:rsidRPr="00110FF3">
        <w:rPr>
          <w:rFonts w:ascii="Arial" w:hAnsi="Arial" w:cs="Arial"/>
          <w:b/>
        </w:rPr>
        <w:t xml:space="preserve"> Fax: (701) 328-3920 </w:t>
      </w:r>
    </w:p>
    <w:p w:rsidR="00110FF3" w:rsidRPr="00110FF3" w:rsidRDefault="00110FF3" w:rsidP="002D53F6">
      <w:pPr>
        <w:jc w:val="center"/>
        <w:rPr>
          <w:rFonts w:ascii="Arial" w:hAnsi="Arial" w:cs="Arial"/>
          <w:b/>
        </w:rPr>
      </w:pPr>
    </w:p>
    <w:tbl>
      <w:tblPr>
        <w:tblW w:w="11148" w:type="dxa"/>
        <w:tblInd w:w="-4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956"/>
        <w:gridCol w:w="2220"/>
        <w:gridCol w:w="746"/>
        <w:gridCol w:w="3226"/>
      </w:tblGrid>
      <w:tr w:rsidR="000A1E01" w:rsidRPr="00110FF3" w:rsidTr="008045B1">
        <w:tc>
          <w:tcPr>
            <w:tcW w:w="11148" w:type="dxa"/>
            <w:gridSpan w:val="4"/>
          </w:tcPr>
          <w:p w:rsidR="000A1E01" w:rsidRPr="00110FF3" w:rsidRDefault="000A1E01" w:rsidP="000A1E01">
            <w:pPr>
              <w:rPr>
                <w:rFonts w:ascii="Arial" w:hAnsi="Arial" w:cs="Arial"/>
                <w:b/>
              </w:rPr>
            </w:pPr>
          </w:p>
          <w:p w:rsidR="000A1E01" w:rsidRPr="00110FF3" w:rsidRDefault="002D53F6" w:rsidP="000A1E01">
            <w:pPr>
              <w:rPr>
                <w:rFonts w:ascii="Arial" w:hAnsi="Arial" w:cs="Arial"/>
                <w:b/>
              </w:rPr>
            </w:pPr>
            <w:r w:rsidRPr="00110FF3">
              <w:rPr>
                <w:rFonts w:ascii="Arial" w:hAnsi="Arial" w:cs="Arial"/>
                <w:b/>
              </w:rPr>
              <w:t xml:space="preserve">PART A </w:t>
            </w:r>
            <w:r w:rsidRPr="00110FF3">
              <w:rPr>
                <w:rFonts w:ascii="Arial" w:hAnsi="Arial" w:cs="Arial"/>
                <w:b/>
              </w:rPr>
              <w:tab/>
            </w:r>
            <w:r w:rsidR="00B220B9" w:rsidRPr="00110FF3">
              <w:rPr>
                <w:rFonts w:ascii="Arial" w:hAnsi="Arial" w:cs="Arial"/>
                <w:b/>
              </w:rPr>
              <w:t>PARTICIPANT INFORMATION</w:t>
            </w:r>
            <w:r w:rsidR="00504474" w:rsidRPr="00110FF3">
              <w:rPr>
                <w:rFonts w:ascii="Arial" w:hAnsi="Arial" w:cs="Arial"/>
                <w:b/>
              </w:rPr>
              <w:t xml:space="preserve"> </w:t>
            </w:r>
            <w:r w:rsidR="000A1E01" w:rsidRPr="00110FF3">
              <w:rPr>
                <w:rFonts w:ascii="Arial" w:hAnsi="Arial" w:cs="Arial"/>
                <w:b/>
              </w:rPr>
              <w:t xml:space="preserve">  (Must Be Completed By </w:t>
            </w:r>
            <w:r w:rsidR="00504474" w:rsidRPr="00110FF3">
              <w:rPr>
                <w:rFonts w:ascii="Arial" w:hAnsi="Arial" w:cs="Arial"/>
                <w:b/>
              </w:rPr>
              <w:t>Employee</w:t>
            </w:r>
            <w:r w:rsidR="000A1E01" w:rsidRPr="00110FF3">
              <w:rPr>
                <w:rFonts w:ascii="Arial" w:hAnsi="Arial" w:cs="Arial"/>
                <w:b/>
              </w:rPr>
              <w:t>)</w:t>
            </w:r>
          </w:p>
        </w:tc>
      </w:tr>
      <w:tr w:rsidR="0088329C" w:rsidRPr="00110FF3" w:rsidTr="008045B1">
        <w:tc>
          <w:tcPr>
            <w:tcW w:w="4956" w:type="dxa"/>
          </w:tcPr>
          <w:p w:rsidR="0088329C" w:rsidRPr="00110FF3" w:rsidRDefault="0088329C" w:rsidP="008045B1">
            <w:pPr>
              <w:spacing w:line="360" w:lineRule="auto"/>
              <w:rPr>
                <w:rFonts w:ascii="Arial" w:hAnsi="Arial" w:cs="Arial"/>
              </w:rPr>
            </w:pPr>
            <w:r w:rsidRPr="00110FF3">
              <w:rPr>
                <w:rFonts w:ascii="Arial" w:hAnsi="Arial" w:cs="Arial"/>
              </w:rPr>
              <w:t>Employee Name (Last, First, MI)</w:t>
            </w:r>
            <w:r w:rsidR="008045B1" w:rsidRPr="00110FF3">
              <w:rPr>
                <w:rFonts w:ascii="Arial" w:hAnsi="Arial" w:cs="Arial"/>
              </w:rPr>
              <w:t xml:space="preserve"> </w:t>
            </w:r>
            <w:r w:rsidR="002104F8">
              <w:rPr>
                <w:rFonts w:ascii="Arial" w:hAnsi="Arial" w:cs="Arial"/>
              </w:rPr>
              <w:t xml:space="preserve"> </w:t>
            </w:r>
            <w:bookmarkStart w:id="1" w:name="sagitec2"/>
            <w:r w:rsidR="00B463B5">
              <w:rPr>
                <w:rFonts w:ascii="Arial" w:hAnsi="Arial" w:cs="Arial"/>
              </w:rPr>
              <w:t>{stdMbrFullNameLFM}</w:t>
            </w:r>
            <w:bookmarkEnd w:id="1"/>
          </w:p>
        </w:tc>
        <w:tc>
          <w:tcPr>
            <w:tcW w:w="2966" w:type="dxa"/>
            <w:gridSpan w:val="2"/>
          </w:tcPr>
          <w:p w:rsidR="0088329C" w:rsidRPr="00110FF3" w:rsidRDefault="00DB6698" w:rsidP="00362FE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PeopleSoft Employe</w:t>
            </w:r>
            <w:r w:rsidR="00362FEB"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 xml:space="preserve"> ID</w:t>
            </w:r>
            <w:r w:rsidR="00022526" w:rsidRPr="00110FF3">
              <w:rPr>
                <w:rFonts w:ascii="Arial" w:hAnsi="Arial" w:cs="Arial"/>
              </w:rPr>
              <w:t xml:space="preserve"> (Required)</w:t>
            </w:r>
            <w:r>
              <w:rPr>
                <w:rFonts w:ascii="Arial" w:hAnsi="Arial" w:cs="Arial"/>
              </w:rPr>
              <w:t xml:space="preserve"> </w:t>
            </w:r>
            <w:bookmarkStart w:id="2" w:name="sagitec3"/>
            <w:r w:rsidR="00B463B5">
              <w:rPr>
                <w:rFonts w:ascii="Arial" w:hAnsi="Arial" w:cs="Arial"/>
              </w:rPr>
              <w:t>{MemberPeopleSoftID}</w:t>
            </w:r>
            <w:bookmarkEnd w:id="2"/>
          </w:p>
        </w:tc>
        <w:tc>
          <w:tcPr>
            <w:tcW w:w="3226" w:type="dxa"/>
          </w:tcPr>
          <w:p w:rsidR="0088329C" w:rsidRPr="00110FF3" w:rsidRDefault="008045B1" w:rsidP="008045B1">
            <w:pPr>
              <w:spacing w:line="360" w:lineRule="auto"/>
              <w:rPr>
                <w:rFonts w:ascii="Arial" w:hAnsi="Arial" w:cs="Arial"/>
              </w:rPr>
            </w:pPr>
            <w:r w:rsidRPr="00110FF3">
              <w:rPr>
                <w:rFonts w:ascii="Arial" w:hAnsi="Arial" w:cs="Arial"/>
              </w:rPr>
              <w:t xml:space="preserve">NDPERS Member Id </w:t>
            </w:r>
            <w:bookmarkStart w:id="3" w:name="sagitec4"/>
            <w:r w:rsidR="00B463B5">
              <w:rPr>
                <w:rFonts w:ascii="Arial" w:hAnsi="Arial" w:cs="Arial"/>
              </w:rPr>
              <w:t>{stdMbrPERSLinkID}</w:t>
            </w:r>
            <w:bookmarkEnd w:id="3"/>
          </w:p>
          <w:p w:rsidR="0088329C" w:rsidRPr="00110FF3" w:rsidRDefault="0088329C" w:rsidP="008045B1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8045B1" w:rsidRPr="00110FF3" w:rsidTr="008045B1">
        <w:tc>
          <w:tcPr>
            <w:tcW w:w="7176" w:type="dxa"/>
            <w:gridSpan w:val="2"/>
          </w:tcPr>
          <w:p w:rsidR="008045B1" w:rsidRPr="00110FF3" w:rsidRDefault="008045B1" w:rsidP="008045B1">
            <w:pPr>
              <w:spacing w:line="360" w:lineRule="auto"/>
              <w:rPr>
                <w:rFonts w:ascii="Arial" w:hAnsi="Arial" w:cs="Arial"/>
              </w:rPr>
            </w:pPr>
            <w:r w:rsidRPr="00110FF3">
              <w:rPr>
                <w:rFonts w:ascii="Arial" w:hAnsi="Arial" w:cs="Arial"/>
              </w:rPr>
              <w:t xml:space="preserve">Last  Four Digits of Social Security Number </w:t>
            </w:r>
            <w:bookmarkStart w:id="4" w:name="sagitec5"/>
            <w:r w:rsidR="00B463B5">
              <w:rPr>
                <w:rFonts w:ascii="Arial" w:hAnsi="Arial" w:cs="Arial"/>
              </w:rPr>
              <w:t>{stdMbrLastFourDigitsOfSSN}</w:t>
            </w:r>
            <w:bookmarkEnd w:id="4"/>
          </w:p>
        </w:tc>
        <w:tc>
          <w:tcPr>
            <w:tcW w:w="3972" w:type="dxa"/>
            <w:gridSpan w:val="2"/>
          </w:tcPr>
          <w:p w:rsidR="008045B1" w:rsidRPr="00110FF3" w:rsidRDefault="008045B1" w:rsidP="008045B1">
            <w:pPr>
              <w:spacing w:line="360" w:lineRule="auto"/>
              <w:rPr>
                <w:rFonts w:ascii="Arial" w:hAnsi="Arial" w:cs="Arial"/>
              </w:rPr>
            </w:pPr>
            <w:r w:rsidRPr="00110FF3">
              <w:rPr>
                <w:rFonts w:ascii="Arial" w:hAnsi="Arial" w:cs="Arial"/>
              </w:rPr>
              <w:t xml:space="preserve">Date of Birth </w:t>
            </w:r>
            <w:bookmarkStart w:id="5" w:name="sagitec6"/>
            <w:r w:rsidR="00B463B5">
              <w:rPr>
                <w:rFonts w:ascii="Arial" w:hAnsi="Arial" w:cs="Arial"/>
              </w:rPr>
              <w:t>{stdMbrDateOfBirth}</w:t>
            </w:r>
            <w:bookmarkEnd w:id="5"/>
          </w:p>
          <w:p w:rsidR="008045B1" w:rsidRPr="00110FF3" w:rsidRDefault="008045B1" w:rsidP="008045B1">
            <w:pPr>
              <w:spacing w:line="360" w:lineRule="auto"/>
              <w:rPr>
                <w:rFonts w:ascii="Arial" w:hAnsi="Arial" w:cs="Arial"/>
              </w:rPr>
            </w:pPr>
            <w:r w:rsidRPr="00110FF3">
              <w:rPr>
                <w:rFonts w:ascii="Arial" w:hAnsi="Arial" w:cs="Arial"/>
              </w:rPr>
              <w:t xml:space="preserve"> </w:t>
            </w:r>
          </w:p>
        </w:tc>
      </w:tr>
      <w:tr w:rsidR="00CA7383" w:rsidRPr="00110FF3" w:rsidTr="008045B1">
        <w:tc>
          <w:tcPr>
            <w:tcW w:w="11148" w:type="dxa"/>
            <w:gridSpan w:val="4"/>
          </w:tcPr>
          <w:p w:rsidR="00BF6120" w:rsidRPr="00110FF3" w:rsidRDefault="00BF6120" w:rsidP="008045B1">
            <w:pPr>
              <w:spacing w:before="60"/>
              <w:rPr>
                <w:rFonts w:ascii="Arial" w:hAnsi="Arial" w:cs="Arial"/>
              </w:rPr>
            </w:pPr>
            <w:r w:rsidRPr="00110FF3">
              <w:rPr>
                <w:rFonts w:ascii="Arial" w:hAnsi="Arial" w:cs="Arial"/>
              </w:rPr>
              <w:t>This form must be completed by employee’s paid through their agency’s payroll system.</w:t>
            </w:r>
          </w:p>
          <w:p w:rsidR="00CA7383" w:rsidRPr="00110FF3" w:rsidRDefault="00CA7383" w:rsidP="008045B1">
            <w:pPr>
              <w:spacing w:before="60"/>
              <w:rPr>
                <w:rFonts w:ascii="Arial" w:hAnsi="Arial" w:cs="Arial"/>
              </w:rPr>
            </w:pPr>
            <w:r w:rsidRPr="00110FF3">
              <w:rPr>
                <w:rFonts w:ascii="Arial" w:hAnsi="Arial" w:cs="Arial"/>
              </w:rPr>
              <w:t>I authorize the North Dakota Public Employees Retirement System (NDPERS) and the financial institution named on this form to initiate electronic fund</w:t>
            </w:r>
            <w:r w:rsidR="00413622" w:rsidRPr="00110FF3">
              <w:rPr>
                <w:rFonts w:ascii="Arial" w:hAnsi="Arial" w:cs="Arial"/>
              </w:rPr>
              <w:t>s</w:t>
            </w:r>
            <w:r w:rsidRPr="00110FF3">
              <w:rPr>
                <w:rFonts w:ascii="Arial" w:hAnsi="Arial" w:cs="Arial"/>
              </w:rPr>
              <w:t xml:space="preserve"> transfer (EFT) of my FlexComp reimburseme</w:t>
            </w:r>
            <w:r w:rsidR="0044307D" w:rsidRPr="00110FF3">
              <w:rPr>
                <w:rFonts w:ascii="Arial" w:hAnsi="Arial" w:cs="Arial"/>
              </w:rPr>
              <w:t>nt</w:t>
            </w:r>
            <w:r w:rsidRPr="00110FF3">
              <w:rPr>
                <w:rFonts w:ascii="Arial" w:hAnsi="Arial" w:cs="Arial"/>
              </w:rPr>
              <w:t xml:space="preserve">s to my account indicated below.  I consent to the financial institution sharing my customer information with NDPERS for the purpose of completing the EFT arrangement. </w:t>
            </w:r>
          </w:p>
          <w:p w:rsidR="00CA7383" w:rsidRPr="00110FF3" w:rsidRDefault="00CA7383" w:rsidP="0076697E">
            <w:pPr>
              <w:rPr>
                <w:rFonts w:ascii="Arial" w:hAnsi="Arial" w:cs="Arial"/>
              </w:rPr>
            </w:pPr>
          </w:p>
          <w:p w:rsidR="00CA7383" w:rsidRPr="00110FF3" w:rsidRDefault="00CA7383" w:rsidP="008045B1">
            <w:pPr>
              <w:tabs>
                <w:tab w:val="left" w:pos="-552"/>
                <w:tab w:val="right" w:pos="-480"/>
              </w:tabs>
              <w:ind w:left="144"/>
              <w:rPr>
                <w:rFonts w:ascii="Arial" w:hAnsi="Arial"/>
              </w:rPr>
            </w:pPr>
            <w:r w:rsidRPr="00110FF3">
              <w:rPr>
                <w:rFonts w:ascii="Arial" w:hAnsi="Arial"/>
              </w:rPr>
              <w:tab/>
            </w:r>
            <w:r w:rsidRPr="00110FF3">
              <w:rPr>
                <w:rFonts w:ascii="Arial" w:hAnsi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1"/>
            <w:r w:rsidRPr="00110FF3">
              <w:rPr>
                <w:rFonts w:ascii="Arial" w:hAnsi="Arial"/>
              </w:rPr>
              <w:instrText xml:space="preserve"> FORMCHECKBOX </w:instrText>
            </w:r>
            <w:r w:rsidR="00B74C6A">
              <w:rPr>
                <w:rFonts w:ascii="Arial" w:hAnsi="Arial"/>
              </w:rPr>
            </w:r>
            <w:r w:rsidR="00B74C6A">
              <w:rPr>
                <w:rFonts w:ascii="Arial" w:hAnsi="Arial"/>
              </w:rPr>
              <w:fldChar w:fldCharType="separate"/>
            </w:r>
            <w:r w:rsidRPr="00110FF3">
              <w:rPr>
                <w:rFonts w:ascii="Arial" w:hAnsi="Arial"/>
              </w:rPr>
              <w:fldChar w:fldCharType="end"/>
            </w:r>
            <w:bookmarkEnd w:id="6"/>
            <w:r w:rsidRPr="00110FF3">
              <w:rPr>
                <w:rFonts w:ascii="Arial" w:hAnsi="Arial"/>
              </w:rPr>
              <w:t xml:space="preserve">  Checking Account Number:  ________________________________________________________________</w:t>
            </w:r>
          </w:p>
          <w:p w:rsidR="00CA7383" w:rsidRPr="00110FF3" w:rsidRDefault="00CA7383" w:rsidP="008045B1">
            <w:pPr>
              <w:tabs>
                <w:tab w:val="left" w:pos="-552"/>
                <w:tab w:val="right" w:pos="-480"/>
              </w:tabs>
              <w:ind w:left="144"/>
              <w:rPr>
                <w:rFonts w:ascii="Arial" w:hAnsi="Arial"/>
              </w:rPr>
            </w:pPr>
          </w:p>
          <w:p w:rsidR="00CA7383" w:rsidRPr="00110FF3" w:rsidRDefault="00CA7383" w:rsidP="008045B1">
            <w:pPr>
              <w:tabs>
                <w:tab w:val="left" w:pos="-552"/>
                <w:tab w:val="right" w:pos="-480"/>
              </w:tabs>
              <w:ind w:left="144"/>
              <w:rPr>
                <w:rFonts w:ascii="Arial" w:hAnsi="Arial"/>
              </w:rPr>
            </w:pPr>
            <w:r w:rsidRPr="00110FF3">
              <w:rPr>
                <w:rFonts w:ascii="Arial" w:hAnsi="Arial"/>
              </w:rPr>
              <w:tab/>
            </w:r>
            <w:r w:rsidRPr="00110FF3">
              <w:rPr>
                <w:rFonts w:ascii="Arial" w:hAnsi="Aria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2"/>
            <w:r w:rsidRPr="00110FF3">
              <w:rPr>
                <w:rFonts w:ascii="Arial" w:hAnsi="Arial"/>
              </w:rPr>
              <w:instrText xml:space="preserve"> FORMCHECKBOX </w:instrText>
            </w:r>
            <w:r w:rsidR="00B74C6A">
              <w:rPr>
                <w:rFonts w:ascii="Arial" w:hAnsi="Arial"/>
              </w:rPr>
            </w:r>
            <w:r w:rsidR="00B74C6A">
              <w:rPr>
                <w:rFonts w:ascii="Arial" w:hAnsi="Arial"/>
              </w:rPr>
              <w:fldChar w:fldCharType="separate"/>
            </w:r>
            <w:r w:rsidRPr="00110FF3">
              <w:rPr>
                <w:rFonts w:ascii="Arial" w:hAnsi="Arial"/>
              </w:rPr>
              <w:fldChar w:fldCharType="end"/>
            </w:r>
            <w:bookmarkEnd w:id="7"/>
            <w:r w:rsidRPr="00110FF3">
              <w:rPr>
                <w:rFonts w:ascii="Arial" w:hAnsi="Arial"/>
              </w:rPr>
              <w:t xml:space="preserve">  Savings Account Number:     ________________________________________________________________</w:t>
            </w:r>
          </w:p>
          <w:p w:rsidR="00CA7383" w:rsidRPr="00110FF3" w:rsidRDefault="00CA7383" w:rsidP="008045B1">
            <w:pPr>
              <w:tabs>
                <w:tab w:val="left" w:pos="-552"/>
                <w:tab w:val="right" w:pos="-480"/>
              </w:tabs>
              <w:ind w:left="144"/>
              <w:rPr>
                <w:rFonts w:ascii="Arial" w:hAnsi="Arial"/>
              </w:rPr>
            </w:pPr>
          </w:p>
        </w:tc>
      </w:tr>
      <w:tr w:rsidR="00CA7383" w:rsidRPr="00110FF3" w:rsidTr="008045B1">
        <w:tc>
          <w:tcPr>
            <w:tcW w:w="11148" w:type="dxa"/>
            <w:gridSpan w:val="4"/>
          </w:tcPr>
          <w:p w:rsidR="00CA7383" w:rsidRPr="00110FF3" w:rsidRDefault="00CA7383" w:rsidP="008045B1">
            <w:pPr>
              <w:tabs>
                <w:tab w:val="left" w:pos="-552"/>
                <w:tab w:val="right" w:pos="-480"/>
              </w:tabs>
              <w:spacing w:before="60"/>
              <w:ind w:left="43"/>
              <w:rPr>
                <w:rFonts w:ascii="Arial" w:hAnsi="Arial"/>
              </w:rPr>
            </w:pPr>
            <w:r w:rsidRPr="00110FF3">
              <w:rPr>
                <w:rFonts w:ascii="Arial" w:hAnsi="Arial"/>
              </w:rPr>
              <w:t>I have read the information in its entirety, including the back page and I agree to the terms listed on this authorization.</w:t>
            </w:r>
          </w:p>
          <w:p w:rsidR="00CA7383" w:rsidRPr="00110FF3" w:rsidRDefault="00CA7383" w:rsidP="000A1E01">
            <w:pPr>
              <w:rPr>
                <w:rFonts w:ascii="Arial" w:hAnsi="Arial"/>
              </w:rPr>
            </w:pPr>
          </w:p>
          <w:p w:rsidR="00CA7383" w:rsidRPr="00110FF3" w:rsidRDefault="00CA7383" w:rsidP="000A1E01">
            <w:pPr>
              <w:rPr>
                <w:rFonts w:ascii="Arial" w:hAnsi="Arial"/>
              </w:rPr>
            </w:pPr>
            <w:r w:rsidRPr="00110FF3">
              <w:rPr>
                <w:rFonts w:ascii="Arial" w:hAnsi="Arial"/>
              </w:rPr>
              <w:t>This authorization will remain in effect until I notify NDPERS in writing to cancel it in such time as to afford NDPERS a reasonable opportunity to act on it.</w:t>
            </w:r>
          </w:p>
          <w:p w:rsidR="00CA7383" w:rsidRPr="00110FF3" w:rsidRDefault="00CA7383" w:rsidP="000A1E01">
            <w:pPr>
              <w:rPr>
                <w:rFonts w:ascii="Arial" w:hAnsi="Arial"/>
              </w:rPr>
            </w:pPr>
          </w:p>
          <w:p w:rsidR="00CA7383" w:rsidRPr="00110FF3" w:rsidRDefault="00CA7383" w:rsidP="000A1E01">
            <w:pPr>
              <w:rPr>
                <w:rFonts w:ascii="Arial" w:hAnsi="Arial"/>
              </w:rPr>
            </w:pPr>
          </w:p>
          <w:p w:rsidR="00CA7383" w:rsidRPr="00110FF3" w:rsidRDefault="00CA7383" w:rsidP="000A1E01">
            <w:pPr>
              <w:rPr>
                <w:rFonts w:ascii="Arial" w:hAnsi="Arial"/>
              </w:rPr>
            </w:pPr>
          </w:p>
          <w:p w:rsidR="00CA7383" w:rsidRPr="00110FF3" w:rsidRDefault="00CA7383" w:rsidP="000A1E01">
            <w:pPr>
              <w:rPr>
                <w:rFonts w:ascii="Arial" w:hAnsi="Arial" w:cs="Arial"/>
              </w:rPr>
            </w:pPr>
          </w:p>
          <w:p w:rsidR="00CA7383" w:rsidRPr="00110FF3" w:rsidRDefault="00B74C6A" w:rsidP="000A1E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pict>
                <v:line id="_x0000_s1038" style="position:absolute;z-index:251657728" from="349.15pt,10.75pt" to="460.7pt,11.05pt"/>
              </w:pict>
            </w:r>
            <w:r>
              <w:rPr>
                <w:rFonts w:ascii="Arial" w:hAnsi="Arial" w:cs="Arial"/>
              </w:rPr>
              <w:pict>
                <v:line id="_x0000_s1039" style="position:absolute;z-index:251658752" from="40.8pt,10.45pt" to="290.4pt,10.45pt"/>
              </w:pict>
            </w:r>
          </w:p>
          <w:p w:rsidR="00CA7383" w:rsidRPr="00110FF3" w:rsidRDefault="00CA7383" w:rsidP="000A1E01">
            <w:pPr>
              <w:rPr>
                <w:rFonts w:ascii="Arial" w:hAnsi="Arial" w:cs="Arial"/>
              </w:rPr>
            </w:pPr>
            <w:r w:rsidRPr="00110FF3">
              <w:rPr>
                <w:rFonts w:ascii="Arial" w:hAnsi="Arial" w:cs="Arial"/>
              </w:rPr>
              <w:tab/>
            </w:r>
            <w:r w:rsidRPr="00110FF3">
              <w:rPr>
                <w:rFonts w:ascii="Arial" w:hAnsi="Arial" w:cs="Arial"/>
              </w:rPr>
              <w:tab/>
              <w:t xml:space="preserve">Signature of Participant            </w:t>
            </w:r>
            <w:r w:rsidRPr="00110FF3">
              <w:rPr>
                <w:rFonts w:ascii="Arial" w:hAnsi="Arial" w:cs="Arial"/>
              </w:rPr>
              <w:tab/>
            </w:r>
            <w:r w:rsidRPr="00110FF3">
              <w:rPr>
                <w:rFonts w:ascii="Arial" w:hAnsi="Arial" w:cs="Arial"/>
              </w:rPr>
              <w:tab/>
            </w:r>
            <w:r w:rsidRPr="00110FF3">
              <w:rPr>
                <w:rFonts w:ascii="Arial" w:hAnsi="Arial" w:cs="Arial"/>
              </w:rPr>
              <w:tab/>
            </w:r>
            <w:r w:rsidRPr="00110FF3">
              <w:rPr>
                <w:rFonts w:ascii="Arial" w:hAnsi="Arial" w:cs="Arial"/>
              </w:rPr>
              <w:tab/>
            </w:r>
            <w:r w:rsidRPr="00110FF3">
              <w:rPr>
                <w:rFonts w:ascii="Arial" w:hAnsi="Arial" w:cs="Arial"/>
              </w:rPr>
              <w:tab/>
              <w:t xml:space="preserve">Date Signed </w:t>
            </w:r>
          </w:p>
        </w:tc>
      </w:tr>
      <w:tr w:rsidR="00CA7383" w:rsidRPr="00110FF3" w:rsidTr="008045B1">
        <w:tc>
          <w:tcPr>
            <w:tcW w:w="11148" w:type="dxa"/>
            <w:gridSpan w:val="4"/>
          </w:tcPr>
          <w:p w:rsidR="00CA7383" w:rsidRPr="00110FF3" w:rsidRDefault="00CA7383" w:rsidP="000A1E01">
            <w:pPr>
              <w:rPr>
                <w:rFonts w:ascii="Arial" w:hAnsi="Arial" w:cs="Arial"/>
                <w:b/>
              </w:rPr>
            </w:pPr>
          </w:p>
          <w:p w:rsidR="00CA7383" w:rsidRPr="00110FF3" w:rsidRDefault="00CA7383" w:rsidP="000A1E01">
            <w:pPr>
              <w:rPr>
                <w:rFonts w:ascii="Arial" w:hAnsi="Arial" w:cs="Arial"/>
                <w:b/>
              </w:rPr>
            </w:pPr>
          </w:p>
          <w:p w:rsidR="00CA7383" w:rsidRPr="00110FF3" w:rsidRDefault="00CA7383" w:rsidP="000A1E01">
            <w:pPr>
              <w:rPr>
                <w:rFonts w:ascii="Arial" w:hAnsi="Arial" w:cs="Arial"/>
                <w:b/>
              </w:rPr>
            </w:pPr>
          </w:p>
          <w:p w:rsidR="00CA7383" w:rsidRPr="00110FF3" w:rsidRDefault="00CA7383" w:rsidP="000A1E01">
            <w:pPr>
              <w:rPr>
                <w:rFonts w:ascii="Arial" w:hAnsi="Arial" w:cs="Arial"/>
                <w:b/>
              </w:rPr>
            </w:pPr>
          </w:p>
          <w:p w:rsidR="00CA7383" w:rsidRPr="00110FF3" w:rsidRDefault="00CA7383" w:rsidP="008045B1">
            <w:pPr>
              <w:jc w:val="center"/>
              <w:rPr>
                <w:rFonts w:ascii="Arial" w:hAnsi="Arial" w:cs="Arial"/>
                <w:b/>
              </w:rPr>
            </w:pPr>
          </w:p>
          <w:p w:rsidR="00CA7383" w:rsidRPr="00110FF3" w:rsidRDefault="00CA7383" w:rsidP="008045B1">
            <w:pPr>
              <w:jc w:val="center"/>
              <w:rPr>
                <w:rFonts w:ascii="Arial" w:hAnsi="Arial" w:cs="Arial"/>
                <w:b/>
              </w:rPr>
            </w:pPr>
          </w:p>
          <w:p w:rsidR="00CA7383" w:rsidRPr="00110FF3" w:rsidRDefault="00CA7383" w:rsidP="008045B1">
            <w:pPr>
              <w:jc w:val="center"/>
              <w:rPr>
                <w:rFonts w:ascii="Arial" w:hAnsi="Arial" w:cs="Arial"/>
                <w:b/>
              </w:rPr>
            </w:pPr>
            <w:r w:rsidRPr="00110FF3">
              <w:rPr>
                <w:rFonts w:ascii="Arial" w:hAnsi="Arial" w:cs="Arial"/>
                <w:b/>
              </w:rPr>
              <w:t xml:space="preserve">PLEASE TAPE YOUR VOIDED CHECK HERE. </w:t>
            </w:r>
          </w:p>
          <w:p w:rsidR="00CA7383" w:rsidRPr="00110FF3" w:rsidRDefault="00CA7383" w:rsidP="008045B1">
            <w:pPr>
              <w:jc w:val="center"/>
              <w:rPr>
                <w:rFonts w:ascii="Arial" w:hAnsi="Arial" w:cs="Arial"/>
                <w:b/>
              </w:rPr>
            </w:pPr>
            <w:r w:rsidRPr="00110FF3">
              <w:rPr>
                <w:rFonts w:ascii="Arial" w:hAnsi="Arial" w:cs="Arial"/>
                <w:b/>
              </w:rPr>
              <w:t xml:space="preserve">Your check must have your account number pre-printed </w:t>
            </w:r>
          </w:p>
          <w:p w:rsidR="00CA7383" w:rsidRPr="00110FF3" w:rsidRDefault="00CA7383" w:rsidP="008045B1">
            <w:pPr>
              <w:jc w:val="center"/>
              <w:rPr>
                <w:rFonts w:ascii="Arial" w:hAnsi="Arial" w:cs="Arial"/>
                <w:b/>
              </w:rPr>
            </w:pPr>
            <w:r w:rsidRPr="00110FF3">
              <w:rPr>
                <w:rFonts w:ascii="Arial" w:hAnsi="Arial" w:cs="Arial"/>
                <w:b/>
              </w:rPr>
              <w:t xml:space="preserve">by your financial institution. </w:t>
            </w:r>
          </w:p>
          <w:p w:rsidR="00CA7383" w:rsidRPr="00110FF3" w:rsidRDefault="00CA7383" w:rsidP="000A1E01">
            <w:pPr>
              <w:rPr>
                <w:rFonts w:ascii="Arial" w:hAnsi="Arial" w:cs="Arial"/>
                <w:b/>
              </w:rPr>
            </w:pPr>
          </w:p>
          <w:p w:rsidR="00CA7383" w:rsidRPr="00110FF3" w:rsidRDefault="00CA7383" w:rsidP="000A1E01">
            <w:pPr>
              <w:rPr>
                <w:rFonts w:ascii="Arial" w:hAnsi="Arial" w:cs="Arial"/>
                <w:b/>
              </w:rPr>
            </w:pPr>
          </w:p>
          <w:p w:rsidR="00CA7383" w:rsidRPr="00110FF3" w:rsidRDefault="00CA7383" w:rsidP="000A1E01">
            <w:pPr>
              <w:rPr>
                <w:rFonts w:ascii="Arial" w:hAnsi="Arial" w:cs="Arial"/>
                <w:b/>
              </w:rPr>
            </w:pPr>
          </w:p>
          <w:p w:rsidR="00CA7383" w:rsidRPr="00110FF3" w:rsidRDefault="00CA7383" w:rsidP="000A1E01">
            <w:pPr>
              <w:rPr>
                <w:rFonts w:ascii="Arial" w:hAnsi="Arial" w:cs="Arial"/>
                <w:b/>
              </w:rPr>
            </w:pPr>
          </w:p>
          <w:p w:rsidR="00CA7383" w:rsidRPr="00110FF3" w:rsidRDefault="00CA7383" w:rsidP="000A1E01">
            <w:pPr>
              <w:rPr>
                <w:rFonts w:ascii="Arial" w:hAnsi="Arial" w:cs="Arial"/>
                <w:b/>
              </w:rPr>
            </w:pPr>
          </w:p>
          <w:p w:rsidR="00CA7383" w:rsidRPr="00110FF3" w:rsidRDefault="00CA7383" w:rsidP="000A1E01">
            <w:pPr>
              <w:rPr>
                <w:rFonts w:ascii="Arial" w:hAnsi="Arial" w:cs="Arial"/>
                <w:b/>
              </w:rPr>
            </w:pPr>
          </w:p>
          <w:p w:rsidR="00CA7383" w:rsidRPr="00110FF3" w:rsidRDefault="00CA7383" w:rsidP="000A1E01">
            <w:pPr>
              <w:rPr>
                <w:rFonts w:ascii="Arial" w:hAnsi="Arial" w:cs="Arial"/>
                <w:b/>
              </w:rPr>
            </w:pPr>
          </w:p>
          <w:p w:rsidR="00CA7383" w:rsidRPr="00110FF3" w:rsidRDefault="00CA7383" w:rsidP="000A1E01">
            <w:pPr>
              <w:rPr>
                <w:rFonts w:ascii="Arial" w:hAnsi="Arial" w:cs="Arial"/>
                <w:b/>
              </w:rPr>
            </w:pPr>
          </w:p>
          <w:p w:rsidR="00CA7383" w:rsidRPr="00110FF3" w:rsidRDefault="00CA7383" w:rsidP="000A1E01">
            <w:pPr>
              <w:rPr>
                <w:rFonts w:ascii="Arial" w:hAnsi="Arial" w:cs="Arial"/>
                <w:b/>
              </w:rPr>
            </w:pPr>
          </w:p>
        </w:tc>
      </w:tr>
    </w:tbl>
    <w:p w:rsidR="00186F98" w:rsidRDefault="00186F98" w:rsidP="00E7541B">
      <w:pPr>
        <w:rPr>
          <w:rFonts w:ascii="Arial" w:hAnsi="Arial" w:cs="Arial"/>
        </w:rPr>
      </w:pPr>
    </w:p>
    <w:p w:rsidR="00E7541B" w:rsidRPr="00E7541B" w:rsidRDefault="00B74C6A" w:rsidP="00E7541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bookmarkStart w:id="8" w:name="_GoBack"/>
      <w:bookmarkEnd w:id="8"/>
      <w:r w:rsidR="00E7541B" w:rsidRPr="00E7541B">
        <w:rPr>
          <w:rFonts w:ascii="Arial" w:hAnsi="Arial" w:cs="Arial"/>
        </w:rPr>
        <w:lastRenderedPageBreak/>
        <w:t>AUTHO</w:t>
      </w:r>
      <w:r w:rsidR="00B220B9">
        <w:rPr>
          <w:rFonts w:ascii="Arial" w:hAnsi="Arial" w:cs="Arial"/>
        </w:rPr>
        <w:t xml:space="preserve">RIZATION FOR DIRECT DEPOSIT OF FLEXCOMP REIMBURSEMENTS </w:t>
      </w:r>
    </w:p>
    <w:p w:rsidR="004A185D" w:rsidRDefault="004A185D" w:rsidP="004A185D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SFN </w:t>
      </w:r>
      <w:r w:rsidR="00B220B9">
        <w:rPr>
          <w:rFonts w:ascii="Arial" w:hAnsi="Arial" w:cs="Arial"/>
          <w:sz w:val="16"/>
          <w:szCs w:val="16"/>
        </w:rPr>
        <w:t>53852</w:t>
      </w:r>
      <w:r>
        <w:rPr>
          <w:rFonts w:ascii="Arial" w:hAnsi="Arial" w:cs="Arial"/>
          <w:sz w:val="16"/>
          <w:szCs w:val="16"/>
        </w:rPr>
        <w:t xml:space="preserve"> (</w:t>
      </w:r>
      <w:r w:rsidR="00DB6698">
        <w:rPr>
          <w:rFonts w:ascii="Arial" w:hAnsi="Arial" w:cs="Arial"/>
          <w:sz w:val="16"/>
          <w:szCs w:val="16"/>
        </w:rPr>
        <w:t>10</w:t>
      </w:r>
      <w:r w:rsidR="008045B1">
        <w:rPr>
          <w:rFonts w:ascii="Arial" w:hAnsi="Arial" w:cs="Arial"/>
          <w:sz w:val="16"/>
          <w:szCs w:val="16"/>
        </w:rPr>
        <w:t>-2010</w:t>
      </w:r>
      <w:r>
        <w:rPr>
          <w:rFonts w:ascii="Arial" w:hAnsi="Arial" w:cs="Arial"/>
          <w:sz w:val="16"/>
          <w:szCs w:val="16"/>
        </w:rPr>
        <w:t xml:space="preserve">)  Page 2 </w:t>
      </w:r>
    </w:p>
    <w:p w:rsidR="004A185D" w:rsidRDefault="004A185D" w:rsidP="004A185D">
      <w:pPr>
        <w:rPr>
          <w:rFonts w:ascii="Arial" w:hAnsi="Arial" w:cs="Arial"/>
          <w:sz w:val="16"/>
          <w:szCs w:val="16"/>
        </w:rPr>
      </w:pPr>
    </w:p>
    <w:p w:rsidR="004A185D" w:rsidRDefault="004A185D" w:rsidP="004A185D">
      <w:pPr>
        <w:rPr>
          <w:rFonts w:ascii="Arial" w:hAnsi="Arial" w:cs="Arial"/>
          <w:sz w:val="16"/>
          <w:szCs w:val="16"/>
        </w:rPr>
      </w:pPr>
    </w:p>
    <w:p w:rsidR="004A185D" w:rsidRDefault="004A185D" w:rsidP="004A185D">
      <w:pPr>
        <w:rPr>
          <w:rFonts w:ascii="Arial" w:hAnsi="Arial" w:cs="Arial"/>
          <w:sz w:val="16"/>
          <w:szCs w:val="16"/>
        </w:rPr>
      </w:pPr>
    </w:p>
    <w:p w:rsidR="004A185D" w:rsidRDefault="004A185D" w:rsidP="004A185D">
      <w:pPr>
        <w:tabs>
          <w:tab w:val="left" w:pos="-62"/>
          <w:tab w:val="right" w:pos="11294"/>
          <w:tab w:val="left" w:pos="-62"/>
        </w:tabs>
        <w:ind w:left="552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 xml:space="preserve">INSTRUCTIONS AND CONDITIONS </w:t>
      </w:r>
    </w:p>
    <w:p w:rsidR="004A185D" w:rsidRDefault="004A185D" w:rsidP="004A185D">
      <w:pPr>
        <w:tabs>
          <w:tab w:val="left" w:pos="-62"/>
          <w:tab w:val="right" w:pos="11294"/>
          <w:tab w:val="left" w:pos="-62"/>
        </w:tabs>
        <w:ind w:left="552"/>
        <w:jc w:val="both"/>
        <w:rPr>
          <w:rFonts w:ascii="Arial" w:hAnsi="Arial"/>
          <w:b/>
        </w:rPr>
      </w:pPr>
    </w:p>
    <w:p w:rsidR="004A185D" w:rsidRDefault="004A185D" w:rsidP="004A185D">
      <w:pPr>
        <w:tabs>
          <w:tab w:val="left" w:pos="-62"/>
          <w:tab w:val="right" w:pos="11294"/>
          <w:tab w:val="left" w:pos="-62"/>
        </w:tabs>
        <w:ind w:left="552"/>
        <w:jc w:val="both"/>
        <w:rPr>
          <w:rFonts w:ascii="Arial" w:hAnsi="Arial"/>
          <w:b/>
        </w:rPr>
      </w:pPr>
    </w:p>
    <w:p w:rsidR="004A185D" w:rsidRPr="00DA6218" w:rsidRDefault="004A185D" w:rsidP="00B220B9">
      <w:pPr>
        <w:tabs>
          <w:tab w:val="left" w:pos="-62"/>
          <w:tab w:val="right" w:pos="11294"/>
          <w:tab w:val="left" w:pos="-62"/>
        </w:tabs>
        <w:ind w:left="24"/>
        <w:rPr>
          <w:rFonts w:ascii="Arial" w:hAnsi="Arial"/>
        </w:rPr>
      </w:pPr>
      <w:r w:rsidRPr="00DA6218">
        <w:rPr>
          <w:rFonts w:ascii="Arial" w:hAnsi="Arial"/>
          <w:b/>
        </w:rPr>
        <w:t xml:space="preserve">IMPORTANT NOTICE </w:t>
      </w:r>
      <w:r w:rsidRPr="00DA6218">
        <w:rPr>
          <w:rFonts w:ascii="Arial" w:hAnsi="Arial"/>
        </w:rPr>
        <w:t xml:space="preserve">- This form is to be used only </w:t>
      </w:r>
      <w:r w:rsidR="00B220B9">
        <w:rPr>
          <w:rFonts w:ascii="Arial" w:hAnsi="Arial"/>
        </w:rPr>
        <w:t>if you are employed by a participating employer whos</w:t>
      </w:r>
      <w:r w:rsidR="00CA7383">
        <w:rPr>
          <w:rFonts w:ascii="Arial" w:hAnsi="Arial"/>
        </w:rPr>
        <w:t>e</w:t>
      </w:r>
      <w:r w:rsidR="00B220B9">
        <w:rPr>
          <w:rFonts w:ascii="Arial" w:hAnsi="Arial"/>
        </w:rPr>
        <w:t xml:space="preserve"> payroll system is not integrated with the </w:t>
      </w:r>
      <w:r w:rsidR="00CA7383">
        <w:rPr>
          <w:rFonts w:ascii="Arial" w:hAnsi="Arial"/>
        </w:rPr>
        <w:t>ND</w:t>
      </w:r>
      <w:r w:rsidR="00B220B9">
        <w:rPr>
          <w:rFonts w:ascii="Arial" w:hAnsi="Arial"/>
        </w:rPr>
        <w:t xml:space="preserve"> </w:t>
      </w:r>
      <w:r w:rsidR="00CA7383">
        <w:rPr>
          <w:rFonts w:ascii="Arial" w:hAnsi="Arial"/>
        </w:rPr>
        <w:t>O</w:t>
      </w:r>
      <w:r w:rsidR="00B220B9">
        <w:rPr>
          <w:rFonts w:ascii="Arial" w:hAnsi="Arial"/>
        </w:rPr>
        <w:t xml:space="preserve">ffice of </w:t>
      </w:r>
      <w:r w:rsidR="00CA7383">
        <w:rPr>
          <w:rFonts w:ascii="Arial" w:hAnsi="Arial"/>
        </w:rPr>
        <w:t>M</w:t>
      </w:r>
      <w:r w:rsidR="00B220B9">
        <w:rPr>
          <w:rFonts w:ascii="Arial" w:hAnsi="Arial"/>
        </w:rPr>
        <w:t xml:space="preserve">anagement and </w:t>
      </w:r>
      <w:r w:rsidR="00CA7383">
        <w:rPr>
          <w:rFonts w:ascii="Arial" w:hAnsi="Arial"/>
        </w:rPr>
        <w:t>B</w:t>
      </w:r>
      <w:r w:rsidR="00B220B9">
        <w:rPr>
          <w:rFonts w:ascii="Arial" w:hAnsi="Arial"/>
        </w:rPr>
        <w:t xml:space="preserve">udget (OMB) payroll system. </w:t>
      </w:r>
    </w:p>
    <w:p w:rsidR="004A185D" w:rsidRDefault="004A185D" w:rsidP="00B220B9">
      <w:pPr>
        <w:tabs>
          <w:tab w:val="left" w:pos="-62"/>
          <w:tab w:val="right" w:pos="11294"/>
          <w:tab w:val="left" w:pos="-62"/>
        </w:tabs>
        <w:spacing w:before="144"/>
        <w:ind w:left="24"/>
        <w:rPr>
          <w:rFonts w:ascii="Arial" w:hAnsi="Arial"/>
        </w:rPr>
      </w:pPr>
      <w:r w:rsidRPr="00DA6218">
        <w:rPr>
          <w:rFonts w:ascii="Arial" w:hAnsi="Arial"/>
        </w:rPr>
        <w:t xml:space="preserve">If you wish </w:t>
      </w:r>
      <w:r w:rsidR="00CA7383">
        <w:rPr>
          <w:rFonts w:ascii="Arial" w:hAnsi="Arial"/>
        </w:rPr>
        <w:t xml:space="preserve">to have </w:t>
      </w:r>
      <w:r w:rsidRPr="00DA6218">
        <w:rPr>
          <w:rFonts w:ascii="Arial" w:hAnsi="Arial"/>
        </w:rPr>
        <w:t xml:space="preserve">your </w:t>
      </w:r>
      <w:r w:rsidR="00B220B9">
        <w:rPr>
          <w:rFonts w:ascii="Arial" w:hAnsi="Arial"/>
        </w:rPr>
        <w:t xml:space="preserve">FlexComp reimbursements </w:t>
      </w:r>
      <w:r w:rsidRPr="00DA6218">
        <w:rPr>
          <w:rFonts w:ascii="Arial" w:hAnsi="Arial"/>
        </w:rPr>
        <w:t xml:space="preserve">sent to your financial </w:t>
      </w:r>
      <w:r w:rsidR="00CA7383">
        <w:rPr>
          <w:rFonts w:ascii="Arial" w:hAnsi="Arial"/>
        </w:rPr>
        <w:t xml:space="preserve">institution </w:t>
      </w:r>
      <w:r w:rsidRPr="00DA6218">
        <w:rPr>
          <w:rFonts w:ascii="Arial" w:hAnsi="Arial"/>
        </w:rPr>
        <w:t xml:space="preserve">for deposit into your </w:t>
      </w:r>
      <w:r w:rsidR="00CA7383">
        <w:rPr>
          <w:rFonts w:ascii="Arial" w:hAnsi="Arial"/>
        </w:rPr>
        <w:t>bank account,</w:t>
      </w:r>
      <w:r w:rsidRPr="00DA6218">
        <w:rPr>
          <w:rFonts w:ascii="Arial" w:hAnsi="Arial"/>
        </w:rPr>
        <w:t xml:space="preserve"> you must complete this form to authorize this action. The North Dakota Public Employees Retirement System will forward these payments to the point you authorize. The financial </w:t>
      </w:r>
      <w:r w:rsidR="00CA7383">
        <w:rPr>
          <w:rFonts w:ascii="Arial" w:hAnsi="Arial"/>
        </w:rPr>
        <w:t>institution</w:t>
      </w:r>
      <w:r w:rsidR="000F1DB3">
        <w:rPr>
          <w:rFonts w:ascii="Arial" w:hAnsi="Arial"/>
        </w:rPr>
        <w:t xml:space="preserve"> may be any bank,</w:t>
      </w:r>
      <w:r w:rsidRPr="00DA6218">
        <w:rPr>
          <w:rFonts w:ascii="Arial" w:hAnsi="Arial"/>
        </w:rPr>
        <w:t xml:space="preserve"> savings and loan association or similar institution, or Federal or State chartered credit union.</w:t>
      </w:r>
    </w:p>
    <w:p w:rsidR="004A185D" w:rsidRPr="00DA6218" w:rsidRDefault="004A185D" w:rsidP="004A185D">
      <w:pPr>
        <w:tabs>
          <w:tab w:val="left" w:pos="-62"/>
          <w:tab w:val="right" w:pos="11294"/>
          <w:tab w:val="left" w:pos="-62"/>
        </w:tabs>
        <w:spacing w:before="144"/>
        <w:ind w:left="552"/>
        <w:jc w:val="both"/>
        <w:rPr>
          <w:rFonts w:ascii="Arial" w:hAnsi="Arial"/>
        </w:rPr>
      </w:pPr>
    </w:p>
    <w:p w:rsidR="004A185D" w:rsidRPr="00DA6218" w:rsidRDefault="004A185D" w:rsidP="004A185D">
      <w:pPr>
        <w:tabs>
          <w:tab w:val="left" w:pos="-62"/>
          <w:tab w:val="right" w:pos="11294"/>
          <w:tab w:val="left" w:pos="-62"/>
        </w:tabs>
        <w:jc w:val="center"/>
        <w:rPr>
          <w:rFonts w:ascii="Arial" w:hAnsi="Arial"/>
          <w:b/>
        </w:rPr>
      </w:pPr>
      <w:r w:rsidRPr="00DA6218">
        <w:rPr>
          <w:rFonts w:ascii="Arial" w:hAnsi="Arial"/>
          <w:b/>
        </w:rPr>
        <w:t>THIS FORM ONLY AUTHORIZES DEPOSITS INTO</w:t>
      </w:r>
      <w:r w:rsidR="00530674">
        <w:rPr>
          <w:rFonts w:ascii="Arial" w:hAnsi="Arial"/>
          <w:b/>
        </w:rPr>
        <w:t xml:space="preserve"> </w:t>
      </w:r>
      <w:r w:rsidRPr="00DA6218">
        <w:rPr>
          <w:rFonts w:ascii="Arial" w:hAnsi="Arial"/>
          <w:b/>
        </w:rPr>
        <w:t xml:space="preserve">YOUR ACCOUNT. </w:t>
      </w:r>
    </w:p>
    <w:p w:rsidR="004A185D" w:rsidRPr="00DA6218" w:rsidRDefault="004A185D" w:rsidP="004A185D">
      <w:pPr>
        <w:tabs>
          <w:tab w:val="left" w:pos="-62"/>
          <w:tab w:val="right" w:pos="11294"/>
          <w:tab w:val="left" w:pos="-62"/>
        </w:tabs>
        <w:jc w:val="center"/>
        <w:rPr>
          <w:rFonts w:ascii="Arial" w:hAnsi="Arial"/>
          <w:b/>
        </w:rPr>
      </w:pPr>
      <w:r w:rsidRPr="00DA6218">
        <w:rPr>
          <w:rFonts w:ascii="Arial" w:hAnsi="Arial"/>
          <w:b/>
        </w:rPr>
        <w:t>IT DOES NOT AUTHORIZE WITHDRAWALS FROM YOUR ACCOUNT.</w:t>
      </w:r>
    </w:p>
    <w:p w:rsidR="0088301E" w:rsidRDefault="0088301E" w:rsidP="0088301E">
      <w:pPr>
        <w:tabs>
          <w:tab w:val="left" w:pos="-62"/>
          <w:tab w:val="right" w:pos="3072"/>
          <w:tab w:val="left" w:pos="-62"/>
        </w:tabs>
        <w:rPr>
          <w:rFonts w:ascii="Arial" w:hAnsi="Arial" w:cs="Arial"/>
        </w:rPr>
      </w:pPr>
    </w:p>
    <w:p w:rsidR="0088301E" w:rsidRDefault="0088301E" w:rsidP="0088301E">
      <w:pPr>
        <w:tabs>
          <w:tab w:val="left" w:pos="-62"/>
          <w:tab w:val="right" w:pos="3072"/>
          <w:tab w:val="left" w:pos="-62"/>
        </w:tabs>
        <w:rPr>
          <w:rFonts w:ascii="Arial" w:hAnsi="Arial" w:cs="Arial"/>
        </w:rPr>
      </w:pPr>
    </w:p>
    <w:p w:rsidR="0088301E" w:rsidRDefault="0088301E" w:rsidP="0088301E">
      <w:pPr>
        <w:tabs>
          <w:tab w:val="left" w:pos="-62"/>
          <w:tab w:val="right" w:pos="3072"/>
          <w:tab w:val="left" w:pos="-62"/>
        </w:tabs>
        <w:rPr>
          <w:rFonts w:ascii="Arial" w:hAnsi="Arial" w:cs="Arial"/>
        </w:rPr>
      </w:pPr>
    </w:p>
    <w:p w:rsidR="004A185D" w:rsidRDefault="0088301E" w:rsidP="0088301E">
      <w:pPr>
        <w:tabs>
          <w:tab w:val="left" w:pos="-62"/>
          <w:tab w:val="left" w:pos="1416"/>
          <w:tab w:val="right" w:pos="3072"/>
          <w:tab w:val="left" w:pos="-62"/>
        </w:tabs>
        <w:rPr>
          <w:rFonts w:ascii="Arial" w:hAnsi="Arial"/>
          <w:b/>
        </w:rPr>
      </w:pPr>
      <w:r>
        <w:rPr>
          <w:rFonts w:ascii="Arial" w:hAnsi="Arial" w:cs="Arial"/>
          <w:b/>
        </w:rPr>
        <w:t>PART A</w:t>
      </w:r>
      <w:r>
        <w:rPr>
          <w:rFonts w:ascii="Arial" w:hAnsi="Arial" w:cs="Arial"/>
          <w:b/>
        </w:rPr>
        <w:tab/>
      </w:r>
      <w:r w:rsidR="00B220B9">
        <w:rPr>
          <w:rFonts w:ascii="Arial" w:hAnsi="Arial"/>
          <w:b/>
        </w:rPr>
        <w:t xml:space="preserve">PARTICIPANT INFORMATION </w:t>
      </w:r>
    </w:p>
    <w:p w:rsidR="0088301E" w:rsidRPr="00DA6218" w:rsidRDefault="0088301E" w:rsidP="0088301E">
      <w:pPr>
        <w:tabs>
          <w:tab w:val="left" w:pos="-62"/>
          <w:tab w:val="left" w:pos="1416"/>
          <w:tab w:val="right" w:pos="3072"/>
          <w:tab w:val="left" w:pos="-62"/>
        </w:tabs>
        <w:rPr>
          <w:rFonts w:ascii="Arial" w:hAnsi="Arial"/>
          <w:b/>
        </w:rPr>
      </w:pPr>
    </w:p>
    <w:p w:rsidR="00110FF3" w:rsidRDefault="005F7BF7" w:rsidP="000F1DB3">
      <w:pPr>
        <w:tabs>
          <w:tab w:val="left" w:pos="-62"/>
          <w:tab w:val="left" w:pos="-62"/>
          <w:tab w:val="right" w:pos="7003"/>
          <w:tab w:val="left" w:pos="-62"/>
        </w:tabs>
        <w:spacing w:before="144"/>
        <w:rPr>
          <w:rFonts w:ascii="Arial" w:hAnsi="Arial"/>
        </w:rPr>
      </w:pPr>
      <w:r>
        <w:rPr>
          <w:rFonts w:ascii="Arial" w:hAnsi="Arial"/>
        </w:rPr>
        <w:t>New Participants</w:t>
      </w:r>
      <w:r w:rsidR="00413622">
        <w:rPr>
          <w:rFonts w:ascii="Arial" w:hAnsi="Arial"/>
        </w:rPr>
        <w:t>:</w:t>
      </w:r>
      <w:r w:rsidR="004A185D" w:rsidRPr="00DA6218">
        <w:rPr>
          <w:rFonts w:ascii="Arial" w:hAnsi="Arial"/>
        </w:rPr>
        <w:t xml:space="preserve"> </w:t>
      </w:r>
      <w:r w:rsidR="00B220B9">
        <w:rPr>
          <w:rFonts w:ascii="Arial" w:hAnsi="Arial"/>
        </w:rPr>
        <w:t>NDPERS will issue an Employee Identificaton</w:t>
      </w:r>
      <w:r w:rsidR="00110FF3">
        <w:rPr>
          <w:rFonts w:ascii="Arial" w:hAnsi="Arial"/>
        </w:rPr>
        <w:t xml:space="preserve"> </w:t>
      </w:r>
      <w:r w:rsidR="00B220B9">
        <w:rPr>
          <w:rFonts w:ascii="Arial" w:hAnsi="Arial"/>
        </w:rPr>
        <w:t>Number upon re</w:t>
      </w:r>
      <w:r w:rsidR="00110FF3">
        <w:rPr>
          <w:rFonts w:ascii="Arial" w:hAnsi="Arial"/>
        </w:rPr>
        <w:t>ceipt</w:t>
      </w:r>
      <w:r w:rsidR="00B220B9">
        <w:rPr>
          <w:rFonts w:ascii="Arial" w:hAnsi="Arial"/>
        </w:rPr>
        <w:t xml:space="preserve"> of this form and your FlexComp Enrollment form. </w:t>
      </w:r>
    </w:p>
    <w:p w:rsidR="000F1DB3" w:rsidRDefault="005F7BF7" w:rsidP="000F1DB3">
      <w:pPr>
        <w:tabs>
          <w:tab w:val="left" w:pos="-62"/>
          <w:tab w:val="left" w:pos="-62"/>
          <w:tab w:val="right" w:pos="7003"/>
          <w:tab w:val="left" w:pos="-62"/>
        </w:tabs>
        <w:spacing w:before="144"/>
        <w:rPr>
          <w:rFonts w:ascii="Arial" w:hAnsi="Arial"/>
        </w:rPr>
      </w:pPr>
      <w:r>
        <w:rPr>
          <w:rFonts w:ascii="Arial" w:hAnsi="Arial"/>
        </w:rPr>
        <w:t xml:space="preserve">Current </w:t>
      </w:r>
      <w:r w:rsidR="00413622">
        <w:rPr>
          <w:rFonts w:ascii="Arial" w:hAnsi="Arial"/>
        </w:rPr>
        <w:t>Participants: Your Employee ID Number can be found on your FlexC</w:t>
      </w:r>
      <w:r>
        <w:rPr>
          <w:rFonts w:ascii="Arial" w:hAnsi="Arial"/>
        </w:rPr>
        <w:t xml:space="preserve">omp reimbursement check or direct deposit advice. </w:t>
      </w:r>
      <w:r w:rsidR="000F1DB3">
        <w:rPr>
          <w:rFonts w:ascii="Arial" w:hAnsi="Arial"/>
        </w:rPr>
        <w:tab/>
      </w:r>
      <w:r w:rsidR="000F1DB3">
        <w:rPr>
          <w:rFonts w:ascii="Arial" w:hAnsi="Arial"/>
        </w:rPr>
        <w:tab/>
      </w:r>
      <w:r w:rsidR="000F1DB3">
        <w:rPr>
          <w:rFonts w:ascii="Arial" w:hAnsi="Arial"/>
        </w:rPr>
        <w:tab/>
      </w:r>
      <w:r w:rsidR="000F1DB3">
        <w:rPr>
          <w:rFonts w:ascii="Arial" w:hAnsi="Arial"/>
        </w:rPr>
        <w:tab/>
      </w:r>
    </w:p>
    <w:p w:rsidR="00A43E81" w:rsidRPr="00DA6218" w:rsidRDefault="004A185D" w:rsidP="00A43E81">
      <w:pPr>
        <w:tabs>
          <w:tab w:val="left" w:pos="-62"/>
          <w:tab w:val="right" w:pos="7003"/>
          <w:tab w:val="left" w:pos="-62"/>
        </w:tabs>
        <w:spacing w:before="144"/>
        <w:rPr>
          <w:rFonts w:ascii="Arial" w:hAnsi="Arial"/>
        </w:rPr>
      </w:pPr>
      <w:r w:rsidRPr="00DA6218">
        <w:rPr>
          <w:rFonts w:ascii="Arial" w:hAnsi="Arial"/>
        </w:rPr>
        <w:t>Check the type of account and print account number for the account in which this payment is to be</w:t>
      </w:r>
      <w:r w:rsidR="000F1DB3">
        <w:rPr>
          <w:rFonts w:ascii="Arial" w:hAnsi="Arial"/>
        </w:rPr>
        <w:br/>
      </w:r>
      <w:r w:rsidRPr="00DA6218">
        <w:rPr>
          <w:rFonts w:ascii="Arial" w:hAnsi="Arial"/>
        </w:rPr>
        <w:t>deposited</w:t>
      </w:r>
      <w:r w:rsidR="00A43E81">
        <w:rPr>
          <w:rFonts w:ascii="Arial" w:hAnsi="Arial"/>
        </w:rPr>
        <w:t xml:space="preserve">  </w:t>
      </w:r>
    </w:p>
    <w:p w:rsidR="00A43E81" w:rsidRPr="00DA6218" w:rsidRDefault="004A185D" w:rsidP="00A43E81">
      <w:pPr>
        <w:tabs>
          <w:tab w:val="left" w:pos="-62"/>
          <w:tab w:val="right" w:pos="7003"/>
          <w:tab w:val="left" w:pos="-62"/>
        </w:tabs>
        <w:spacing w:before="144"/>
        <w:rPr>
          <w:rFonts w:ascii="Arial" w:hAnsi="Arial"/>
        </w:rPr>
      </w:pPr>
      <w:r w:rsidRPr="00DA6218">
        <w:rPr>
          <w:rFonts w:ascii="Arial" w:hAnsi="Arial"/>
        </w:rPr>
        <w:t>Sign and date the form</w:t>
      </w:r>
      <w:r w:rsidR="00A43E81">
        <w:rPr>
          <w:rFonts w:ascii="Arial" w:hAnsi="Arial"/>
        </w:rPr>
        <w:t xml:space="preserve"> </w:t>
      </w:r>
    </w:p>
    <w:p w:rsidR="0088301E" w:rsidRDefault="0044307D" w:rsidP="00DA588A">
      <w:pPr>
        <w:tabs>
          <w:tab w:val="left" w:pos="-62"/>
          <w:tab w:val="right" w:pos="11294"/>
          <w:tab w:val="left" w:pos="-62"/>
        </w:tabs>
        <w:spacing w:before="144"/>
        <w:rPr>
          <w:rFonts w:ascii="Arial" w:hAnsi="Arial"/>
        </w:rPr>
      </w:pPr>
      <w:r>
        <w:rPr>
          <w:rFonts w:ascii="Arial" w:hAnsi="Arial"/>
        </w:rPr>
        <w:t>Attached your voided check</w:t>
      </w:r>
      <w:r w:rsidR="00DA588A">
        <w:rPr>
          <w:rFonts w:ascii="Arial" w:hAnsi="Arial"/>
        </w:rPr>
        <w:t>.</w:t>
      </w:r>
      <w:r>
        <w:rPr>
          <w:rFonts w:ascii="Arial" w:hAnsi="Arial"/>
        </w:rPr>
        <w:t xml:space="preserve"> </w:t>
      </w:r>
    </w:p>
    <w:p w:rsidR="004A185D" w:rsidRDefault="004A185D" w:rsidP="004A185D">
      <w:pPr>
        <w:tabs>
          <w:tab w:val="left" w:pos="-62"/>
          <w:tab w:val="right" w:pos="3264"/>
          <w:tab w:val="left" w:pos="-62"/>
        </w:tabs>
        <w:ind w:left="552"/>
        <w:rPr>
          <w:rFonts w:ascii="Arial" w:hAnsi="Arial"/>
          <w:b/>
        </w:rPr>
      </w:pPr>
    </w:p>
    <w:p w:rsidR="0088301E" w:rsidRPr="00DA6218" w:rsidRDefault="0088301E" w:rsidP="004A185D">
      <w:pPr>
        <w:tabs>
          <w:tab w:val="left" w:pos="-62"/>
          <w:tab w:val="right" w:pos="3264"/>
          <w:tab w:val="left" w:pos="-62"/>
        </w:tabs>
        <w:ind w:left="552"/>
        <w:rPr>
          <w:rFonts w:ascii="Arial" w:hAnsi="Arial"/>
          <w:b/>
        </w:rPr>
      </w:pPr>
    </w:p>
    <w:p w:rsidR="004A185D" w:rsidRPr="00DA6218" w:rsidRDefault="004A185D" w:rsidP="0088301E">
      <w:pPr>
        <w:tabs>
          <w:tab w:val="left" w:pos="-62"/>
          <w:tab w:val="right" w:pos="3264"/>
          <w:tab w:val="left" w:pos="-62"/>
        </w:tabs>
        <w:rPr>
          <w:rFonts w:ascii="Arial" w:hAnsi="Arial"/>
          <w:b/>
        </w:rPr>
      </w:pPr>
      <w:r w:rsidRPr="00DA6218">
        <w:rPr>
          <w:rFonts w:ascii="Arial" w:hAnsi="Arial"/>
          <w:b/>
        </w:rPr>
        <w:t>CANCELLATION INSTRUCTIONS</w:t>
      </w:r>
    </w:p>
    <w:p w:rsidR="004A185D" w:rsidRPr="00DA6218" w:rsidRDefault="004A185D" w:rsidP="004A185D">
      <w:pPr>
        <w:tabs>
          <w:tab w:val="left" w:pos="-62"/>
          <w:tab w:val="right" w:pos="3264"/>
          <w:tab w:val="left" w:pos="-62"/>
        </w:tabs>
        <w:ind w:left="552"/>
        <w:rPr>
          <w:rFonts w:ascii="Arial" w:hAnsi="Arial"/>
          <w:b/>
        </w:rPr>
      </w:pPr>
    </w:p>
    <w:p w:rsidR="004A185D" w:rsidRPr="00DA6218" w:rsidRDefault="004A185D" w:rsidP="0088301E">
      <w:pPr>
        <w:tabs>
          <w:tab w:val="left" w:pos="-62"/>
          <w:tab w:val="right" w:pos="11294"/>
          <w:tab w:val="left" w:pos="-62"/>
        </w:tabs>
        <w:ind w:left="48"/>
        <w:jc w:val="both"/>
        <w:rPr>
          <w:rFonts w:ascii="Arial" w:hAnsi="Arial"/>
        </w:rPr>
      </w:pPr>
      <w:r w:rsidRPr="00DA6218">
        <w:rPr>
          <w:rFonts w:ascii="Arial" w:hAnsi="Arial"/>
        </w:rPr>
        <w:t>When entered in your record with the North Dakota Public Employees Retirement System, this authorization will remain in effect u</w:t>
      </w:r>
      <w:r w:rsidR="004E144D">
        <w:rPr>
          <w:rFonts w:ascii="Arial" w:hAnsi="Arial"/>
        </w:rPr>
        <w:t xml:space="preserve">ntil canceled by written notice by you </w:t>
      </w:r>
      <w:r w:rsidRPr="00DA6218">
        <w:rPr>
          <w:rFonts w:ascii="Arial" w:hAnsi="Arial"/>
        </w:rPr>
        <w:t>to the North Dakota Public Employees Retirement System</w:t>
      </w:r>
      <w:r w:rsidR="00B220B9">
        <w:rPr>
          <w:rFonts w:ascii="Arial" w:hAnsi="Arial"/>
        </w:rPr>
        <w:t>.</w:t>
      </w:r>
      <w:r w:rsidRPr="00DA6218">
        <w:rPr>
          <w:rFonts w:ascii="Arial" w:hAnsi="Arial"/>
        </w:rPr>
        <w:t xml:space="preserve"> The financial </w:t>
      </w:r>
      <w:r w:rsidR="00CA7383">
        <w:rPr>
          <w:rFonts w:ascii="Arial" w:hAnsi="Arial"/>
        </w:rPr>
        <w:t>institution</w:t>
      </w:r>
      <w:r w:rsidRPr="00DA6218">
        <w:rPr>
          <w:rFonts w:ascii="Arial" w:hAnsi="Arial"/>
        </w:rPr>
        <w:t xml:space="preserve"> should also be notified if you cancel this agreement.</w:t>
      </w:r>
    </w:p>
    <w:p w:rsidR="004A185D" w:rsidRDefault="004A185D" w:rsidP="0088301E">
      <w:pPr>
        <w:tabs>
          <w:tab w:val="left" w:pos="-62"/>
          <w:tab w:val="right" w:pos="11294"/>
          <w:tab w:val="left" w:pos="-62"/>
        </w:tabs>
        <w:spacing w:before="144"/>
        <w:rPr>
          <w:rFonts w:ascii="Arial" w:hAnsi="Arial"/>
        </w:rPr>
      </w:pPr>
      <w:r w:rsidRPr="00DA6218">
        <w:rPr>
          <w:rFonts w:ascii="Arial" w:hAnsi="Arial"/>
        </w:rPr>
        <w:t xml:space="preserve">The financial </w:t>
      </w:r>
      <w:r w:rsidR="00CA7383">
        <w:rPr>
          <w:rFonts w:ascii="Arial" w:hAnsi="Arial"/>
        </w:rPr>
        <w:t>institution</w:t>
      </w:r>
      <w:r w:rsidRPr="00DA6218">
        <w:rPr>
          <w:rFonts w:ascii="Arial" w:hAnsi="Arial"/>
        </w:rPr>
        <w:t xml:space="preserve"> may cancel their agreement by providing you a written notice 30 days in advance of the cancellation date. You must advise the North Dakota Public Employees Retirement System if this authorization is canceled. The financial </w:t>
      </w:r>
      <w:r w:rsidR="00CA7383">
        <w:rPr>
          <w:rFonts w:ascii="Arial" w:hAnsi="Arial"/>
        </w:rPr>
        <w:t>institution</w:t>
      </w:r>
      <w:r w:rsidRPr="00DA6218">
        <w:rPr>
          <w:rFonts w:ascii="Arial" w:hAnsi="Arial"/>
        </w:rPr>
        <w:t xml:space="preserve"> cannot cancel this authorization by advice to the North Dakota Public Employees Retirement System. </w:t>
      </w:r>
    </w:p>
    <w:p w:rsidR="0088301E" w:rsidRPr="00DA6218" w:rsidRDefault="0088301E" w:rsidP="0088301E">
      <w:pPr>
        <w:tabs>
          <w:tab w:val="left" w:pos="-62"/>
          <w:tab w:val="right" w:pos="11294"/>
          <w:tab w:val="left" w:pos="-62"/>
        </w:tabs>
        <w:spacing w:before="144"/>
        <w:rPr>
          <w:rFonts w:ascii="Arial" w:hAnsi="Arial"/>
        </w:rPr>
      </w:pPr>
    </w:p>
    <w:p w:rsidR="004A185D" w:rsidRPr="004A185D" w:rsidRDefault="004A185D" w:rsidP="0088301E">
      <w:pPr>
        <w:rPr>
          <w:rFonts w:ascii="Arial" w:hAnsi="Arial" w:cs="Arial"/>
          <w:b/>
        </w:rPr>
      </w:pPr>
    </w:p>
    <w:sectPr w:rsidR="004A185D" w:rsidRPr="004A185D" w:rsidSect="00E40703">
      <w:pgSz w:w="12240" w:h="15840"/>
      <w:pgMar w:top="288" w:right="1008" w:bottom="720" w:left="1008" w:header="720" w:footer="720" w:gutter="0"/>
      <w:cols w:space="720"/>
      <w:docGrid w:linePitch="6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63B5" w:rsidRDefault="00B463B5" w:rsidP="00B463B5">
      <w:r>
        <w:separator/>
      </w:r>
    </w:p>
  </w:endnote>
  <w:endnote w:type="continuationSeparator" w:id="0">
    <w:p w:rsidR="00B463B5" w:rsidRDefault="00B463B5" w:rsidP="00B463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63B5" w:rsidRDefault="00B463B5" w:rsidP="00B463B5">
      <w:r>
        <w:separator/>
      </w:r>
    </w:p>
  </w:footnote>
  <w:footnote w:type="continuationSeparator" w:id="0">
    <w:p w:rsidR="00B463B5" w:rsidRDefault="00B463B5" w:rsidP="00B463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542475"/>
    <w:multiLevelType w:val="hybridMultilevel"/>
    <w:tmpl w:val="46046542"/>
    <w:lvl w:ilvl="0" w:tplc="2188AB1E">
      <w:start w:val="4"/>
      <w:numFmt w:val="bullet"/>
      <w:lvlText w:val=""/>
      <w:lvlJc w:val="left"/>
      <w:pPr>
        <w:tabs>
          <w:tab w:val="num" w:pos="504"/>
        </w:tabs>
        <w:ind w:left="504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24"/>
        </w:tabs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44"/>
        </w:tabs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64"/>
        </w:tabs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84"/>
        </w:tabs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04"/>
        </w:tabs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24"/>
        </w:tabs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44"/>
        </w:tabs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64"/>
        </w:tabs>
        <w:ind w:left="626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24"/>
  <w:drawingGridVerticalSpacing w:val="65"/>
  <w:displayHorizont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60DAA"/>
    <w:rsid w:val="00022526"/>
    <w:rsid w:val="000A1E01"/>
    <w:rsid w:val="000F1DB3"/>
    <w:rsid w:val="00110FF3"/>
    <w:rsid w:val="00111056"/>
    <w:rsid w:val="00186F98"/>
    <w:rsid w:val="002104F8"/>
    <w:rsid w:val="00231A7B"/>
    <w:rsid w:val="00266EFC"/>
    <w:rsid w:val="002C4316"/>
    <w:rsid w:val="002D53F6"/>
    <w:rsid w:val="002F4C8F"/>
    <w:rsid w:val="00300D5C"/>
    <w:rsid w:val="00313F43"/>
    <w:rsid w:val="00341D85"/>
    <w:rsid w:val="00362FEB"/>
    <w:rsid w:val="00363F6A"/>
    <w:rsid w:val="003E7182"/>
    <w:rsid w:val="00413622"/>
    <w:rsid w:val="0044307D"/>
    <w:rsid w:val="004A185D"/>
    <w:rsid w:val="004D72DE"/>
    <w:rsid w:val="004E144D"/>
    <w:rsid w:val="00504474"/>
    <w:rsid w:val="00506048"/>
    <w:rsid w:val="00530674"/>
    <w:rsid w:val="005F7BF7"/>
    <w:rsid w:val="00635E65"/>
    <w:rsid w:val="00670FF9"/>
    <w:rsid w:val="006D1C26"/>
    <w:rsid w:val="00741D77"/>
    <w:rsid w:val="0076697E"/>
    <w:rsid w:val="00771961"/>
    <w:rsid w:val="007B3784"/>
    <w:rsid w:val="008045B1"/>
    <w:rsid w:val="00860DAA"/>
    <w:rsid w:val="0088301E"/>
    <w:rsid w:val="0088329C"/>
    <w:rsid w:val="008E6628"/>
    <w:rsid w:val="00A13429"/>
    <w:rsid w:val="00A315DD"/>
    <w:rsid w:val="00A43E81"/>
    <w:rsid w:val="00A51432"/>
    <w:rsid w:val="00B220B9"/>
    <w:rsid w:val="00B463B5"/>
    <w:rsid w:val="00B74C6A"/>
    <w:rsid w:val="00BB6763"/>
    <w:rsid w:val="00BD09E8"/>
    <w:rsid w:val="00BF6120"/>
    <w:rsid w:val="00C11F63"/>
    <w:rsid w:val="00C2684E"/>
    <w:rsid w:val="00C85985"/>
    <w:rsid w:val="00CA7383"/>
    <w:rsid w:val="00CB54B5"/>
    <w:rsid w:val="00D14011"/>
    <w:rsid w:val="00D56D5F"/>
    <w:rsid w:val="00DA588A"/>
    <w:rsid w:val="00DB6698"/>
    <w:rsid w:val="00DB6DE7"/>
    <w:rsid w:val="00E40703"/>
    <w:rsid w:val="00E7541B"/>
    <w:rsid w:val="00EB1622"/>
    <w:rsid w:val="00EE0AD0"/>
    <w:rsid w:val="00EF3804"/>
    <w:rsid w:val="00F26724"/>
    <w:rsid w:val="00F740AF"/>
    <w:rsid w:val="00FD7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State"/>
  <w:shapeDefaults>
    <o:shapedefaults v:ext="edit" spidmax="1040"/>
    <o:shapelayout v:ext="edit">
      <o:idmap v:ext="edit" data="1"/>
    </o:shapelayout>
  </w:shapeDefaults>
  <w:decimalSymbol w:val="."/>
  <w:listSeparator w:val=","/>
  <w15:chartTrackingRefBased/>
  <w15:docId w15:val="{07F871F4-25B0-4A26-81EA-0DBBF8AB1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185D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A1E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E7541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B463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463B5"/>
    <w:rPr>
      <w:noProof/>
    </w:rPr>
  </w:style>
  <w:style w:type="paragraph" w:styleId="Footer">
    <w:name w:val="footer"/>
    <w:basedOn w:val="Normal"/>
    <w:link w:val="FooterChar"/>
    <w:rsid w:val="00B463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463B5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564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North Dakota Public Employees Retirement System</Company>
  <LinksUpToDate>false</LinksUpToDate>
  <CharactersWithSpaces>3775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Denise A Curfman</dc:creator>
  <cp:keywords/>
  <dc:description/>
  <cp:lastModifiedBy>Vaishnav, Purshottam</cp:lastModifiedBy>
  <cp:revision>3</cp:revision>
  <cp:lastPrinted>2003-10-01T03:55:00Z</cp:lastPrinted>
  <dcterms:created xsi:type="dcterms:W3CDTF">2014-03-25T07:24:00Z</dcterms:created>
  <dcterms:modified xsi:type="dcterms:W3CDTF">2014-03-28T05:21:00Z</dcterms:modified>
</cp:coreProperties>
</file>