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A0FB0" w:rsidR="00B011A8" w:rsidP="00596190" w:rsidRDefault="00596190">
      <w:pPr>
        <w:tabs>
          <w:tab w:val="left" w:pos="-422"/>
          <w:tab w:val="right" w:pos="-139"/>
        </w:tabs>
        <w:ind w:right="-576"/>
        <w:rPr>
          <w:rFonts w:ascii="Arial" w:hAnsi="Arial"/>
          <w:b/>
          <w:sz w:val="22"/>
          <w:szCs w:val="22"/>
        </w:rPr>
      </w:pPr>
      <w:r w:rsidRPr="00BA0FB0">
        <w:rPr>
          <w:rFonts w:ascii="Arial" w:hAnsi="Arial"/>
          <w:b/>
          <w:noProof/>
        </w:rPr>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margin-left:-61.2pt;margin-top:11.25pt;width:80.4pt;height:58.5pt;z-index:251656704" type="#_x0000_t75">
            <v:imagedata o:title="" r:id="rId7"/>
          </v:shape>
        </w:pict>
      </w:r>
      <w:r w:rsidRPr="00BA0FB0" w:rsidR="00B011A8">
        <w:rPr>
          <w:rFonts w:ascii="Arial" w:hAnsi="Arial"/>
          <w:b/>
        </w:rPr>
        <w:t xml:space="preserve">            </w:t>
      </w:r>
      <w:r w:rsidRPr="00BA0FB0" w:rsidR="00F80DE3">
        <w:rPr>
          <w:rFonts w:ascii="Arial" w:hAnsi="Arial"/>
          <w:b/>
        </w:rPr>
        <w:tab/>
      </w:r>
      <w:r w:rsidRPr="00BA0FB0" w:rsidR="00F80DE3">
        <w:rPr>
          <w:rFonts w:ascii="Arial" w:hAnsi="Arial"/>
          <w:b/>
        </w:rPr>
        <w:tab/>
      </w:r>
      <w:r w:rsidRPr="00BA0FB0" w:rsidR="00F80DE3">
        <w:rPr>
          <w:rFonts w:ascii="Arial" w:hAnsi="Arial"/>
          <w:b/>
        </w:rPr>
        <w:tab/>
      </w:r>
      <w:r w:rsidRPr="00BA0FB0" w:rsidR="00F80DE3">
        <w:rPr>
          <w:rFonts w:ascii="Arial" w:hAnsi="Arial"/>
          <w:b/>
        </w:rPr>
        <w:tab/>
      </w:r>
      <w:r w:rsidRPr="00BA0FB0" w:rsidR="00F80DE3">
        <w:rPr>
          <w:rFonts w:ascii="Arial" w:hAnsi="Arial"/>
          <w:b/>
        </w:rPr>
        <w:tab/>
      </w:r>
      <w:r w:rsidRPr="00BA0FB0" w:rsidR="00F80DE3">
        <w:rPr>
          <w:rFonts w:ascii="Arial" w:hAnsi="Arial"/>
          <w:b/>
        </w:rPr>
        <w:tab/>
      </w:r>
      <w:r w:rsidRPr="00BA0FB0" w:rsidR="00F80DE3">
        <w:rPr>
          <w:rFonts w:ascii="Arial" w:hAnsi="Arial"/>
          <w:b/>
        </w:rPr>
        <w:tab/>
      </w:r>
      <w:r w:rsidRPr="00BA0FB0" w:rsidR="00F80DE3">
        <w:rPr>
          <w:rFonts w:ascii="Arial" w:hAnsi="Arial"/>
          <w:b/>
        </w:rPr>
        <w:tab/>
      </w:r>
      <w:r w:rsidRPr="00BA0FB0" w:rsidR="00F80DE3">
        <w:rPr>
          <w:rFonts w:ascii="Arial" w:hAnsi="Arial"/>
          <w:b/>
        </w:rPr>
        <w:tab/>
      </w:r>
      <w:r w:rsidRPr="00BA0FB0" w:rsidR="00F80DE3">
        <w:rPr>
          <w:rFonts w:ascii="Arial" w:hAnsi="Arial"/>
          <w:b/>
        </w:rPr>
        <w:tab/>
      </w:r>
      <w:r w:rsidRPr="00BA0FB0" w:rsidR="00F80DE3">
        <w:rPr>
          <w:rFonts w:ascii="Arial" w:hAnsi="Arial"/>
          <w:b/>
          <w:sz w:val="22"/>
          <w:szCs w:val="22"/>
        </w:rPr>
        <w:t>53883-</w:t>
      </w:r>
      <w:bookmarkStart w:name="sagitec1" w:id="0"/>
      <w:r w:rsidRPr="00BA0FB0" w:rsidR="00F80DE3">
        <w:rPr>
          <w:rFonts w:ascii="Arial" w:hAnsi="Arial"/>
          <w:b/>
          <w:sz w:val="22"/>
          <w:szCs w:val="22"/>
        </w:rPr>
        <w:t>{</w:t>
      </w:r>
      <w:proofErr w:type="spellStart"/>
      <w:r w:rsidRPr="00BA0FB0" w:rsidR="00BA0FB0">
        <w:rPr>
          <w:rFonts w:ascii="Arial" w:hAnsi="Arial"/>
          <w:b/>
          <w:sz w:val="22"/>
          <w:szCs w:val="22"/>
        </w:rPr>
        <w:t>stdMbrPERSLinkID</w:t>
      </w:r>
      <w:proofErr w:type="spellEnd"/>
      <w:r w:rsidRPr="00BA0FB0" w:rsidR="00F80DE3">
        <w:rPr>
          <w:rFonts w:ascii="Arial" w:hAnsi="Arial"/>
          <w:b/>
          <w:sz w:val="22"/>
          <w:szCs w:val="22"/>
        </w:rPr>
        <w:t>}</w:t>
      </w:r>
      <w:bookmarkEnd w:id="0"/>
    </w:p>
    <w:p w:rsidRPr="00BA0FB0" w:rsidR="004B0311" w:rsidP="00596190" w:rsidRDefault="00B011A8">
      <w:pPr>
        <w:tabs>
          <w:tab w:val="left" w:pos="-422"/>
          <w:tab w:val="right" w:pos="-139"/>
        </w:tabs>
        <w:ind w:right="-576"/>
        <w:rPr>
          <w:rFonts w:ascii="Arial" w:hAnsi="Arial"/>
          <w:b/>
        </w:rPr>
      </w:pPr>
      <w:r w:rsidRPr="00BA0FB0">
        <w:rPr>
          <w:rFonts w:ascii="Arial" w:hAnsi="Arial"/>
          <w:b/>
        </w:rPr>
        <w:t xml:space="preserve">             </w:t>
      </w:r>
    </w:p>
    <w:p w:rsidRPr="00BA0FB0" w:rsidR="00596190" w:rsidP="00596190" w:rsidRDefault="004B0311">
      <w:pPr>
        <w:tabs>
          <w:tab w:val="left" w:pos="-422"/>
          <w:tab w:val="right" w:pos="-139"/>
        </w:tabs>
        <w:ind w:right="-576"/>
        <w:rPr>
          <w:rFonts w:ascii="Arial" w:hAnsi="Arial"/>
        </w:rPr>
      </w:pPr>
      <w:r w:rsidRPr="00BA0FB0">
        <w:rPr>
          <w:rFonts w:ascii="Arial" w:hAnsi="Arial"/>
          <w:b/>
        </w:rPr>
        <w:tab/>
      </w:r>
      <w:r w:rsidRPr="00BA0FB0" w:rsidR="00B011A8">
        <w:rPr>
          <w:rFonts w:ascii="Arial" w:hAnsi="Arial"/>
          <w:b/>
        </w:rPr>
        <w:t xml:space="preserve"> </w:t>
      </w:r>
      <w:r w:rsidRPr="00BA0FB0" w:rsidR="00C378DB">
        <w:rPr>
          <w:rFonts w:ascii="Arial" w:hAnsi="Arial"/>
          <w:b/>
          <w:sz w:val="24"/>
          <w:szCs w:val="24"/>
        </w:rPr>
        <w:t>DEPENDENT</w:t>
      </w:r>
      <w:r w:rsidRPr="00BA0FB0" w:rsidR="00C378DB">
        <w:rPr>
          <w:rFonts w:ascii="Arial" w:hAnsi="Arial"/>
          <w:b/>
        </w:rPr>
        <w:t xml:space="preserve"> </w:t>
      </w:r>
      <w:r w:rsidRPr="00BA0FB0" w:rsidR="00596190">
        <w:rPr>
          <w:rFonts w:ascii="Arial" w:hAnsi="Arial"/>
          <w:b/>
          <w:sz w:val="24"/>
          <w:szCs w:val="24"/>
        </w:rPr>
        <w:t>CONTINUATION OF GROUP</w:t>
      </w:r>
      <w:r w:rsidRPr="00BA0FB0" w:rsidR="00CE1AC6">
        <w:rPr>
          <w:rFonts w:ascii="Arial" w:hAnsi="Arial"/>
          <w:b/>
          <w:sz w:val="24"/>
          <w:szCs w:val="24"/>
        </w:rPr>
        <w:t xml:space="preserve"> </w:t>
      </w:r>
      <w:r w:rsidRPr="00BA0FB0" w:rsidR="009621E8">
        <w:rPr>
          <w:rFonts w:ascii="Arial" w:hAnsi="Arial"/>
          <w:b/>
          <w:sz w:val="24"/>
          <w:szCs w:val="24"/>
        </w:rPr>
        <w:t xml:space="preserve">INSURANCE </w:t>
      </w:r>
      <w:r w:rsidRPr="00BA0FB0" w:rsidR="00596190">
        <w:rPr>
          <w:rFonts w:ascii="Arial" w:hAnsi="Arial"/>
          <w:b/>
          <w:sz w:val="24"/>
          <w:szCs w:val="24"/>
        </w:rPr>
        <w:t>COVERAGE (COBRA)</w:t>
      </w:r>
      <w:r w:rsidRPr="00BA0FB0" w:rsidR="00596190">
        <w:rPr>
          <w:rFonts w:ascii="Arial" w:hAnsi="Arial"/>
          <w:b/>
        </w:rPr>
        <w:br/>
      </w:r>
      <w:r w:rsidRPr="00BA0FB0" w:rsidR="00596190">
        <w:rPr>
          <w:rFonts w:ascii="Arial" w:hAnsi="Arial"/>
        </w:rPr>
        <w:t xml:space="preserve">              NORTH DAKOTA PUBLIC EMPLOYEES RETIREMENT SYSTEM </w:t>
      </w:r>
    </w:p>
    <w:p w:rsidRPr="00BA0FB0" w:rsidR="00596190" w:rsidP="00596190" w:rsidRDefault="00596190">
      <w:pPr>
        <w:tabs>
          <w:tab w:val="left" w:pos="-422"/>
          <w:tab w:val="right" w:pos="106"/>
        </w:tabs>
        <w:rPr>
          <w:rFonts w:ascii="Arial" w:hAnsi="Arial"/>
          <w:sz w:val="16"/>
        </w:rPr>
      </w:pPr>
      <w:r w:rsidRPr="00BA0FB0">
        <w:rPr>
          <w:rFonts w:ascii="Arial" w:hAnsi="Arial"/>
          <w:sz w:val="16"/>
        </w:rPr>
        <w:t xml:space="preserve">                  SFN </w:t>
      </w:r>
      <w:r w:rsidRPr="00BA0FB0" w:rsidR="00F9489D">
        <w:rPr>
          <w:rFonts w:ascii="Arial" w:hAnsi="Arial"/>
          <w:sz w:val="16"/>
        </w:rPr>
        <w:t>5388</w:t>
      </w:r>
      <w:r w:rsidRPr="00BA0FB0" w:rsidR="00F653D3">
        <w:rPr>
          <w:rFonts w:ascii="Arial" w:hAnsi="Arial"/>
          <w:sz w:val="16"/>
        </w:rPr>
        <w:t>3</w:t>
      </w:r>
      <w:r w:rsidRPr="00BA0FB0" w:rsidR="002F3309">
        <w:rPr>
          <w:rFonts w:ascii="Arial" w:hAnsi="Arial"/>
          <w:sz w:val="16"/>
        </w:rPr>
        <w:t xml:space="preserve"> </w:t>
      </w:r>
      <w:r w:rsidRPr="00BA0FB0" w:rsidR="00454E5D">
        <w:rPr>
          <w:rFonts w:ascii="Arial" w:hAnsi="Arial"/>
          <w:sz w:val="16"/>
        </w:rPr>
        <w:t>(</w:t>
      </w:r>
      <w:r w:rsidRPr="00BA0FB0" w:rsidR="00A83446">
        <w:rPr>
          <w:rFonts w:ascii="Arial" w:hAnsi="Arial"/>
          <w:sz w:val="16"/>
        </w:rPr>
        <w:t xml:space="preserve">Rev. </w:t>
      </w:r>
      <w:r w:rsidR="004C0063">
        <w:rPr>
          <w:rFonts w:ascii="Arial" w:hAnsi="Arial"/>
          <w:sz w:val="16"/>
        </w:rPr>
        <w:t>01</w:t>
      </w:r>
      <w:r w:rsidRPr="00BA0FB0" w:rsidR="00A83446">
        <w:rPr>
          <w:rFonts w:ascii="Arial" w:hAnsi="Arial"/>
          <w:sz w:val="16"/>
        </w:rPr>
        <w:t>-20</w:t>
      </w:r>
      <w:r w:rsidR="004C0063">
        <w:rPr>
          <w:rFonts w:ascii="Arial" w:hAnsi="Arial"/>
          <w:sz w:val="16"/>
        </w:rPr>
        <w:t>14</w:t>
      </w:r>
      <w:r w:rsidRPr="00BA0FB0" w:rsidR="00454E5D">
        <w:rPr>
          <w:rFonts w:ascii="Arial" w:hAnsi="Arial"/>
          <w:sz w:val="16"/>
        </w:rPr>
        <w:t>)</w:t>
      </w:r>
    </w:p>
    <w:p w:rsidRPr="00BA0FB0" w:rsidR="00790266" w:rsidP="00596190" w:rsidRDefault="00790266">
      <w:pPr>
        <w:jc w:val="center"/>
        <w:rPr>
          <w:rFonts w:ascii="Arial" w:hAnsi="Arial" w:cs="Arial"/>
          <w:b/>
        </w:rPr>
      </w:pPr>
    </w:p>
    <w:p w:rsidRPr="00BA0FB0" w:rsidR="00596190" w:rsidP="00596190" w:rsidRDefault="00596190">
      <w:pPr>
        <w:jc w:val="center"/>
        <w:rPr>
          <w:rFonts w:ascii="Arial" w:hAnsi="Arial" w:cs="Arial"/>
          <w:b/>
        </w:rPr>
      </w:pPr>
      <w:r w:rsidRPr="00BA0FB0">
        <w:rPr>
          <w:rFonts w:ascii="Arial" w:hAnsi="Arial" w:cs="Arial"/>
          <w:b/>
        </w:rPr>
        <w:t xml:space="preserve">NDPERS </w:t>
      </w:r>
      <w:r w:rsidRPr="00BA0FB0">
        <w:rPr>
          <w:rFonts w:ascii="Arial" w:hAnsi="Arial" w:cs="Arial"/>
          <w:b/>
        </w:rPr>
        <w:sym w:font="Symbol" w:char="F0B7"/>
      </w:r>
      <w:r w:rsidRPr="00BA0FB0">
        <w:rPr>
          <w:rFonts w:ascii="Arial" w:hAnsi="Arial" w:cs="Arial"/>
          <w:b/>
        </w:rPr>
        <w:t xml:space="preserve"> </w:t>
      </w:r>
      <w:smartTag w:uri="urn:schemas-microsoft-com:office:smarttags" w:element="address">
        <w:smartTag w:uri="urn:schemas-microsoft-com:office:smarttags" w:element="Street">
          <w:r w:rsidRPr="00BA0FB0">
            <w:rPr>
              <w:rFonts w:ascii="Arial" w:hAnsi="Arial" w:cs="Arial"/>
              <w:b/>
            </w:rPr>
            <w:t>PO Box 1657</w:t>
          </w:r>
        </w:smartTag>
        <w:r w:rsidRPr="00BA0FB0">
          <w:rPr>
            <w:rFonts w:ascii="Arial" w:hAnsi="Arial" w:cs="Arial"/>
            <w:b/>
          </w:rPr>
          <w:t xml:space="preserve"> </w:t>
        </w:r>
        <w:r w:rsidRPr="00BA0FB0">
          <w:rPr>
            <w:rFonts w:ascii="Arial" w:hAnsi="Arial" w:cs="Arial"/>
            <w:b/>
          </w:rPr>
          <w:sym w:font="Symbol" w:char="F0B7"/>
        </w:r>
        <w:r w:rsidRPr="00BA0FB0">
          <w:rPr>
            <w:rFonts w:ascii="Arial" w:hAnsi="Arial" w:cs="Arial"/>
            <w:b/>
          </w:rPr>
          <w:t xml:space="preserve"> </w:t>
        </w:r>
        <w:smartTag w:uri="urn:schemas-microsoft-com:office:smarttags" w:element="City">
          <w:r w:rsidRPr="00BA0FB0">
            <w:rPr>
              <w:rFonts w:ascii="Arial" w:hAnsi="Arial" w:cs="Arial"/>
              <w:b/>
            </w:rPr>
            <w:t>Bismarck</w:t>
          </w:r>
        </w:smartTag>
        <w:r w:rsidRPr="00BA0FB0">
          <w:rPr>
            <w:rFonts w:ascii="Arial" w:hAnsi="Arial" w:cs="Arial"/>
            <w:b/>
          </w:rPr>
          <w:t xml:space="preserve">, </w:t>
        </w:r>
        <w:r w:rsidRPr="00BA0FB0">
          <w:rPr>
            <w:rFonts w:ascii="Arial" w:hAnsi="Arial" w:cs="Arial"/>
            <w:b/>
          </w:rPr>
          <w:sym w:font="Symbol" w:char="F0B7"/>
        </w:r>
        <w:r w:rsidRPr="00BA0FB0">
          <w:rPr>
            <w:rFonts w:ascii="Arial" w:hAnsi="Arial" w:cs="Arial"/>
            <w:b/>
          </w:rPr>
          <w:t xml:space="preserve"> </w:t>
        </w:r>
        <w:smartTag w:uri="urn:schemas-microsoft-com:office:smarttags" w:element="State">
          <w:r w:rsidRPr="00BA0FB0">
            <w:rPr>
              <w:rFonts w:ascii="Arial" w:hAnsi="Arial" w:cs="Arial"/>
              <w:b/>
            </w:rPr>
            <w:t>North Dakota</w:t>
          </w:r>
        </w:smartTag>
        <w:r w:rsidRPr="00BA0FB0">
          <w:rPr>
            <w:rFonts w:ascii="Arial" w:hAnsi="Arial" w:cs="Arial"/>
            <w:b/>
          </w:rPr>
          <w:t xml:space="preserve"> </w:t>
        </w:r>
        <w:smartTag w:uri="urn:schemas-microsoft-com:office:smarttags" w:element="PostalCode">
          <w:r w:rsidRPr="00BA0FB0">
            <w:rPr>
              <w:rFonts w:ascii="Arial" w:hAnsi="Arial" w:cs="Arial"/>
              <w:b/>
            </w:rPr>
            <w:t>58502-1657</w:t>
          </w:r>
        </w:smartTag>
      </w:smartTag>
    </w:p>
    <w:p w:rsidRPr="00BA0FB0" w:rsidR="00596190" w:rsidP="00167B37" w:rsidRDefault="00596190">
      <w:pPr>
        <w:jc w:val="center"/>
        <w:rPr>
          <w:rFonts w:ascii="Arial" w:hAnsi="Arial" w:cs="Arial"/>
          <w:b/>
        </w:rPr>
      </w:pPr>
      <w:r w:rsidRPr="00BA0FB0">
        <w:rPr>
          <w:rFonts w:ascii="Arial" w:hAnsi="Arial" w:cs="Arial"/>
          <w:b/>
        </w:rPr>
        <w:t xml:space="preserve">(701) 328- 3900 </w:t>
      </w:r>
      <w:r w:rsidRPr="00BA0FB0">
        <w:rPr>
          <w:rFonts w:ascii="Arial" w:hAnsi="Arial" w:cs="Arial"/>
          <w:b/>
        </w:rPr>
        <w:sym w:font="Symbol" w:char="F0B7"/>
      </w:r>
      <w:r w:rsidRPr="00BA0FB0">
        <w:rPr>
          <w:rFonts w:ascii="Arial" w:hAnsi="Arial" w:cs="Arial"/>
          <w:b/>
        </w:rPr>
        <w:t xml:space="preserve"> 1-800-803-7377 </w:t>
      </w:r>
      <w:r w:rsidRPr="00BA0FB0">
        <w:rPr>
          <w:rFonts w:ascii="Arial" w:hAnsi="Arial" w:cs="Arial"/>
          <w:b/>
        </w:rPr>
        <w:sym w:font="Symbol" w:char="F0B7"/>
      </w:r>
      <w:r w:rsidRPr="00BA0FB0">
        <w:rPr>
          <w:rFonts w:ascii="Arial" w:hAnsi="Arial" w:cs="Arial"/>
          <w:b/>
        </w:rPr>
        <w:t xml:space="preserve"> Fax 701-328-3920</w:t>
      </w:r>
    </w:p>
    <w:p w:rsidRPr="00BA0FB0" w:rsidR="009621E8" w:rsidP="00167B37" w:rsidRDefault="009621E8">
      <w:pPr>
        <w:jc w:val="center"/>
        <w:rPr>
          <w:rFonts w:ascii="Arial" w:hAnsi="Arial" w:cs="Arial"/>
          <w:b/>
        </w:rPr>
      </w:pPr>
    </w:p>
    <w:tbl>
      <w:tblPr>
        <w:tblW w:w="11220" w:type="dxa"/>
        <w:tblInd w:w="-7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04"/>
        <w:gridCol w:w="1296"/>
        <w:gridCol w:w="864"/>
        <w:gridCol w:w="846"/>
        <w:gridCol w:w="522"/>
        <w:gridCol w:w="695"/>
        <w:gridCol w:w="1081"/>
        <w:gridCol w:w="514"/>
        <w:gridCol w:w="2798"/>
      </w:tblGrid>
      <w:tr w:rsidRPr="00BA0FB0" w:rsidR="00596190" w:rsidTr="00A83446">
        <w:tblPrEx>
          <w:tblCellMar>
            <w:top w:w="0" w:type="dxa"/>
            <w:bottom w:w="0" w:type="dxa"/>
          </w:tblCellMar>
        </w:tblPrEx>
        <w:trPr>
          <w:cantSplit/>
          <w:trHeight w:val="432"/>
        </w:trPr>
        <w:tc>
          <w:tcPr>
            <w:tcW w:w="11220" w:type="dxa"/>
            <w:gridSpan w:val="9"/>
            <w:vAlign w:val="center"/>
          </w:tcPr>
          <w:p w:rsidRPr="00BA0FB0" w:rsidR="00596190" w:rsidP="00A83446" w:rsidRDefault="00596190">
            <w:pPr>
              <w:pStyle w:val="Heading2"/>
              <w:spacing w:before="60" w:after="60"/>
              <w:jc w:val="left"/>
            </w:pPr>
            <w:r w:rsidRPr="00BA0FB0">
              <w:t xml:space="preserve">PART A </w:t>
            </w:r>
            <w:r w:rsidRPr="00BA0FB0">
              <w:tab/>
              <w:t xml:space="preserve"> </w:t>
            </w:r>
            <w:r w:rsidRPr="00BA0FB0" w:rsidR="00ED39DB">
              <w:t xml:space="preserve">COBRA </w:t>
            </w:r>
            <w:r w:rsidRPr="00BA0FB0">
              <w:t xml:space="preserve">MEMBER INFORMATION </w:t>
            </w:r>
            <w:r w:rsidRPr="00BA0FB0" w:rsidR="00ED39DB">
              <w:rPr>
                <w:b w:val="0"/>
              </w:rPr>
              <w:t>(Spouse or Dependents Losing Coverage)</w:t>
            </w:r>
          </w:p>
        </w:tc>
      </w:tr>
      <w:tr w:rsidRPr="00BA0FB0" w:rsidR="00F80DE3" w:rsidTr="001F1FB0">
        <w:tblPrEx>
          <w:tblCellMar>
            <w:top w:w="0" w:type="dxa"/>
            <w:bottom w:w="0" w:type="dxa"/>
          </w:tblCellMar>
        </w:tblPrEx>
        <w:trPr>
          <w:cantSplit/>
        </w:trPr>
        <w:tc>
          <w:tcPr>
            <w:tcW w:w="5610" w:type="dxa"/>
            <w:gridSpan w:val="4"/>
          </w:tcPr>
          <w:p w:rsidRPr="00BA0FB0" w:rsidR="00F80DE3" w:rsidP="00BA0FB0" w:rsidRDefault="00F80DE3">
            <w:pPr>
              <w:spacing w:before="30"/>
              <w:rPr>
                <w:rFonts w:ascii="Arial" w:hAnsi="Arial"/>
              </w:rPr>
            </w:pPr>
            <w:r w:rsidRPr="00BA0FB0">
              <w:rPr>
                <w:rFonts w:ascii="Arial" w:hAnsi="Arial"/>
              </w:rPr>
              <w:t xml:space="preserve">Name (Last, First, Middle) </w:t>
            </w:r>
            <w:bookmarkStart w:name="sagitec2" w:id="1"/>
            <w:r w:rsidRPr="00BA0FB0" w:rsidR="00BA0FB0">
              <w:rPr>
                <w:rFonts w:ascii="Arial" w:hAnsi="Arial"/>
              </w:rPr>
              <w:t>{</w:t>
            </w:r>
            <w:proofErr w:type="spellStart"/>
            <w:r w:rsidRPr="00BA0FB0" w:rsidR="00BA0FB0">
              <w:rPr>
                <w:rFonts w:ascii="Arial" w:hAnsi="Arial"/>
              </w:rPr>
              <w:t>DependentN</w:t>
            </w:r>
            <w:r w:rsidRPr="00BA0FB0">
              <w:rPr>
                <w:rFonts w:ascii="Arial" w:hAnsi="Arial"/>
              </w:rPr>
              <w:t>ame</w:t>
            </w:r>
            <w:proofErr w:type="spellEnd"/>
            <w:r w:rsidRPr="00BA0FB0">
              <w:rPr>
                <w:rFonts w:ascii="Arial" w:hAnsi="Arial"/>
              </w:rPr>
              <w:t>}</w:t>
            </w:r>
            <w:bookmarkEnd w:id="1"/>
          </w:p>
        </w:tc>
        <w:tc>
          <w:tcPr>
            <w:tcW w:w="5610" w:type="dxa"/>
            <w:gridSpan w:val="5"/>
          </w:tcPr>
          <w:p w:rsidRPr="00BA0FB0" w:rsidR="00F80DE3" w:rsidP="00FB0A10" w:rsidRDefault="00F80DE3">
            <w:pPr>
              <w:spacing w:before="30"/>
              <w:rPr>
                <w:rFonts w:ascii="Arial" w:hAnsi="Arial"/>
              </w:rPr>
            </w:pPr>
            <w:r w:rsidRPr="00BA0FB0">
              <w:rPr>
                <w:rFonts w:ascii="Arial" w:hAnsi="Arial"/>
              </w:rPr>
              <w:t xml:space="preserve">NDPERS Id </w:t>
            </w:r>
            <w:bookmarkStart w:name="sagitec3" w:id="2"/>
            <w:r w:rsidRPr="00BA0FB0">
              <w:rPr>
                <w:rFonts w:ascii="Arial" w:hAnsi="Arial"/>
              </w:rPr>
              <w:t>{</w:t>
            </w:r>
            <w:proofErr w:type="spellStart"/>
            <w:r w:rsidRPr="00BA0FB0" w:rsidR="00BA0FB0">
              <w:rPr>
                <w:rFonts w:ascii="Arial" w:hAnsi="Arial"/>
              </w:rPr>
              <w:t>D</w:t>
            </w:r>
            <w:r w:rsidRPr="00BA0FB0">
              <w:rPr>
                <w:rFonts w:ascii="Arial" w:hAnsi="Arial"/>
              </w:rPr>
              <w:t>ependentPerslinkId</w:t>
            </w:r>
            <w:proofErr w:type="spellEnd"/>
            <w:r w:rsidRPr="00BA0FB0">
              <w:rPr>
                <w:rFonts w:ascii="Arial" w:hAnsi="Arial"/>
              </w:rPr>
              <w:t>}</w:t>
            </w:r>
            <w:bookmarkEnd w:id="2"/>
          </w:p>
          <w:p w:rsidRPr="00BA0FB0" w:rsidR="00F80DE3" w:rsidP="00FB0A10" w:rsidRDefault="00F80DE3">
            <w:pPr>
              <w:spacing w:before="30"/>
              <w:rPr>
                <w:rFonts w:ascii="Arial" w:hAnsi="Arial"/>
              </w:rPr>
            </w:pPr>
          </w:p>
        </w:tc>
      </w:tr>
      <w:tr w:rsidRPr="00BA0FB0" w:rsidR="009621E8" w:rsidTr="00A83446">
        <w:tblPrEx>
          <w:tblCellMar>
            <w:top w:w="0" w:type="dxa"/>
            <w:bottom w:w="0" w:type="dxa"/>
          </w:tblCellMar>
        </w:tblPrEx>
        <w:trPr>
          <w:cantSplit/>
        </w:trPr>
        <w:tc>
          <w:tcPr>
            <w:tcW w:w="6827" w:type="dxa"/>
            <w:gridSpan w:val="6"/>
          </w:tcPr>
          <w:p w:rsidRPr="00BA0FB0" w:rsidR="009621E8" w:rsidP="00FB0A10" w:rsidRDefault="009621E8">
            <w:pPr>
              <w:spacing w:before="30"/>
              <w:rPr>
                <w:rFonts w:ascii="Arial" w:hAnsi="Arial"/>
              </w:rPr>
            </w:pPr>
            <w:r w:rsidRPr="00BA0FB0">
              <w:rPr>
                <w:rFonts w:ascii="Arial" w:hAnsi="Arial"/>
              </w:rPr>
              <w:t>Last Four Digits of Social Security Number</w:t>
            </w:r>
          </w:p>
          <w:p w:rsidRPr="00BA0FB0" w:rsidR="009621E8" w:rsidP="00FB0A10" w:rsidRDefault="009621E8">
            <w:pPr>
              <w:spacing w:before="30"/>
              <w:rPr>
                <w:rFonts w:ascii="Arial" w:hAnsi="Arial"/>
              </w:rPr>
            </w:pPr>
          </w:p>
        </w:tc>
        <w:tc>
          <w:tcPr>
            <w:tcW w:w="4393" w:type="dxa"/>
            <w:gridSpan w:val="3"/>
          </w:tcPr>
          <w:p w:rsidRPr="00BA0FB0" w:rsidR="009621E8" w:rsidP="00FB0A10" w:rsidRDefault="009621E8">
            <w:pPr>
              <w:spacing w:before="30"/>
              <w:rPr>
                <w:rFonts w:ascii="Arial" w:hAnsi="Arial"/>
              </w:rPr>
            </w:pPr>
            <w:r w:rsidRPr="00BA0FB0">
              <w:rPr>
                <w:rFonts w:ascii="Arial" w:hAnsi="Arial"/>
              </w:rPr>
              <w:t>Date of Birth</w:t>
            </w:r>
          </w:p>
          <w:p w:rsidRPr="00BA0FB0" w:rsidR="009621E8" w:rsidP="00FB0A10" w:rsidRDefault="009621E8">
            <w:pPr>
              <w:spacing w:before="30"/>
              <w:rPr>
                <w:rFonts w:ascii="Arial" w:hAnsi="Arial"/>
              </w:rPr>
            </w:pPr>
            <w:r w:rsidRPr="00BA0FB0">
              <w:rPr>
                <w:rFonts w:ascii="Arial" w:hAnsi="Arial"/>
              </w:rPr>
              <w:t xml:space="preserve"> </w:t>
            </w:r>
          </w:p>
        </w:tc>
      </w:tr>
      <w:tr w:rsidRPr="00BA0FB0" w:rsidR="00083D2A" w:rsidTr="00A83446">
        <w:tblPrEx>
          <w:tblCellMar>
            <w:top w:w="0" w:type="dxa"/>
            <w:bottom w:w="0" w:type="dxa"/>
          </w:tblCellMar>
        </w:tblPrEx>
        <w:trPr>
          <w:cantSplit/>
          <w:trHeight w:val="432"/>
        </w:trPr>
        <w:tc>
          <w:tcPr>
            <w:tcW w:w="11220" w:type="dxa"/>
            <w:gridSpan w:val="9"/>
            <w:vAlign w:val="center"/>
          </w:tcPr>
          <w:p w:rsidRPr="00BA0FB0" w:rsidR="00083D2A" w:rsidP="00A83446" w:rsidRDefault="00083D2A">
            <w:pPr>
              <w:spacing w:before="30"/>
              <w:rPr>
                <w:rFonts w:ascii="Arial" w:hAnsi="Arial" w:cs="Arial"/>
                <w:b/>
              </w:rPr>
            </w:pPr>
            <w:r w:rsidRPr="00BA0FB0">
              <w:rPr>
                <w:rFonts w:ascii="Arial" w:hAnsi="Arial" w:cs="Arial"/>
                <w:b/>
              </w:rPr>
              <w:t xml:space="preserve">PART </w:t>
            </w:r>
            <w:r w:rsidRPr="00BA0FB0" w:rsidR="00A27CAF">
              <w:rPr>
                <w:rFonts w:ascii="Arial" w:hAnsi="Arial" w:cs="Arial"/>
                <w:b/>
              </w:rPr>
              <w:t>B</w:t>
            </w:r>
            <w:r w:rsidRPr="00BA0FB0">
              <w:rPr>
                <w:rFonts w:ascii="Arial" w:hAnsi="Arial" w:cs="Arial"/>
                <w:b/>
              </w:rPr>
              <w:t xml:space="preserve"> </w:t>
            </w:r>
            <w:r w:rsidRPr="00BA0FB0">
              <w:rPr>
                <w:rFonts w:ascii="Arial" w:hAnsi="Arial" w:cs="Arial"/>
                <w:b/>
              </w:rPr>
              <w:tab/>
            </w:r>
            <w:r w:rsidRPr="00BA0FB0" w:rsidR="00ED39DB">
              <w:rPr>
                <w:rFonts w:ascii="Arial" w:hAnsi="Arial" w:cs="Arial"/>
                <w:b/>
              </w:rPr>
              <w:t xml:space="preserve">TRANSFERRING FROM </w:t>
            </w:r>
            <w:r w:rsidRPr="00BA0FB0" w:rsidR="00C378DB">
              <w:rPr>
                <w:rFonts w:ascii="Arial" w:hAnsi="Arial" w:cs="Arial"/>
                <w:b/>
              </w:rPr>
              <w:t xml:space="preserve">POLICY HOLDER </w:t>
            </w:r>
          </w:p>
        </w:tc>
      </w:tr>
      <w:tr w:rsidRPr="00BA0FB0" w:rsidR="00C378DB" w:rsidTr="00A83446">
        <w:tblPrEx>
          <w:tblCellMar>
            <w:top w:w="0" w:type="dxa"/>
            <w:bottom w:w="0" w:type="dxa"/>
          </w:tblCellMar>
        </w:tblPrEx>
        <w:trPr>
          <w:cantSplit/>
        </w:trPr>
        <w:tc>
          <w:tcPr>
            <w:tcW w:w="6827" w:type="dxa"/>
            <w:gridSpan w:val="6"/>
          </w:tcPr>
          <w:p w:rsidRPr="00BA0FB0" w:rsidR="00611ECA" w:rsidP="00FB0A10" w:rsidRDefault="00C378DB">
            <w:pPr>
              <w:spacing w:before="30"/>
              <w:rPr>
                <w:rFonts w:ascii="Arial" w:hAnsi="Arial"/>
              </w:rPr>
            </w:pPr>
            <w:r w:rsidRPr="00BA0FB0">
              <w:rPr>
                <w:rFonts w:ascii="Arial" w:hAnsi="Arial"/>
              </w:rPr>
              <w:t>Name (Last, First, M</w:t>
            </w:r>
            <w:r w:rsidRPr="00BA0FB0" w:rsidR="009621E8">
              <w:rPr>
                <w:rFonts w:ascii="Arial" w:hAnsi="Arial"/>
              </w:rPr>
              <w:t>iddle</w:t>
            </w:r>
            <w:r w:rsidRPr="00BA0FB0">
              <w:rPr>
                <w:rFonts w:ascii="Arial" w:hAnsi="Arial"/>
              </w:rPr>
              <w:t>)</w:t>
            </w:r>
            <w:r w:rsidRPr="00BA0FB0" w:rsidR="00A83446">
              <w:rPr>
                <w:rFonts w:ascii="Arial" w:hAnsi="Arial"/>
              </w:rPr>
              <w:t xml:space="preserve"> </w:t>
            </w:r>
            <w:bookmarkStart w:name="sagitec4" w:id="3"/>
            <w:r w:rsidRPr="00BA0FB0" w:rsidR="00A83446">
              <w:rPr>
                <w:rFonts w:ascii="Arial" w:hAnsi="Arial"/>
              </w:rPr>
              <w:t>{</w:t>
            </w:r>
            <w:proofErr w:type="spellStart"/>
            <w:r w:rsidRPr="00BA0FB0" w:rsidR="00A83446">
              <w:rPr>
                <w:rFonts w:ascii="Arial" w:hAnsi="Arial"/>
              </w:rPr>
              <w:t>stdMbrFullName</w:t>
            </w:r>
            <w:proofErr w:type="spellEnd"/>
            <w:r w:rsidRPr="00BA0FB0" w:rsidR="00A83446">
              <w:rPr>
                <w:rFonts w:ascii="Arial" w:hAnsi="Arial"/>
              </w:rPr>
              <w:t>}</w:t>
            </w:r>
            <w:bookmarkEnd w:id="3"/>
          </w:p>
          <w:p w:rsidRPr="00BA0FB0" w:rsidR="00FB0A10" w:rsidP="00FB0A10" w:rsidRDefault="00FB0A10">
            <w:pPr>
              <w:spacing w:before="30"/>
              <w:rPr>
                <w:rFonts w:ascii="Arial" w:hAnsi="Arial"/>
              </w:rPr>
            </w:pPr>
          </w:p>
        </w:tc>
        <w:tc>
          <w:tcPr>
            <w:tcW w:w="4393" w:type="dxa"/>
            <w:gridSpan w:val="3"/>
          </w:tcPr>
          <w:p w:rsidRPr="00BA0FB0" w:rsidR="00FB0A10" w:rsidP="00FB0A10" w:rsidRDefault="009621E8">
            <w:pPr>
              <w:spacing w:before="30"/>
              <w:rPr>
                <w:rFonts w:ascii="Arial" w:hAnsi="Arial"/>
              </w:rPr>
            </w:pPr>
            <w:r w:rsidRPr="00BA0FB0">
              <w:rPr>
                <w:rFonts w:ascii="Arial" w:hAnsi="Arial"/>
              </w:rPr>
              <w:t>NDPERS Member ID</w:t>
            </w:r>
            <w:r w:rsidRPr="00BA0FB0" w:rsidR="00A83446">
              <w:rPr>
                <w:rFonts w:ascii="Arial" w:hAnsi="Arial"/>
              </w:rPr>
              <w:t xml:space="preserve"> </w:t>
            </w:r>
            <w:bookmarkStart w:name="sagitec5" w:id="4"/>
            <w:r w:rsidRPr="00BA0FB0" w:rsidR="00A83446">
              <w:rPr>
                <w:rFonts w:ascii="Arial" w:hAnsi="Arial"/>
              </w:rPr>
              <w:t>{</w:t>
            </w:r>
            <w:proofErr w:type="spellStart"/>
            <w:r w:rsidRPr="00BA0FB0" w:rsidR="00A83446">
              <w:rPr>
                <w:rFonts w:ascii="Arial" w:hAnsi="Arial"/>
              </w:rPr>
              <w:t>stdMbrPERSLinkID</w:t>
            </w:r>
            <w:proofErr w:type="spellEnd"/>
            <w:r w:rsidRPr="00BA0FB0" w:rsidR="00A83446">
              <w:rPr>
                <w:rFonts w:ascii="Arial" w:hAnsi="Arial"/>
              </w:rPr>
              <w:t>}</w:t>
            </w:r>
            <w:bookmarkEnd w:id="4"/>
          </w:p>
        </w:tc>
      </w:tr>
      <w:tr w:rsidRPr="00BA0FB0" w:rsidR="009621E8" w:rsidTr="00A83446">
        <w:tblPrEx>
          <w:tblCellMar>
            <w:top w:w="0" w:type="dxa"/>
            <w:bottom w:w="0" w:type="dxa"/>
          </w:tblCellMar>
        </w:tblPrEx>
        <w:trPr>
          <w:cantSplit/>
        </w:trPr>
        <w:tc>
          <w:tcPr>
            <w:tcW w:w="6827" w:type="dxa"/>
            <w:gridSpan w:val="6"/>
          </w:tcPr>
          <w:p w:rsidRPr="00BA0FB0" w:rsidR="009621E8" w:rsidP="00A27CAF" w:rsidRDefault="009621E8">
            <w:pPr>
              <w:spacing w:before="30"/>
              <w:rPr>
                <w:rFonts w:ascii="Arial" w:hAnsi="Arial"/>
              </w:rPr>
            </w:pPr>
            <w:r w:rsidRPr="00BA0FB0">
              <w:rPr>
                <w:rFonts w:ascii="Arial" w:hAnsi="Arial"/>
              </w:rPr>
              <w:t>Last Four Digits of Social Security Number</w:t>
            </w:r>
            <w:r w:rsidRPr="00BA0FB0" w:rsidR="00A83446">
              <w:rPr>
                <w:rFonts w:ascii="Arial" w:hAnsi="Arial"/>
              </w:rPr>
              <w:t xml:space="preserve"> </w:t>
            </w:r>
            <w:bookmarkStart w:name="sagitec6" w:id="5"/>
            <w:r w:rsidRPr="00BA0FB0" w:rsidR="00A83446">
              <w:rPr>
                <w:rFonts w:ascii="Arial" w:hAnsi="Arial"/>
              </w:rPr>
              <w:t>{</w:t>
            </w:r>
            <w:r w:rsidRPr="00BA0FB0" w:rsidR="00A83446">
              <w:rPr>
                <w:rFonts w:ascii="Arial" w:hAnsi="Arial" w:cs="Arial"/>
                <w:noProof/>
                <w:lang w:val="en-IN" w:eastAsia="en-IN"/>
              </w:rPr>
              <w:t>stdMbrLastFourDigitsOfSSN</w:t>
            </w:r>
            <w:r w:rsidRPr="00BA0FB0" w:rsidR="00A83446">
              <w:rPr>
                <w:rFonts w:ascii="Arial" w:hAnsi="Arial"/>
              </w:rPr>
              <w:t>}</w:t>
            </w:r>
            <w:bookmarkEnd w:id="5"/>
          </w:p>
          <w:p w:rsidRPr="00BA0FB0" w:rsidR="009621E8" w:rsidP="00A27CAF" w:rsidRDefault="009621E8">
            <w:pPr>
              <w:spacing w:before="30"/>
              <w:rPr>
                <w:rFonts w:ascii="Arial" w:hAnsi="Arial"/>
              </w:rPr>
            </w:pPr>
          </w:p>
        </w:tc>
        <w:tc>
          <w:tcPr>
            <w:tcW w:w="4393" w:type="dxa"/>
            <w:gridSpan w:val="3"/>
          </w:tcPr>
          <w:p w:rsidRPr="00BA0FB0" w:rsidR="009621E8" w:rsidP="00A27CAF" w:rsidRDefault="009621E8">
            <w:pPr>
              <w:spacing w:before="30"/>
              <w:rPr>
                <w:rFonts w:ascii="Arial" w:hAnsi="Arial"/>
              </w:rPr>
            </w:pPr>
            <w:r w:rsidRPr="00BA0FB0">
              <w:rPr>
                <w:rFonts w:ascii="Arial" w:hAnsi="Arial"/>
              </w:rPr>
              <w:t>Date of Birth</w:t>
            </w:r>
            <w:r w:rsidRPr="00BA0FB0" w:rsidR="00A83446">
              <w:rPr>
                <w:rFonts w:ascii="Arial" w:hAnsi="Arial"/>
              </w:rPr>
              <w:t xml:space="preserve"> </w:t>
            </w:r>
            <w:bookmarkStart w:name="sagitec7" w:id="6"/>
            <w:r w:rsidRPr="00BA0FB0" w:rsidR="00A83446">
              <w:rPr>
                <w:rFonts w:ascii="Arial" w:hAnsi="Arial"/>
              </w:rPr>
              <w:t>{</w:t>
            </w:r>
            <w:r w:rsidRPr="00BA0FB0" w:rsidR="00A83446">
              <w:rPr>
                <w:rFonts w:ascii="Arial" w:hAnsi="Arial" w:cs="Arial"/>
                <w:noProof/>
                <w:lang w:val="en-IN" w:eastAsia="en-IN"/>
              </w:rPr>
              <w:t>stdMbrDateOfBirth</w:t>
            </w:r>
            <w:r w:rsidRPr="00BA0FB0" w:rsidR="00A83446">
              <w:rPr>
                <w:rFonts w:ascii="Arial" w:hAnsi="Arial"/>
              </w:rPr>
              <w:t>}</w:t>
            </w:r>
            <w:bookmarkEnd w:id="6"/>
          </w:p>
        </w:tc>
      </w:tr>
      <w:tr w:rsidRPr="00BA0FB0" w:rsidR="00A27CAF" w:rsidTr="00A83446">
        <w:tblPrEx>
          <w:tblCellMar>
            <w:top w:w="0" w:type="dxa"/>
            <w:bottom w:w="0" w:type="dxa"/>
          </w:tblCellMar>
        </w:tblPrEx>
        <w:trPr>
          <w:cantSplit/>
          <w:trHeight w:val="432"/>
        </w:trPr>
        <w:tc>
          <w:tcPr>
            <w:tcW w:w="11220" w:type="dxa"/>
            <w:gridSpan w:val="9"/>
            <w:vAlign w:val="center"/>
          </w:tcPr>
          <w:p w:rsidRPr="00BA0FB0" w:rsidR="00A27CAF" w:rsidP="00A83446" w:rsidRDefault="00A27CAF">
            <w:pPr>
              <w:spacing w:before="30"/>
              <w:rPr>
                <w:rFonts w:ascii="Arial" w:hAnsi="Arial"/>
                <w:b/>
              </w:rPr>
            </w:pPr>
            <w:r w:rsidRPr="00BA0FB0">
              <w:rPr>
                <w:rFonts w:ascii="Arial" w:hAnsi="Arial"/>
                <w:b/>
              </w:rPr>
              <w:t xml:space="preserve">PART C </w:t>
            </w:r>
            <w:r w:rsidRPr="00BA0FB0">
              <w:rPr>
                <w:rFonts w:ascii="Arial" w:hAnsi="Arial"/>
                <w:b/>
              </w:rPr>
              <w:tab/>
              <w:t xml:space="preserve">QUALIFYING COBRA EVENT </w:t>
            </w:r>
          </w:p>
        </w:tc>
      </w:tr>
      <w:tr w:rsidRPr="00BA0FB0" w:rsidR="00DE04BD" w:rsidTr="00A83446">
        <w:tblPrEx>
          <w:tblCellMar>
            <w:top w:w="0" w:type="dxa"/>
            <w:bottom w:w="0" w:type="dxa"/>
          </w:tblCellMar>
        </w:tblPrEx>
        <w:trPr>
          <w:cantSplit/>
        </w:trPr>
        <w:tc>
          <w:tcPr>
            <w:tcW w:w="8422" w:type="dxa"/>
            <w:gridSpan w:val="8"/>
          </w:tcPr>
          <w:p w:rsidRPr="00BA0FB0" w:rsidR="00DE04BD" w:rsidP="00FB0A10" w:rsidRDefault="00DE04BD">
            <w:pPr>
              <w:spacing w:before="30"/>
              <w:rPr>
                <w:rFonts w:ascii="Arial" w:hAnsi="Arial"/>
              </w:rPr>
            </w:pPr>
            <w:r w:rsidRPr="00BA0FB0">
              <w:rPr>
                <w:rFonts w:ascii="Arial" w:hAnsi="Arial"/>
              </w:rPr>
              <w:fldChar w:fldCharType="begin">
                <w:ffData>
                  <w:name w:val="Check17"/>
                  <w:enabled/>
                  <w:calcOnExit w:val="0"/>
                  <w:checkBox>
                    <w:sizeAuto/>
                    <w:default w:val="0"/>
                  </w:checkBox>
                </w:ffData>
              </w:fldChar>
            </w:r>
            <w:bookmarkStart w:name="Check17" w:id="7"/>
            <w:r w:rsidRPr="00BA0FB0">
              <w:rPr>
                <w:rFonts w:ascii="Arial" w:hAnsi="Arial"/>
              </w:rPr>
              <w:instrText xml:space="preserve"> FORMCHECKBOX </w:instrText>
            </w:r>
            <w:r w:rsidRPr="00BA0FB0">
              <w:rPr>
                <w:rFonts w:ascii="Arial" w:hAnsi="Arial"/>
              </w:rPr>
            </w:r>
            <w:r w:rsidRPr="00BA0FB0">
              <w:rPr>
                <w:rFonts w:ascii="Arial" w:hAnsi="Arial"/>
              </w:rPr>
              <w:fldChar w:fldCharType="end"/>
            </w:r>
            <w:bookmarkEnd w:id="7"/>
            <w:r w:rsidRPr="00BA0FB0">
              <w:rPr>
                <w:rFonts w:ascii="Arial" w:hAnsi="Arial"/>
              </w:rPr>
              <w:t xml:space="preserve"> Age 23, no longer full-time student and financially dependent</w:t>
            </w:r>
            <w:r w:rsidRPr="00BA0FB0">
              <w:rPr>
                <w:rFonts w:ascii="Arial" w:hAnsi="Arial"/>
              </w:rPr>
              <w:tab/>
              <w:t xml:space="preserve">    </w:t>
            </w:r>
            <w:r w:rsidRPr="00BA0FB0">
              <w:rPr>
                <w:rFonts w:ascii="Arial" w:hAnsi="Arial"/>
              </w:rPr>
              <w:fldChar w:fldCharType="begin">
                <w:ffData>
                  <w:name w:val="Check18"/>
                  <w:enabled/>
                  <w:calcOnExit w:val="0"/>
                  <w:checkBox>
                    <w:sizeAuto/>
                    <w:default w:val="0"/>
                  </w:checkBox>
                </w:ffData>
              </w:fldChar>
            </w:r>
            <w:bookmarkStart w:name="Check18" w:id="8"/>
            <w:r w:rsidRPr="00BA0FB0">
              <w:rPr>
                <w:rFonts w:ascii="Arial" w:hAnsi="Arial"/>
              </w:rPr>
              <w:instrText xml:space="preserve"> FORMCHECKBOX </w:instrText>
            </w:r>
            <w:r w:rsidRPr="00BA0FB0">
              <w:rPr>
                <w:rFonts w:ascii="Arial" w:hAnsi="Arial"/>
              </w:rPr>
            </w:r>
            <w:r w:rsidRPr="00BA0FB0">
              <w:rPr>
                <w:rFonts w:ascii="Arial" w:hAnsi="Arial"/>
              </w:rPr>
              <w:fldChar w:fldCharType="end"/>
            </w:r>
            <w:bookmarkEnd w:id="8"/>
            <w:r w:rsidRPr="00BA0FB0">
              <w:rPr>
                <w:rFonts w:ascii="Arial" w:hAnsi="Arial"/>
              </w:rPr>
              <w:t xml:space="preserve"> Age 26    </w:t>
            </w:r>
            <w:r w:rsidRPr="00BA0FB0">
              <w:rPr>
                <w:rFonts w:ascii="Arial" w:hAnsi="Arial"/>
              </w:rPr>
              <w:fldChar w:fldCharType="begin">
                <w:ffData>
                  <w:name w:val="Check19"/>
                  <w:enabled/>
                  <w:calcOnExit w:val="0"/>
                  <w:checkBox>
                    <w:sizeAuto/>
                    <w:default w:val="0"/>
                  </w:checkBox>
                </w:ffData>
              </w:fldChar>
            </w:r>
            <w:bookmarkStart w:name="Check19" w:id="9"/>
            <w:r w:rsidRPr="00BA0FB0">
              <w:rPr>
                <w:rFonts w:ascii="Arial" w:hAnsi="Arial"/>
              </w:rPr>
              <w:instrText xml:space="preserve"> FORMCHECKBOX </w:instrText>
            </w:r>
            <w:r w:rsidRPr="00BA0FB0">
              <w:rPr>
                <w:rFonts w:ascii="Arial" w:hAnsi="Arial"/>
              </w:rPr>
            </w:r>
            <w:r w:rsidRPr="00BA0FB0">
              <w:rPr>
                <w:rFonts w:ascii="Arial" w:hAnsi="Arial"/>
              </w:rPr>
              <w:fldChar w:fldCharType="end"/>
            </w:r>
            <w:bookmarkEnd w:id="9"/>
            <w:r w:rsidRPr="00BA0FB0">
              <w:rPr>
                <w:rFonts w:ascii="Arial" w:hAnsi="Arial"/>
              </w:rPr>
              <w:t xml:space="preserve"> Married</w:t>
            </w:r>
          </w:p>
          <w:p w:rsidRPr="00BA0FB0" w:rsidR="00DE04BD" w:rsidP="00FB0A10" w:rsidRDefault="00DE04BD">
            <w:pPr>
              <w:spacing w:before="30"/>
              <w:rPr>
                <w:rFonts w:ascii="Arial" w:hAnsi="Arial"/>
              </w:rPr>
            </w:pPr>
            <w:r w:rsidRPr="00BA0FB0">
              <w:rPr>
                <w:rFonts w:ascii="Arial" w:hAnsi="Arial"/>
              </w:rPr>
              <w:fldChar w:fldCharType="begin">
                <w:ffData>
                  <w:name w:val="Check20"/>
                  <w:enabled/>
                  <w:calcOnExit w:val="0"/>
                  <w:checkBox>
                    <w:sizeAuto/>
                    <w:default w:val="0"/>
                  </w:checkBox>
                </w:ffData>
              </w:fldChar>
            </w:r>
            <w:bookmarkStart w:name="Check20" w:id="10"/>
            <w:r w:rsidRPr="00BA0FB0">
              <w:rPr>
                <w:rFonts w:ascii="Arial" w:hAnsi="Arial"/>
              </w:rPr>
              <w:instrText xml:space="preserve"> FORMCHECKBOX </w:instrText>
            </w:r>
            <w:r w:rsidRPr="00BA0FB0">
              <w:rPr>
                <w:rFonts w:ascii="Arial" w:hAnsi="Arial"/>
              </w:rPr>
            </w:r>
            <w:r w:rsidRPr="00BA0FB0">
              <w:rPr>
                <w:rFonts w:ascii="Arial" w:hAnsi="Arial"/>
              </w:rPr>
              <w:fldChar w:fldCharType="end"/>
            </w:r>
            <w:bookmarkEnd w:id="10"/>
            <w:r w:rsidRPr="00BA0FB0">
              <w:rPr>
                <w:rFonts w:ascii="Arial" w:hAnsi="Arial"/>
              </w:rPr>
              <w:t xml:space="preserve"> Divorce from current contract holder  </w:t>
            </w:r>
            <w:r w:rsidRPr="00BA0FB0">
              <w:rPr>
                <w:rFonts w:ascii="Arial" w:hAnsi="Arial"/>
              </w:rPr>
              <w:tab/>
            </w:r>
            <w:r w:rsidRPr="00BA0FB0">
              <w:rPr>
                <w:rFonts w:ascii="Arial" w:hAnsi="Arial"/>
              </w:rPr>
              <w:tab/>
            </w:r>
            <w:r w:rsidRPr="00BA0FB0">
              <w:rPr>
                <w:rFonts w:ascii="Arial" w:hAnsi="Arial"/>
              </w:rPr>
              <w:fldChar w:fldCharType="begin">
                <w:ffData>
                  <w:name w:val="Check21"/>
                  <w:enabled/>
                  <w:calcOnExit w:val="0"/>
                  <w:checkBox>
                    <w:sizeAuto/>
                    <w:default w:val="0"/>
                  </w:checkBox>
                </w:ffData>
              </w:fldChar>
            </w:r>
            <w:bookmarkStart w:name="Check21" w:id="11"/>
            <w:r w:rsidRPr="00BA0FB0">
              <w:rPr>
                <w:rFonts w:ascii="Arial" w:hAnsi="Arial"/>
              </w:rPr>
              <w:instrText xml:space="preserve"> FORMCHECKBOX </w:instrText>
            </w:r>
            <w:r w:rsidRPr="00BA0FB0">
              <w:rPr>
                <w:rFonts w:ascii="Arial" w:hAnsi="Arial"/>
              </w:rPr>
            </w:r>
            <w:r w:rsidRPr="00BA0FB0">
              <w:rPr>
                <w:rFonts w:ascii="Arial" w:hAnsi="Arial"/>
              </w:rPr>
              <w:fldChar w:fldCharType="end"/>
            </w:r>
            <w:bookmarkEnd w:id="11"/>
            <w:r w:rsidRPr="00BA0FB0">
              <w:rPr>
                <w:rFonts w:ascii="Arial" w:hAnsi="Arial"/>
              </w:rPr>
              <w:t xml:space="preserve"> Termination of current contract holder</w:t>
            </w:r>
          </w:p>
          <w:p w:rsidRPr="00BA0FB0" w:rsidR="00DE04BD" w:rsidP="00FB0A10" w:rsidRDefault="00DE04BD">
            <w:pPr>
              <w:spacing w:before="30"/>
              <w:rPr>
                <w:rFonts w:ascii="Arial" w:hAnsi="Arial"/>
              </w:rPr>
            </w:pPr>
            <w:r w:rsidRPr="00BA0FB0">
              <w:rPr>
                <w:rFonts w:ascii="Arial" w:hAnsi="Arial"/>
              </w:rPr>
              <w:fldChar w:fldCharType="begin">
                <w:ffData>
                  <w:name w:val="Check22"/>
                  <w:enabled/>
                  <w:calcOnExit w:val="0"/>
                  <w:checkBox>
                    <w:sizeAuto/>
                    <w:default w:val="0"/>
                  </w:checkBox>
                </w:ffData>
              </w:fldChar>
            </w:r>
            <w:bookmarkStart w:name="Check22" w:id="12"/>
            <w:r w:rsidRPr="00BA0FB0">
              <w:rPr>
                <w:rFonts w:ascii="Arial" w:hAnsi="Arial"/>
              </w:rPr>
              <w:instrText xml:space="preserve"> FORMCHECKBOX </w:instrText>
            </w:r>
            <w:r w:rsidRPr="00BA0FB0">
              <w:rPr>
                <w:rFonts w:ascii="Arial" w:hAnsi="Arial"/>
              </w:rPr>
            </w:r>
            <w:r w:rsidRPr="00BA0FB0">
              <w:rPr>
                <w:rFonts w:ascii="Arial" w:hAnsi="Arial"/>
              </w:rPr>
              <w:fldChar w:fldCharType="end"/>
            </w:r>
            <w:bookmarkEnd w:id="12"/>
            <w:r w:rsidRPr="00BA0FB0">
              <w:rPr>
                <w:rFonts w:ascii="Arial" w:hAnsi="Arial"/>
              </w:rPr>
              <w:t xml:space="preserve"> Death of current contract holder         </w:t>
            </w:r>
            <w:r w:rsidRPr="00BA0FB0">
              <w:rPr>
                <w:rFonts w:ascii="Arial" w:hAnsi="Arial"/>
              </w:rPr>
              <w:tab/>
            </w:r>
            <w:r w:rsidRPr="00BA0FB0">
              <w:rPr>
                <w:rFonts w:ascii="Arial" w:hAnsi="Arial"/>
              </w:rPr>
              <w:tab/>
            </w:r>
            <w:r w:rsidRPr="00BA0FB0">
              <w:rPr>
                <w:rFonts w:ascii="Arial" w:hAnsi="Arial"/>
              </w:rPr>
              <w:fldChar w:fldCharType="begin">
                <w:ffData>
                  <w:name w:val="Check23"/>
                  <w:enabled/>
                  <w:calcOnExit w:val="0"/>
                  <w:checkBox>
                    <w:sizeAuto/>
                    <w:default w:val="0"/>
                  </w:checkBox>
                </w:ffData>
              </w:fldChar>
            </w:r>
            <w:bookmarkStart w:name="Check23" w:id="13"/>
            <w:r w:rsidRPr="00BA0FB0">
              <w:rPr>
                <w:rFonts w:ascii="Arial" w:hAnsi="Arial"/>
              </w:rPr>
              <w:instrText xml:space="preserve"> FORMCHECKBOX </w:instrText>
            </w:r>
            <w:r w:rsidRPr="00BA0FB0">
              <w:rPr>
                <w:rFonts w:ascii="Arial" w:hAnsi="Arial"/>
              </w:rPr>
            </w:r>
            <w:r w:rsidRPr="00BA0FB0">
              <w:rPr>
                <w:rFonts w:ascii="Arial" w:hAnsi="Arial"/>
              </w:rPr>
              <w:fldChar w:fldCharType="end"/>
            </w:r>
            <w:bookmarkEnd w:id="13"/>
            <w:r w:rsidRPr="00BA0FB0">
              <w:rPr>
                <w:rFonts w:ascii="Arial" w:hAnsi="Arial"/>
              </w:rPr>
              <w:t xml:space="preserve"> Contract holder entitled to Medicare</w:t>
            </w:r>
          </w:p>
        </w:tc>
        <w:tc>
          <w:tcPr>
            <w:tcW w:w="2798" w:type="dxa"/>
          </w:tcPr>
          <w:p w:rsidRPr="00BA0FB0" w:rsidR="00DE04BD" w:rsidP="00FB0A10" w:rsidRDefault="00DE04BD">
            <w:pPr>
              <w:spacing w:before="30"/>
              <w:rPr>
                <w:rFonts w:ascii="Arial" w:hAnsi="Arial"/>
              </w:rPr>
            </w:pPr>
            <w:r w:rsidRPr="00BA0FB0">
              <w:rPr>
                <w:rFonts w:ascii="Arial" w:hAnsi="Arial"/>
              </w:rPr>
              <w:t xml:space="preserve">Date of Event: </w:t>
            </w:r>
            <w:r w:rsidRPr="00BA0FB0">
              <w:rPr>
                <w:rFonts w:ascii="Arial" w:hAnsi="Arial"/>
              </w:rPr>
              <w:tab/>
            </w:r>
            <w:r w:rsidRPr="00BA0FB0">
              <w:rPr>
                <w:rFonts w:ascii="Arial" w:hAnsi="Arial"/>
              </w:rPr>
              <w:tab/>
            </w:r>
            <w:r w:rsidRPr="00BA0FB0">
              <w:rPr>
                <w:rFonts w:ascii="Arial" w:hAnsi="Arial"/>
              </w:rPr>
              <w:tab/>
            </w:r>
            <w:r w:rsidRPr="00BA0FB0">
              <w:rPr>
                <w:rFonts w:ascii="Arial" w:hAnsi="Arial"/>
              </w:rPr>
              <w:tab/>
            </w:r>
          </w:p>
        </w:tc>
      </w:tr>
      <w:tr w:rsidRPr="00BA0FB0" w:rsidR="00C378DB" w:rsidTr="00A83446">
        <w:tblPrEx>
          <w:tblCellMar>
            <w:top w:w="0" w:type="dxa"/>
            <w:bottom w:w="0" w:type="dxa"/>
          </w:tblCellMar>
        </w:tblPrEx>
        <w:trPr>
          <w:cantSplit/>
          <w:trHeight w:val="432"/>
        </w:trPr>
        <w:tc>
          <w:tcPr>
            <w:tcW w:w="11220" w:type="dxa"/>
            <w:gridSpan w:val="9"/>
            <w:vAlign w:val="center"/>
          </w:tcPr>
          <w:p w:rsidRPr="00BA0FB0" w:rsidR="00C378DB" w:rsidP="00A83446" w:rsidRDefault="00C378DB">
            <w:pPr>
              <w:spacing w:before="30"/>
              <w:rPr>
                <w:rFonts w:ascii="Arial" w:hAnsi="Arial"/>
                <w:b/>
              </w:rPr>
            </w:pPr>
            <w:r w:rsidRPr="00BA0FB0">
              <w:rPr>
                <w:rFonts w:ascii="Arial" w:hAnsi="Arial"/>
                <w:b/>
              </w:rPr>
              <w:t xml:space="preserve">PART </w:t>
            </w:r>
            <w:r w:rsidRPr="00BA0FB0" w:rsidR="00A27CAF">
              <w:rPr>
                <w:rFonts w:ascii="Arial" w:hAnsi="Arial"/>
                <w:b/>
              </w:rPr>
              <w:t>D</w:t>
            </w:r>
            <w:r w:rsidRPr="00BA0FB0">
              <w:rPr>
                <w:rFonts w:ascii="Arial" w:hAnsi="Arial"/>
                <w:b/>
              </w:rPr>
              <w:t xml:space="preserve"> </w:t>
            </w:r>
            <w:r w:rsidRPr="00BA0FB0">
              <w:rPr>
                <w:rFonts w:ascii="Arial" w:hAnsi="Arial"/>
                <w:b/>
              </w:rPr>
              <w:tab/>
            </w:r>
            <w:r w:rsidRPr="00BA0FB0" w:rsidR="00657A02">
              <w:rPr>
                <w:rFonts w:ascii="Arial" w:hAnsi="Arial"/>
                <w:b/>
              </w:rPr>
              <w:t xml:space="preserve">DEPENDENT </w:t>
            </w:r>
            <w:r w:rsidRPr="00BA0FB0" w:rsidR="00971CA5">
              <w:rPr>
                <w:rFonts w:ascii="Arial" w:hAnsi="Arial"/>
                <w:b/>
              </w:rPr>
              <w:t xml:space="preserve">ELECTION </w:t>
            </w:r>
          </w:p>
        </w:tc>
      </w:tr>
      <w:tr w:rsidRPr="00BA0FB0" w:rsidR="009621E8" w:rsidTr="00A83446">
        <w:tblPrEx>
          <w:tblCellMar>
            <w:top w:w="0" w:type="dxa"/>
            <w:bottom w:w="0" w:type="dxa"/>
          </w:tblCellMar>
        </w:tblPrEx>
        <w:trPr>
          <w:cantSplit/>
          <w:trHeight w:val="432"/>
        </w:trPr>
        <w:tc>
          <w:tcPr>
            <w:tcW w:w="11220" w:type="dxa"/>
            <w:gridSpan w:val="9"/>
            <w:vAlign w:val="center"/>
          </w:tcPr>
          <w:p w:rsidRPr="00BA0FB0" w:rsidR="009621E8" w:rsidP="00A83446" w:rsidRDefault="009621E8">
            <w:pPr>
              <w:spacing w:before="60" w:after="60"/>
              <w:rPr>
                <w:rFonts w:ascii="Arial" w:hAnsi="Arial" w:cs="Arial"/>
                <w:b/>
              </w:rPr>
            </w:pPr>
            <w:r w:rsidRPr="00BA0FB0">
              <w:rPr>
                <w:rFonts w:ascii="Arial" w:hAnsi="Arial" w:cs="Arial"/>
                <w:b/>
              </w:rPr>
              <w:t>Indicate Plan:</w:t>
            </w:r>
            <w:r w:rsidRPr="00BA0FB0">
              <w:rPr>
                <w:rFonts w:ascii="Arial" w:hAnsi="Arial" w:cs="Arial"/>
                <w:b/>
              </w:rPr>
              <w:tab/>
            </w:r>
            <w:r w:rsidRPr="00BA0FB0">
              <w:rPr>
                <w:rFonts w:ascii="Arial" w:hAnsi="Arial" w:cs="Arial"/>
                <w:b/>
              </w:rPr>
              <w:fldChar w:fldCharType="begin">
                <w:ffData>
                  <w:name w:val="Check17"/>
                  <w:enabled/>
                  <w:calcOnExit w:val="0"/>
                  <w:checkBox>
                    <w:sizeAuto/>
                    <w:default w:val="0"/>
                  </w:checkBox>
                </w:ffData>
              </w:fldChar>
            </w:r>
            <w:r w:rsidRPr="00BA0FB0">
              <w:rPr>
                <w:rFonts w:ascii="Arial" w:hAnsi="Arial" w:cs="Arial"/>
                <w:b/>
              </w:rPr>
              <w:instrText xml:space="preserve"> FORMCHECKBOX </w:instrText>
            </w:r>
            <w:r w:rsidRPr="00BA0FB0">
              <w:rPr>
                <w:rFonts w:ascii="Arial" w:hAnsi="Arial" w:cs="Arial"/>
                <w:b/>
              </w:rPr>
            </w:r>
            <w:r w:rsidRPr="00BA0FB0">
              <w:rPr>
                <w:rFonts w:ascii="Arial" w:hAnsi="Arial" w:cs="Arial"/>
                <w:b/>
              </w:rPr>
              <w:fldChar w:fldCharType="end"/>
            </w:r>
            <w:r w:rsidRPr="00BA0FB0">
              <w:rPr>
                <w:rFonts w:ascii="Arial" w:hAnsi="Arial" w:cs="Arial"/>
                <w:b/>
              </w:rPr>
              <w:t>Health Insurance</w:t>
            </w:r>
            <w:r w:rsidRPr="00BA0FB0">
              <w:rPr>
                <w:rFonts w:ascii="Arial" w:hAnsi="Arial" w:cs="Arial"/>
                <w:b/>
              </w:rPr>
              <w:tab/>
            </w:r>
            <w:r w:rsidRPr="00BA0FB0">
              <w:rPr>
                <w:rFonts w:ascii="Arial" w:hAnsi="Arial" w:cs="Arial"/>
                <w:b/>
              </w:rPr>
              <w:fldChar w:fldCharType="begin">
                <w:ffData>
                  <w:name w:val="Check18"/>
                  <w:enabled/>
                  <w:calcOnExit w:val="0"/>
                  <w:checkBox>
                    <w:sizeAuto/>
                    <w:default w:val="0"/>
                  </w:checkBox>
                </w:ffData>
              </w:fldChar>
            </w:r>
            <w:r w:rsidRPr="00BA0FB0">
              <w:rPr>
                <w:rFonts w:ascii="Arial" w:hAnsi="Arial" w:cs="Arial"/>
                <w:b/>
              </w:rPr>
              <w:instrText xml:space="preserve"> FORMCHECKBOX </w:instrText>
            </w:r>
            <w:r w:rsidRPr="00BA0FB0">
              <w:rPr>
                <w:rFonts w:ascii="Arial" w:hAnsi="Arial" w:cs="Arial"/>
                <w:b/>
              </w:rPr>
            </w:r>
            <w:r w:rsidRPr="00BA0FB0">
              <w:rPr>
                <w:rFonts w:ascii="Arial" w:hAnsi="Arial" w:cs="Arial"/>
                <w:b/>
              </w:rPr>
              <w:fldChar w:fldCharType="end"/>
            </w:r>
            <w:r w:rsidRPr="00BA0FB0">
              <w:rPr>
                <w:rFonts w:ascii="Arial" w:hAnsi="Arial" w:cs="Arial"/>
                <w:b/>
              </w:rPr>
              <w:t>Dental Insurance</w:t>
            </w:r>
            <w:r w:rsidRPr="00BA0FB0">
              <w:rPr>
                <w:rFonts w:ascii="Arial" w:hAnsi="Arial" w:cs="Arial"/>
                <w:b/>
              </w:rPr>
              <w:tab/>
            </w:r>
            <w:r w:rsidRPr="00BA0FB0">
              <w:rPr>
                <w:rFonts w:ascii="Arial" w:hAnsi="Arial" w:cs="Arial"/>
                <w:b/>
              </w:rPr>
              <w:fldChar w:fldCharType="begin">
                <w:ffData>
                  <w:name w:val="Check19"/>
                  <w:enabled/>
                  <w:calcOnExit w:val="0"/>
                  <w:checkBox>
                    <w:sizeAuto/>
                    <w:default w:val="0"/>
                  </w:checkBox>
                </w:ffData>
              </w:fldChar>
            </w:r>
            <w:r w:rsidRPr="00BA0FB0">
              <w:rPr>
                <w:rFonts w:ascii="Arial" w:hAnsi="Arial" w:cs="Arial"/>
                <w:b/>
              </w:rPr>
              <w:instrText xml:space="preserve"> FORMCHECKBOX </w:instrText>
            </w:r>
            <w:r w:rsidRPr="00BA0FB0">
              <w:rPr>
                <w:rFonts w:ascii="Arial" w:hAnsi="Arial" w:cs="Arial"/>
                <w:b/>
              </w:rPr>
            </w:r>
            <w:r w:rsidRPr="00BA0FB0">
              <w:rPr>
                <w:rFonts w:ascii="Arial" w:hAnsi="Arial" w:cs="Arial"/>
                <w:b/>
              </w:rPr>
              <w:fldChar w:fldCharType="end"/>
            </w:r>
            <w:r w:rsidRPr="00BA0FB0">
              <w:rPr>
                <w:rFonts w:ascii="Arial" w:hAnsi="Arial" w:cs="Arial"/>
                <w:b/>
              </w:rPr>
              <w:t>Vision Insurance</w:t>
            </w:r>
          </w:p>
        </w:tc>
      </w:tr>
      <w:tr w:rsidRPr="00BA0FB0" w:rsidR="009621E8" w:rsidTr="00A83446">
        <w:tblPrEx>
          <w:tblCellMar>
            <w:top w:w="0" w:type="dxa"/>
            <w:bottom w:w="0" w:type="dxa"/>
          </w:tblCellMar>
        </w:tblPrEx>
        <w:trPr>
          <w:cantSplit/>
        </w:trPr>
        <w:tc>
          <w:tcPr>
            <w:tcW w:w="8422" w:type="dxa"/>
            <w:gridSpan w:val="8"/>
          </w:tcPr>
          <w:p w:rsidRPr="00BA0FB0" w:rsidR="009621E8" w:rsidP="00473BE1" w:rsidRDefault="00F2054A">
            <w:pPr>
              <w:spacing w:before="30"/>
              <w:rPr>
                <w:rFonts w:ascii="Arial" w:hAnsi="Arial"/>
              </w:rPr>
            </w:pPr>
            <w:r w:rsidRPr="00BA0FB0">
              <w:rPr>
                <w:rFonts w:ascii="Arial" w:hAnsi="Arial" w:cs="Arial"/>
              </w:rPr>
              <w:t>Do you wish to continue your current NDPERS insurance coverage?</w:t>
            </w:r>
            <w:r w:rsidRPr="00BA0FB0">
              <w:t xml:space="preserve">   </w:t>
            </w:r>
            <w:r w:rsidRPr="00BA0FB0" w:rsidR="00A83446">
              <w:rPr>
                <w:rFonts w:ascii="Arial" w:hAnsi="Arial"/>
              </w:rPr>
              <w:fldChar w:fldCharType="begin">
                <w:ffData>
                  <w:name w:val="Check11"/>
                  <w:enabled/>
                  <w:calcOnExit w:val="0"/>
                  <w:checkBox>
                    <w:sizeAuto/>
                    <w:default w:val="0"/>
                  </w:checkBox>
                </w:ffData>
              </w:fldChar>
            </w:r>
            <w:r w:rsidRPr="00BA0FB0" w:rsidR="00A83446">
              <w:rPr>
                <w:rFonts w:ascii="Arial" w:hAnsi="Arial"/>
              </w:rPr>
              <w:instrText xml:space="preserve"> FORMCHECKBOX </w:instrText>
            </w:r>
            <w:r w:rsidRPr="00BA0FB0" w:rsidR="00A83446">
              <w:rPr>
                <w:rFonts w:ascii="Arial" w:hAnsi="Arial"/>
              </w:rPr>
            </w:r>
            <w:r w:rsidRPr="00BA0FB0" w:rsidR="00A83446">
              <w:rPr>
                <w:rFonts w:ascii="Arial" w:hAnsi="Arial"/>
              </w:rPr>
              <w:fldChar w:fldCharType="end"/>
            </w:r>
            <w:r w:rsidRPr="00BA0FB0" w:rsidR="00A83446">
              <w:rPr>
                <w:rFonts w:ascii="Arial" w:hAnsi="Arial"/>
              </w:rPr>
              <w:t xml:space="preserve">  No</w:t>
            </w:r>
            <w:r w:rsidRPr="00BA0FB0">
              <w:t xml:space="preserve"> </w:t>
            </w:r>
            <w:r w:rsidRPr="00BA0FB0" w:rsidR="009621E8">
              <w:rPr>
                <w:rFonts w:ascii="Arial" w:hAnsi="Arial"/>
              </w:rPr>
              <w:fldChar w:fldCharType="begin">
                <w:ffData>
                  <w:name w:val="Check10"/>
                  <w:enabled/>
                  <w:calcOnExit w:val="0"/>
                  <w:checkBox>
                    <w:sizeAuto/>
                    <w:default w:val="0"/>
                  </w:checkBox>
                </w:ffData>
              </w:fldChar>
            </w:r>
            <w:r w:rsidRPr="00BA0FB0" w:rsidR="009621E8">
              <w:rPr>
                <w:rFonts w:ascii="Arial" w:hAnsi="Arial"/>
              </w:rPr>
              <w:instrText xml:space="preserve"> FORMCHECKBOX </w:instrText>
            </w:r>
            <w:r w:rsidRPr="00BA0FB0" w:rsidR="009621E8">
              <w:rPr>
                <w:rFonts w:ascii="Arial" w:hAnsi="Arial"/>
              </w:rPr>
            </w:r>
            <w:r w:rsidRPr="00BA0FB0" w:rsidR="009621E8">
              <w:rPr>
                <w:rFonts w:ascii="Arial" w:hAnsi="Arial"/>
              </w:rPr>
              <w:fldChar w:fldCharType="end"/>
            </w:r>
            <w:r w:rsidRPr="00BA0FB0" w:rsidR="009621E8">
              <w:rPr>
                <w:rFonts w:ascii="Arial" w:hAnsi="Arial"/>
              </w:rPr>
              <w:t xml:space="preserve">  Yes   </w:t>
            </w:r>
          </w:p>
          <w:p w:rsidRPr="00BA0FB0" w:rsidR="009621E8" w:rsidP="00473BE1" w:rsidRDefault="009621E8">
            <w:pPr>
              <w:spacing w:before="30"/>
              <w:rPr>
                <w:rFonts w:ascii="Arial" w:hAnsi="Arial"/>
              </w:rPr>
            </w:pPr>
            <w:r w:rsidRPr="00BA0FB0">
              <w:rPr>
                <w:rFonts w:ascii="Arial" w:hAnsi="Arial"/>
              </w:rPr>
              <w:t xml:space="preserve">If Yes, at what Level of Coverage:  </w:t>
            </w:r>
            <w:r w:rsidRPr="00BA0FB0">
              <w:rPr>
                <w:rFonts w:ascii="Arial" w:hAnsi="Arial"/>
              </w:rPr>
              <w:fldChar w:fldCharType="begin">
                <w:ffData>
                  <w:name w:val="Check12"/>
                  <w:enabled/>
                  <w:calcOnExit w:val="0"/>
                  <w:checkBox>
                    <w:sizeAuto/>
                    <w:default w:val="0"/>
                  </w:checkBox>
                </w:ffData>
              </w:fldChar>
            </w:r>
            <w:r w:rsidRPr="00BA0FB0">
              <w:rPr>
                <w:rFonts w:ascii="Arial" w:hAnsi="Arial"/>
              </w:rPr>
              <w:instrText xml:space="preserve"> FORMCHECKBOX </w:instrText>
            </w:r>
            <w:r w:rsidRPr="00BA0FB0">
              <w:rPr>
                <w:rFonts w:ascii="Arial" w:hAnsi="Arial"/>
              </w:rPr>
            </w:r>
            <w:r w:rsidRPr="00BA0FB0">
              <w:rPr>
                <w:rFonts w:ascii="Arial" w:hAnsi="Arial"/>
              </w:rPr>
              <w:fldChar w:fldCharType="end"/>
            </w:r>
            <w:r w:rsidRPr="00BA0FB0">
              <w:rPr>
                <w:rFonts w:ascii="Arial" w:hAnsi="Arial"/>
              </w:rPr>
              <w:t xml:space="preserve"> Self Only      </w:t>
            </w:r>
            <w:r w:rsidRPr="00BA0FB0">
              <w:rPr>
                <w:rFonts w:ascii="Arial" w:hAnsi="Arial"/>
              </w:rPr>
              <w:fldChar w:fldCharType="begin">
                <w:ffData>
                  <w:name w:val="Check14"/>
                  <w:enabled/>
                  <w:calcOnExit w:val="0"/>
                  <w:checkBox>
                    <w:sizeAuto/>
                    <w:default w:val="0"/>
                  </w:checkBox>
                </w:ffData>
              </w:fldChar>
            </w:r>
            <w:r w:rsidRPr="00BA0FB0">
              <w:rPr>
                <w:rFonts w:ascii="Arial" w:hAnsi="Arial"/>
              </w:rPr>
              <w:instrText xml:space="preserve"> FORMCHECKBOX </w:instrText>
            </w:r>
            <w:r w:rsidRPr="00BA0FB0">
              <w:rPr>
                <w:rFonts w:ascii="Arial" w:hAnsi="Arial"/>
              </w:rPr>
            </w:r>
            <w:r w:rsidRPr="00BA0FB0">
              <w:rPr>
                <w:rFonts w:ascii="Arial" w:hAnsi="Arial"/>
              </w:rPr>
              <w:fldChar w:fldCharType="end"/>
            </w:r>
            <w:r w:rsidRPr="00BA0FB0">
              <w:rPr>
                <w:rFonts w:ascii="Arial" w:hAnsi="Arial"/>
              </w:rPr>
              <w:t xml:space="preserve"> Self &amp; Child(</w:t>
            </w:r>
            <w:proofErr w:type="spellStart"/>
            <w:r w:rsidRPr="00BA0FB0">
              <w:rPr>
                <w:rFonts w:ascii="Arial" w:hAnsi="Arial"/>
              </w:rPr>
              <w:t>ren</w:t>
            </w:r>
            <w:proofErr w:type="spellEnd"/>
            <w:r w:rsidRPr="00BA0FB0">
              <w:rPr>
                <w:rFonts w:ascii="Arial" w:hAnsi="Arial"/>
              </w:rPr>
              <w:t xml:space="preserve">)   </w:t>
            </w:r>
          </w:p>
          <w:p w:rsidRPr="00BA0FB0" w:rsidR="009621E8" w:rsidP="00473BE1" w:rsidRDefault="009621E8">
            <w:pPr>
              <w:spacing w:before="30"/>
              <w:rPr>
                <w:rFonts w:ascii="Arial" w:hAnsi="Arial"/>
              </w:rPr>
            </w:pPr>
            <w:r w:rsidRPr="00BA0FB0">
              <w:rPr>
                <w:rFonts w:ascii="Arial" w:hAnsi="Arial"/>
              </w:rPr>
              <w:t>List all family members to be covered below.</w:t>
            </w:r>
          </w:p>
        </w:tc>
        <w:tc>
          <w:tcPr>
            <w:tcW w:w="2798" w:type="dxa"/>
          </w:tcPr>
          <w:p w:rsidRPr="00BA0FB0" w:rsidR="009621E8" w:rsidP="00083D2A" w:rsidRDefault="009621E8">
            <w:pPr>
              <w:spacing w:before="60" w:after="60"/>
              <w:rPr>
                <w:rFonts w:ascii="Arial" w:hAnsi="Arial"/>
              </w:rPr>
            </w:pPr>
            <w:r w:rsidRPr="00BA0FB0">
              <w:rPr>
                <w:rFonts w:ascii="Arial" w:hAnsi="Arial"/>
              </w:rPr>
              <w:t>Effective Date (Mo/Yr)</w:t>
            </w:r>
          </w:p>
          <w:p w:rsidRPr="00BA0FB0" w:rsidR="009621E8" w:rsidP="00083D2A" w:rsidRDefault="009621E8">
            <w:pPr>
              <w:spacing w:before="60" w:after="60"/>
              <w:rPr>
                <w:rFonts w:ascii="Arial" w:hAnsi="Arial"/>
              </w:rPr>
            </w:pPr>
          </w:p>
        </w:tc>
      </w:tr>
      <w:tr w:rsidRPr="00BA0FB0" w:rsidR="00F2054A" w:rsidTr="00A83446">
        <w:tblPrEx>
          <w:tblCellMar>
            <w:top w:w="0" w:type="dxa"/>
            <w:bottom w:w="0" w:type="dxa"/>
          </w:tblCellMar>
        </w:tblPrEx>
        <w:trPr>
          <w:cantSplit/>
          <w:trHeight w:val="319"/>
        </w:trPr>
        <w:tc>
          <w:tcPr>
            <w:tcW w:w="11220" w:type="dxa"/>
            <w:gridSpan w:val="9"/>
          </w:tcPr>
          <w:p w:rsidRPr="00BA0FB0" w:rsidR="00F2054A" w:rsidP="00A65B24" w:rsidRDefault="00F2054A">
            <w:pPr>
              <w:pStyle w:val="BodyText2"/>
              <w:framePr w:w="0" w:wrap="auto" w:hAnchor="text" w:vAnchor="margin" w:xAlign="left" w:yAlign="inline" w:hRule="auto"/>
              <w:rPr>
                <w:sz w:val="20"/>
                <w:lang w:val="en-US"/>
              </w:rPr>
            </w:pPr>
            <w:r w:rsidRPr="00BA0FB0">
              <w:t>In compliance with the Federal Privacy Act of 1974, the disclosure of the individual's social security number on this form is mandatory pursuant to 26 U.S.C. Section 3402. The individual's social security number will be used for tax reporting and as an identification number</w:t>
            </w:r>
            <w:r w:rsidRPr="00BA0FB0">
              <w:rPr>
                <w:sz w:val="20"/>
              </w:rPr>
              <w:t>.</w:t>
            </w:r>
          </w:p>
        </w:tc>
      </w:tr>
      <w:tr w:rsidRPr="00BA0FB0" w:rsidR="005A0DEF" w:rsidTr="00A83446">
        <w:tblPrEx>
          <w:tblCellMar>
            <w:top w:w="0" w:type="dxa"/>
            <w:bottom w:w="0" w:type="dxa"/>
          </w:tblCellMar>
        </w:tblPrEx>
        <w:trPr>
          <w:cantSplit/>
          <w:trHeight w:val="319"/>
        </w:trPr>
        <w:tc>
          <w:tcPr>
            <w:tcW w:w="2604" w:type="dxa"/>
          </w:tcPr>
          <w:p w:rsidRPr="00BA0FB0" w:rsidR="005A0DEF" w:rsidP="00473BE1" w:rsidRDefault="005A0DEF">
            <w:pPr>
              <w:tabs>
                <w:tab w:val="left" w:pos="0"/>
                <w:tab w:val="right" w:pos="11438"/>
                <w:tab w:val="left" w:pos="0"/>
              </w:tabs>
              <w:spacing w:before="60" w:after="60"/>
              <w:ind w:left="12" w:hanging="48"/>
              <w:jc w:val="center"/>
              <w:rPr>
                <w:rFonts w:ascii="Arial" w:hAnsi="Arial"/>
                <w:i/>
              </w:rPr>
            </w:pPr>
            <w:r w:rsidRPr="00BA0FB0">
              <w:rPr>
                <w:rFonts w:ascii="Arial" w:hAnsi="Arial"/>
                <w:i/>
              </w:rPr>
              <w:t>Name</w:t>
            </w:r>
          </w:p>
        </w:tc>
        <w:tc>
          <w:tcPr>
            <w:tcW w:w="1296" w:type="dxa"/>
          </w:tcPr>
          <w:p w:rsidRPr="00BA0FB0" w:rsidR="005A0DEF" w:rsidP="00473BE1" w:rsidRDefault="005A0DEF">
            <w:pPr>
              <w:tabs>
                <w:tab w:val="left" w:pos="0"/>
                <w:tab w:val="right" w:pos="11438"/>
                <w:tab w:val="left" w:pos="0"/>
              </w:tabs>
              <w:spacing w:before="60" w:after="60"/>
              <w:ind w:left="12" w:hanging="48"/>
              <w:jc w:val="center"/>
              <w:rPr>
                <w:rFonts w:ascii="Arial" w:hAnsi="Arial"/>
                <w:i/>
              </w:rPr>
            </w:pPr>
            <w:r w:rsidRPr="00BA0FB0">
              <w:rPr>
                <w:rFonts w:ascii="Arial" w:hAnsi="Arial"/>
                <w:i/>
              </w:rPr>
              <w:t>Relationship</w:t>
            </w:r>
          </w:p>
        </w:tc>
        <w:tc>
          <w:tcPr>
            <w:tcW w:w="864" w:type="dxa"/>
          </w:tcPr>
          <w:p w:rsidRPr="00BA0FB0" w:rsidR="005A0DEF" w:rsidP="00473BE1" w:rsidRDefault="005A0DEF">
            <w:pPr>
              <w:tabs>
                <w:tab w:val="left" w:pos="0"/>
                <w:tab w:val="right" w:pos="11438"/>
                <w:tab w:val="left" w:pos="0"/>
              </w:tabs>
              <w:spacing w:before="60" w:after="60"/>
              <w:ind w:left="12" w:hanging="48"/>
              <w:jc w:val="center"/>
              <w:rPr>
                <w:rFonts w:ascii="Arial" w:hAnsi="Arial"/>
                <w:i/>
              </w:rPr>
            </w:pPr>
            <w:r w:rsidRPr="00BA0FB0">
              <w:rPr>
                <w:rFonts w:ascii="Arial" w:hAnsi="Arial"/>
                <w:i/>
              </w:rPr>
              <w:t>Gender</w:t>
            </w:r>
          </w:p>
        </w:tc>
        <w:tc>
          <w:tcPr>
            <w:tcW w:w="1368" w:type="dxa"/>
            <w:gridSpan w:val="2"/>
          </w:tcPr>
          <w:p w:rsidRPr="00BA0FB0" w:rsidR="005A0DEF" w:rsidP="00473BE1" w:rsidRDefault="005A0DEF">
            <w:pPr>
              <w:tabs>
                <w:tab w:val="left" w:pos="0"/>
                <w:tab w:val="right" w:pos="11438"/>
                <w:tab w:val="left" w:pos="0"/>
              </w:tabs>
              <w:spacing w:before="60" w:after="60"/>
              <w:ind w:left="12" w:hanging="48"/>
              <w:jc w:val="center"/>
              <w:rPr>
                <w:rFonts w:ascii="Arial" w:hAnsi="Arial"/>
                <w:i/>
              </w:rPr>
            </w:pPr>
            <w:r w:rsidRPr="00BA0FB0">
              <w:rPr>
                <w:rFonts w:ascii="Arial" w:hAnsi="Arial"/>
                <w:i/>
              </w:rPr>
              <w:t>Date of Birth</w:t>
            </w:r>
          </w:p>
        </w:tc>
        <w:tc>
          <w:tcPr>
            <w:tcW w:w="1776" w:type="dxa"/>
            <w:gridSpan w:val="2"/>
            <w:shd w:val="clear" w:color="auto" w:fill="auto"/>
          </w:tcPr>
          <w:p w:rsidRPr="00BA0FB0" w:rsidR="005A0DEF" w:rsidP="00473BE1" w:rsidRDefault="005A0DEF">
            <w:pPr>
              <w:tabs>
                <w:tab w:val="left" w:pos="0"/>
                <w:tab w:val="right" w:pos="11438"/>
                <w:tab w:val="left" w:pos="0"/>
              </w:tabs>
              <w:spacing w:before="60" w:after="60"/>
              <w:ind w:left="12" w:hanging="48"/>
              <w:jc w:val="center"/>
              <w:rPr>
                <w:rFonts w:ascii="Arial" w:hAnsi="Arial"/>
                <w:i/>
              </w:rPr>
            </w:pPr>
            <w:r w:rsidRPr="00BA0FB0">
              <w:rPr>
                <w:rFonts w:ascii="Arial" w:hAnsi="Arial"/>
                <w:i/>
              </w:rPr>
              <w:t>Social Security</w:t>
            </w:r>
          </w:p>
          <w:p w:rsidRPr="00BA0FB0" w:rsidR="005A0DEF" w:rsidP="00473BE1" w:rsidRDefault="005A0DEF">
            <w:pPr>
              <w:tabs>
                <w:tab w:val="left" w:pos="0"/>
                <w:tab w:val="right" w:pos="11438"/>
                <w:tab w:val="left" w:pos="0"/>
              </w:tabs>
              <w:spacing w:before="60" w:after="60"/>
              <w:ind w:left="12" w:hanging="48"/>
              <w:jc w:val="center"/>
              <w:rPr>
                <w:rFonts w:ascii="Arial" w:hAnsi="Arial"/>
                <w:i/>
              </w:rPr>
            </w:pPr>
            <w:r w:rsidRPr="00BA0FB0">
              <w:rPr>
                <w:rFonts w:ascii="Arial" w:hAnsi="Arial"/>
                <w:i/>
              </w:rPr>
              <w:t>Number</w:t>
            </w:r>
          </w:p>
        </w:tc>
        <w:tc>
          <w:tcPr>
            <w:tcW w:w="3312" w:type="dxa"/>
            <w:gridSpan w:val="2"/>
            <w:shd w:val="clear" w:color="auto" w:fill="auto"/>
          </w:tcPr>
          <w:p w:rsidRPr="00BA0FB0" w:rsidR="005A0DEF" w:rsidP="00473BE1" w:rsidRDefault="005A0DEF">
            <w:pPr>
              <w:tabs>
                <w:tab w:val="left" w:pos="0"/>
                <w:tab w:val="right" w:pos="11438"/>
                <w:tab w:val="left" w:pos="0"/>
              </w:tabs>
              <w:spacing w:before="60" w:after="60"/>
              <w:ind w:left="12" w:hanging="48"/>
              <w:jc w:val="center"/>
              <w:rPr>
                <w:rFonts w:ascii="Arial" w:hAnsi="Arial"/>
                <w:i/>
              </w:rPr>
            </w:pPr>
            <w:r w:rsidRPr="00BA0FB0">
              <w:rPr>
                <w:rFonts w:ascii="Arial" w:hAnsi="Arial"/>
                <w:i/>
              </w:rPr>
              <w:t>Mailing</w:t>
            </w:r>
          </w:p>
          <w:p w:rsidRPr="00BA0FB0" w:rsidR="005A0DEF" w:rsidP="00473BE1" w:rsidRDefault="005A0DEF">
            <w:pPr>
              <w:tabs>
                <w:tab w:val="left" w:pos="0"/>
                <w:tab w:val="right" w:pos="11438"/>
                <w:tab w:val="left" w:pos="0"/>
              </w:tabs>
              <w:spacing w:before="60" w:after="60"/>
              <w:ind w:left="12" w:hanging="48"/>
              <w:jc w:val="center"/>
              <w:rPr>
                <w:rFonts w:ascii="Arial" w:hAnsi="Arial"/>
                <w:i/>
              </w:rPr>
            </w:pPr>
            <w:r w:rsidRPr="00BA0FB0">
              <w:rPr>
                <w:rFonts w:ascii="Arial" w:hAnsi="Arial"/>
                <w:i/>
              </w:rPr>
              <w:t>Address</w:t>
            </w:r>
          </w:p>
        </w:tc>
      </w:tr>
      <w:tr w:rsidRPr="00BA0FB0" w:rsidR="005A0DEF" w:rsidTr="00A83446">
        <w:tblPrEx>
          <w:tblCellMar>
            <w:top w:w="0" w:type="dxa"/>
            <w:bottom w:w="0" w:type="dxa"/>
          </w:tblCellMar>
        </w:tblPrEx>
        <w:trPr>
          <w:cantSplit/>
          <w:trHeight w:val="440"/>
        </w:trPr>
        <w:tc>
          <w:tcPr>
            <w:tcW w:w="2604" w:type="dxa"/>
          </w:tcPr>
          <w:p w:rsidRPr="00BA0FB0" w:rsidR="005A0DEF" w:rsidP="00611ECA" w:rsidRDefault="005A0DEF">
            <w:pPr>
              <w:tabs>
                <w:tab w:val="left" w:pos="0"/>
                <w:tab w:val="right" w:pos="11438"/>
                <w:tab w:val="left" w:pos="0"/>
              </w:tabs>
              <w:spacing w:before="60" w:after="60"/>
              <w:ind w:left="12" w:hanging="48"/>
              <w:jc w:val="both"/>
              <w:rPr>
                <w:rFonts w:ascii="Arial" w:hAnsi="Arial"/>
              </w:rPr>
            </w:pPr>
            <w:r w:rsidRPr="00BA0FB0">
              <w:rPr>
                <w:rFonts w:ascii="Arial" w:hAnsi="Arial"/>
                <w:b/>
              </w:rPr>
              <w:tab/>
            </w:r>
            <w:r w:rsidRPr="00BA0FB0">
              <w:rPr>
                <w:rFonts w:ascii="Arial" w:hAnsi="Arial"/>
              </w:rPr>
              <w:t xml:space="preserve"> </w:t>
            </w:r>
          </w:p>
        </w:tc>
        <w:tc>
          <w:tcPr>
            <w:tcW w:w="1296" w:type="dxa"/>
          </w:tcPr>
          <w:p w:rsidRPr="00BA0FB0" w:rsidR="005A0DEF" w:rsidP="00611ECA" w:rsidRDefault="005A0DEF">
            <w:pPr>
              <w:tabs>
                <w:tab w:val="left" w:pos="0"/>
                <w:tab w:val="right" w:pos="11438"/>
                <w:tab w:val="left" w:pos="0"/>
              </w:tabs>
              <w:spacing w:before="60" w:after="60"/>
              <w:ind w:left="12" w:hanging="48"/>
              <w:jc w:val="both"/>
              <w:rPr>
                <w:rFonts w:ascii="Arial" w:hAnsi="Arial"/>
              </w:rPr>
            </w:pPr>
          </w:p>
        </w:tc>
        <w:tc>
          <w:tcPr>
            <w:tcW w:w="864" w:type="dxa"/>
          </w:tcPr>
          <w:p w:rsidRPr="00BA0FB0" w:rsidR="005A0DEF" w:rsidP="00611ECA" w:rsidRDefault="005A0DEF">
            <w:pPr>
              <w:tabs>
                <w:tab w:val="left" w:pos="0"/>
                <w:tab w:val="right" w:pos="11438"/>
                <w:tab w:val="left" w:pos="0"/>
              </w:tabs>
              <w:spacing w:before="60" w:after="60"/>
              <w:ind w:left="12" w:hanging="48"/>
              <w:jc w:val="both"/>
              <w:rPr>
                <w:rFonts w:ascii="Arial" w:hAnsi="Arial"/>
              </w:rPr>
            </w:pPr>
          </w:p>
        </w:tc>
        <w:tc>
          <w:tcPr>
            <w:tcW w:w="1368" w:type="dxa"/>
            <w:gridSpan w:val="2"/>
          </w:tcPr>
          <w:p w:rsidRPr="00BA0FB0" w:rsidR="005A0DEF" w:rsidP="00611ECA" w:rsidRDefault="005A0DEF">
            <w:pPr>
              <w:tabs>
                <w:tab w:val="left" w:pos="0"/>
                <w:tab w:val="right" w:pos="11438"/>
                <w:tab w:val="left" w:pos="0"/>
              </w:tabs>
              <w:spacing w:before="60" w:after="60"/>
              <w:ind w:left="12" w:hanging="48"/>
              <w:jc w:val="both"/>
              <w:rPr>
                <w:rFonts w:ascii="Arial" w:hAnsi="Arial"/>
              </w:rPr>
            </w:pPr>
          </w:p>
        </w:tc>
        <w:tc>
          <w:tcPr>
            <w:tcW w:w="1776" w:type="dxa"/>
            <w:gridSpan w:val="2"/>
            <w:shd w:val="clear" w:color="auto" w:fill="auto"/>
          </w:tcPr>
          <w:p w:rsidRPr="00BA0FB0" w:rsidR="005A0DEF" w:rsidP="00611ECA" w:rsidRDefault="005A0DEF">
            <w:pPr>
              <w:tabs>
                <w:tab w:val="left" w:pos="0"/>
                <w:tab w:val="right" w:pos="11438"/>
                <w:tab w:val="left" w:pos="0"/>
              </w:tabs>
              <w:spacing w:before="60" w:after="60"/>
              <w:ind w:left="12" w:hanging="48"/>
              <w:jc w:val="both"/>
              <w:rPr>
                <w:rFonts w:ascii="Arial" w:hAnsi="Arial"/>
              </w:rPr>
            </w:pPr>
          </w:p>
        </w:tc>
        <w:tc>
          <w:tcPr>
            <w:tcW w:w="3312" w:type="dxa"/>
            <w:gridSpan w:val="2"/>
            <w:shd w:val="clear" w:color="auto" w:fill="auto"/>
          </w:tcPr>
          <w:p w:rsidRPr="00BA0FB0" w:rsidR="005A0DEF" w:rsidP="00611ECA" w:rsidRDefault="005A0DEF">
            <w:pPr>
              <w:tabs>
                <w:tab w:val="left" w:pos="0"/>
                <w:tab w:val="right" w:pos="11438"/>
                <w:tab w:val="left" w:pos="0"/>
              </w:tabs>
              <w:spacing w:before="60" w:after="60"/>
              <w:ind w:left="12" w:hanging="48"/>
              <w:jc w:val="both"/>
              <w:rPr>
                <w:rFonts w:ascii="Arial" w:hAnsi="Arial"/>
              </w:rPr>
            </w:pPr>
          </w:p>
        </w:tc>
      </w:tr>
      <w:tr w:rsidRPr="00BA0FB0" w:rsidR="005A0DEF" w:rsidTr="00A83446">
        <w:tblPrEx>
          <w:tblCellMar>
            <w:top w:w="0" w:type="dxa"/>
            <w:bottom w:w="0" w:type="dxa"/>
          </w:tblCellMar>
        </w:tblPrEx>
        <w:trPr>
          <w:cantSplit/>
          <w:trHeight w:val="440"/>
        </w:trPr>
        <w:tc>
          <w:tcPr>
            <w:tcW w:w="2604" w:type="dxa"/>
          </w:tcPr>
          <w:p w:rsidRPr="00BA0FB0" w:rsidR="005A0DEF" w:rsidP="00611ECA" w:rsidRDefault="005A0DEF">
            <w:pPr>
              <w:tabs>
                <w:tab w:val="left" w:pos="0"/>
                <w:tab w:val="right" w:pos="11438"/>
                <w:tab w:val="left" w:pos="0"/>
              </w:tabs>
              <w:spacing w:before="60" w:after="60"/>
              <w:ind w:left="12" w:hanging="48"/>
              <w:jc w:val="both"/>
              <w:rPr>
                <w:rFonts w:ascii="Arial" w:hAnsi="Arial"/>
                <w:b/>
              </w:rPr>
            </w:pPr>
          </w:p>
        </w:tc>
        <w:tc>
          <w:tcPr>
            <w:tcW w:w="1296" w:type="dxa"/>
          </w:tcPr>
          <w:p w:rsidRPr="00BA0FB0" w:rsidR="005A0DEF" w:rsidP="00611ECA" w:rsidRDefault="005A0DEF">
            <w:pPr>
              <w:tabs>
                <w:tab w:val="left" w:pos="0"/>
                <w:tab w:val="right" w:pos="11438"/>
                <w:tab w:val="left" w:pos="0"/>
              </w:tabs>
              <w:spacing w:before="60" w:after="60"/>
              <w:ind w:left="12" w:hanging="48"/>
              <w:jc w:val="both"/>
              <w:rPr>
                <w:rFonts w:ascii="Arial" w:hAnsi="Arial"/>
                <w:b/>
              </w:rPr>
            </w:pPr>
          </w:p>
        </w:tc>
        <w:tc>
          <w:tcPr>
            <w:tcW w:w="864" w:type="dxa"/>
          </w:tcPr>
          <w:p w:rsidRPr="00BA0FB0" w:rsidR="005A0DEF" w:rsidP="00611ECA" w:rsidRDefault="005A0DEF">
            <w:pPr>
              <w:tabs>
                <w:tab w:val="left" w:pos="0"/>
                <w:tab w:val="right" w:pos="11438"/>
                <w:tab w:val="left" w:pos="0"/>
              </w:tabs>
              <w:spacing w:before="60" w:after="60"/>
              <w:ind w:left="12" w:hanging="48"/>
              <w:jc w:val="both"/>
              <w:rPr>
                <w:rFonts w:ascii="Arial" w:hAnsi="Arial"/>
                <w:b/>
              </w:rPr>
            </w:pPr>
          </w:p>
        </w:tc>
        <w:tc>
          <w:tcPr>
            <w:tcW w:w="1368" w:type="dxa"/>
            <w:gridSpan w:val="2"/>
          </w:tcPr>
          <w:p w:rsidRPr="00BA0FB0" w:rsidR="005A0DEF" w:rsidP="00611ECA" w:rsidRDefault="005A0DEF">
            <w:pPr>
              <w:tabs>
                <w:tab w:val="left" w:pos="0"/>
                <w:tab w:val="right" w:pos="11438"/>
                <w:tab w:val="left" w:pos="0"/>
              </w:tabs>
              <w:spacing w:before="60" w:after="60"/>
              <w:ind w:left="12" w:hanging="48"/>
              <w:jc w:val="both"/>
              <w:rPr>
                <w:rFonts w:ascii="Arial" w:hAnsi="Arial"/>
                <w:b/>
              </w:rPr>
            </w:pPr>
          </w:p>
        </w:tc>
        <w:tc>
          <w:tcPr>
            <w:tcW w:w="1776" w:type="dxa"/>
            <w:gridSpan w:val="2"/>
            <w:shd w:val="clear" w:color="auto" w:fill="auto"/>
          </w:tcPr>
          <w:p w:rsidRPr="00BA0FB0" w:rsidR="005A0DEF" w:rsidP="00611ECA" w:rsidRDefault="005A0DEF">
            <w:pPr>
              <w:tabs>
                <w:tab w:val="left" w:pos="0"/>
                <w:tab w:val="right" w:pos="11438"/>
                <w:tab w:val="left" w:pos="0"/>
              </w:tabs>
              <w:spacing w:before="60" w:after="60"/>
              <w:ind w:left="12" w:hanging="48"/>
              <w:jc w:val="both"/>
              <w:rPr>
                <w:rFonts w:ascii="Arial" w:hAnsi="Arial"/>
                <w:b/>
              </w:rPr>
            </w:pPr>
          </w:p>
        </w:tc>
        <w:tc>
          <w:tcPr>
            <w:tcW w:w="3312" w:type="dxa"/>
            <w:gridSpan w:val="2"/>
            <w:shd w:val="clear" w:color="auto" w:fill="auto"/>
          </w:tcPr>
          <w:p w:rsidRPr="00BA0FB0" w:rsidR="005A0DEF" w:rsidP="00611ECA" w:rsidRDefault="005A0DEF">
            <w:pPr>
              <w:tabs>
                <w:tab w:val="left" w:pos="0"/>
                <w:tab w:val="right" w:pos="11438"/>
                <w:tab w:val="left" w:pos="0"/>
              </w:tabs>
              <w:spacing w:before="60" w:after="60"/>
              <w:ind w:left="12" w:hanging="48"/>
              <w:jc w:val="both"/>
              <w:rPr>
                <w:rFonts w:ascii="Arial" w:hAnsi="Arial"/>
                <w:b/>
              </w:rPr>
            </w:pPr>
          </w:p>
        </w:tc>
      </w:tr>
      <w:tr w:rsidRPr="00BA0FB0" w:rsidR="00F2054A" w:rsidTr="00A83446">
        <w:tblPrEx>
          <w:tblCellMar>
            <w:top w:w="0" w:type="dxa"/>
            <w:bottom w:w="0" w:type="dxa"/>
          </w:tblCellMar>
        </w:tblPrEx>
        <w:trPr>
          <w:cantSplit/>
          <w:trHeight w:val="432"/>
        </w:trPr>
        <w:tc>
          <w:tcPr>
            <w:tcW w:w="11220" w:type="dxa"/>
            <w:gridSpan w:val="9"/>
            <w:vAlign w:val="center"/>
          </w:tcPr>
          <w:p w:rsidRPr="00BA0FB0" w:rsidR="00F2054A" w:rsidP="00A83446" w:rsidRDefault="00650E8F">
            <w:pPr>
              <w:tabs>
                <w:tab w:val="left" w:pos="0"/>
                <w:tab w:val="left" w:pos="1445"/>
                <w:tab w:val="right" w:pos="11438"/>
                <w:tab w:val="left" w:pos="0"/>
              </w:tabs>
              <w:spacing w:before="60" w:after="60"/>
              <w:ind w:left="12" w:hanging="48"/>
              <w:rPr>
                <w:rFonts w:ascii="Arial" w:hAnsi="Arial" w:cs="Arial"/>
                <w:b/>
              </w:rPr>
            </w:pPr>
            <w:r w:rsidRPr="00BA0FB0">
              <w:rPr>
                <w:rFonts w:ascii="Arial" w:hAnsi="Arial" w:cs="Arial"/>
                <w:b/>
              </w:rPr>
              <w:t>PART E</w:t>
            </w:r>
            <w:r w:rsidRPr="00BA0FB0">
              <w:rPr>
                <w:rFonts w:ascii="Arial" w:hAnsi="Arial" w:cs="Arial"/>
                <w:b/>
              </w:rPr>
              <w:tab/>
              <w:t>PAYMENT METHOD</w:t>
            </w:r>
          </w:p>
        </w:tc>
      </w:tr>
      <w:tr w:rsidRPr="00BA0FB0" w:rsidR="00F2054A" w:rsidTr="00A83446">
        <w:tblPrEx>
          <w:tblCellMar>
            <w:top w:w="0" w:type="dxa"/>
            <w:bottom w:w="0" w:type="dxa"/>
          </w:tblCellMar>
        </w:tblPrEx>
        <w:trPr>
          <w:cantSplit/>
          <w:trHeight w:val="1013"/>
        </w:trPr>
        <w:tc>
          <w:tcPr>
            <w:tcW w:w="11220" w:type="dxa"/>
            <w:gridSpan w:val="9"/>
          </w:tcPr>
          <w:p w:rsidRPr="00BA0FB0" w:rsidR="00F2054A" w:rsidP="00971CA5" w:rsidRDefault="00F2054A">
            <w:pPr>
              <w:spacing w:before="30"/>
              <w:rPr>
                <w:rFonts w:ascii="Arial" w:hAnsi="Arial"/>
              </w:rPr>
            </w:pPr>
            <w:r w:rsidRPr="00BA0FB0">
              <w:rPr>
                <w:rFonts w:ascii="Arial" w:hAnsi="Arial"/>
              </w:rPr>
              <w:t>Dependents losing eligibility may continue the NDPERS Group Insurance Coverage at their own expense for a maximum of 36 months.</w:t>
            </w:r>
          </w:p>
          <w:p w:rsidRPr="00BA0FB0" w:rsidR="00F2054A" w:rsidP="00FC1C73" w:rsidRDefault="00F2054A">
            <w:pPr>
              <w:tabs>
                <w:tab w:val="left" w:pos="0"/>
                <w:tab w:val="right" w:pos="11438"/>
                <w:tab w:val="left" w:pos="0"/>
              </w:tabs>
              <w:ind w:left="422"/>
              <w:rPr>
                <w:rFonts w:ascii="Arial" w:hAnsi="Arial"/>
                <w:b/>
              </w:rPr>
            </w:pPr>
          </w:p>
          <w:p w:rsidRPr="00BA0FB0" w:rsidR="00F2054A" w:rsidP="00971CA5" w:rsidRDefault="00F2054A">
            <w:pPr>
              <w:tabs>
                <w:tab w:val="left" w:pos="0"/>
                <w:tab w:val="right" w:pos="11438"/>
                <w:tab w:val="left" w:pos="0"/>
              </w:tabs>
              <w:ind w:left="422"/>
              <w:rPr>
                <w:rFonts w:ascii="Arial" w:hAnsi="Arial"/>
              </w:rPr>
            </w:pPr>
            <w:r w:rsidRPr="00BA0FB0">
              <w:rPr>
                <w:rFonts w:ascii="Arial" w:hAnsi="Arial"/>
                <w:u w:val="single"/>
              </w:rPr>
              <w:t>PAYMENT OF PREMIUM:</w:t>
            </w:r>
            <w:r w:rsidRPr="00BA0FB0">
              <w:rPr>
                <w:rFonts w:ascii="Arial" w:hAnsi="Arial"/>
              </w:rPr>
              <w:t xml:space="preserve">  </w:t>
            </w:r>
          </w:p>
          <w:p w:rsidRPr="00BA0FB0" w:rsidR="00F2054A" w:rsidP="00971CA5" w:rsidRDefault="00F2054A">
            <w:pPr>
              <w:tabs>
                <w:tab w:val="left" w:pos="0"/>
                <w:tab w:val="right" w:pos="11438"/>
                <w:tab w:val="left" w:pos="0"/>
              </w:tabs>
              <w:ind w:left="422"/>
              <w:rPr>
                <w:rFonts w:ascii="Arial" w:hAnsi="Arial"/>
              </w:rPr>
            </w:pPr>
            <w:r w:rsidRPr="00BA0FB0">
              <w:rPr>
                <w:rFonts w:ascii="Arial" w:hAnsi="Arial"/>
              </w:rPr>
              <w:t xml:space="preserve">NDPERS will send you monthly premium notices.  You have the following premium payment options. </w:t>
            </w:r>
          </w:p>
          <w:p w:rsidRPr="00BA0FB0" w:rsidR="00F2054A" w:rsidP="00971CA5" w:rsidRDefault="00F2054A">
            <w:pPr>
              <w:numPr>
                <w:ilvl w:val="0"/>
                <w:numId w:val="5"/>
              </w:numPr>
              <w:tabs>
                <w:tab w:val="left" w:pos="0"/>
                <w:tab w:val="right" w:pos="11438"/>
                <w:tab w:val="left" w:pos="0"/>
              </w:tabs>
              <w:rPr>
                <w:rFonts w:ascii="Arial" w:hAnsi="Arial"/>
              </w:rPr>
            </w:pPr>
            <w:r w:rsidRPr="00BA0FB0">
              <w:rPr>
                <w:rFonts w:ascii="Arial" w:hAnsi="Arial"/>
              </w:rPr>
              <w:t>To have your monthly premium withheld from a bank account complete the Authorization for Automatic Premium D</w:t>
            </w:r>
            <w:smartTag w:uri="urn:schemas-microsoft-com:office:smarttags" w:element="PersonName">
              <w:r w:rsidRPr="00BA0FB0">
                <w:rPr>
                  <w:rFonts w:ascii="Arial" w:hAnsi="Arial"/>
                </w:rPr>
                <w:t>edu</w:t>
              </w:r>
            </w:smartTag>
            <w:r w:rsidRPr="00BA0FB0">
              <w:rPr>
                <w:rFonts w:ascii="Arial" w:hAnsi="Arial"/>
              </w:rPr>
              <w:t xml:space="preserve">ction (SFN 50134). </w:t>
            </w:r>
          </w:p>
          <w:p w:rsidRPr="00BA0FB0" w:rsidR="00F2054A" w:rsidP="00C92E2C" w:rsidRDefault="00F2054A">
            <w:pPr>
              <w:numPr>
                <w:ilvl w:val="0"/>
                <w:numId w:val="5"/>
              </w:numPr>
              <w:tabs>
                <w:tab w:val="left" w:pos="0"/>
                <w:tab w:val="right" w:pos="11438"/>
                <w:tab w:val="left" w:pos="0"/>
              </w:tabs>
              <w:rPr>
                <w:rFonts w:ascii="Arial" w:hAnsi="Arial"/>
              </w:rPr>
            </w:pPr>
            <w:r w:rsidRPr="00BA0FB0">
              <w:rPr>
                <w:rFonts w:ascii="Arial" w:hAnsi="Arial"/>
              </w:rPr>
              <w:t>You may submit your personal check for the monthly premium to NDPERS by the 15</w:t>
            </w:r>
            <w:r w:rsidRPr="00BA0FB0">
              <w:rPr>
                <w:rFonts w:ascii="Arial" w:hAnsi="Arial"/>
                <w:vertAlign w:val="superscript"/>
              </w:rPr>
              <w:t>th</w:t>
            </w:r>
            <w:r w:rsidRPr="00BA0FB0">
              <w:rPr>
                <w:rFonts w:ascii="Arial" w:hAnsi="Arial"/>
              </w:rPr>
              <w:t xml:space="preserve"> day of each month. </w:t>
            </w:r>
          </w:p>
          <w:p w:rsidRPr="00BA0FB0" w:rsidR="00F2054A" w:rsidP="00FA60D0" w:rsidRDefault="00F2054A">
            <w:pPr>
              <w:tabs>
                <w:tab w:val="left" w:pos="0"/>
                <w:tab w:val="right" w:pos="11438"/>
                <w:tab w:val="left" w:pos="0"/>
              </w:tabs>
              <w:jc w:val="center"/>
              <w:rPr>
                <w:rFonts w:ascii="Arial" w:hAnsi="Arial"/>
                <w:b/>
              </w:rPr>
            </w:pPr>
            <w:r w:rsidRPr="00BA0FB0">
              <w:rPr>
                <w:rFonts w:ascii="Arial" w:hAnsi="Arial"/>
                <w:b/>
              </w:rPr>
              <w:t>Failure to remit your premium by the due date w</w:t>
            </w:r>
            <w:r w:rsidRPr="00BA0FB0" w:rsidR="00FA60D0">
              <w:rPr>
                <w:rFonts w:ascii="Arial" w:hAnsi="Arial"/>
                <w:b/>
              </w:rPr>
              <w:t>ill result in loss of coverage.</w:t>
            </w:r>
          </w:p>
        </w:tc>
      </w:tr>
      <w:tr w:rsidRPr="00BA0FB0" w:rsidR="00650E8F" w:rsidTr="00A83446">
        <w:tblPrEx>
          <w:tblCellMar>
            <w:top w:w="0" w:type="dxa"/>
            <w:bottom w:w="0" w:type="dxa"/>
          </w:tblCellMar>
        </w:tblPrEx>
        <w:trPr>
          <w:cantSplit/>
          <w:trHeight w:val="432"/>
        </w:trPr>
        <w:tc>
          <w:tcPr>
            <w:tcW w:w="11220" w:type="dxa"/>
            <w:gridSpan w:val="9"/>
            <w:vAlign w:val="center"/>
          </w:tcPr>
          <w:p w:rsidRPr="00BA0FB0" w:rsidR="00650E8F" w:rsidP="00A83446" w:rsidRDefault="00650E8F">
            <w:pPr>
              <w:tabs>
                <w:tab w:val="left" w:pos="0"/>
                <w:tab w:val="left" w:pos="1455"/>
                <w:tab w:val="right" w:pos="11438"/>
                <w:tab w:val="left" w:pos="0"/>
              </w:tabs>
              <w:rPr>
                <w:rFonts w:ascii="Arial" w:hAnsi="Arial"/>
                <w:b/>
                <w:sz w:val="18"/>
                <w:szCs w:val="18"/>
              </w:rPr>
            </w:pPr>
            <w:r w:rsidRPr="00BA0FB0">
              <w:rPr>
                <w:rFonts w:ascii="Arial" w:hAnsi="Arial"/>
                <w:b/>
              </w:rPr>
              <w:t>PART F</w:t>
            </w:r>
            <w:r w:rsidRPr="00BA0FB0">
              <w:rPr>
                <w:rFonts w:ascii="Arial" w:hAnsi="Arial"/>
                <w:b/>
              </w:rPr>
              <w:tab/>
              <w:t>DEPENDENT AUTHORIZATION</w:t>
            </w:r>
          </w:p>
        </w:tc>
      </w:tr>
      <w:tr w:rsidRPr="00BA0FB0" w:rsidR="00650E8F" w:rsidTr="00A83446">
        <w:tblPrEx>
          <w:tblCellMar>
            <w:top w:w="0" w:type="dxa"/>
            <w:bottom w:w="0" w:type="dxa"/>
          </w:tblCellMar>
        </w:tblPrEx>
        <w:trPr>
          <w:cantSplit/>
          <w:trHeight w:val="359"/>
        </w:trPr>
        <w:tc>
          <w:tcPr>
            <w:tcW w:w="11220" w:type="dxa"/>
            <w:gridSpan w:val="9"/>
          </w:tcPr>
          <w:p w:rsidRPr="00BA0FB0" w:rsidR="00650E8F" w:rsidP="00650E8F" w:rsidRDefault="00650E8F">
            <w:pPr>
              <w:spacing w:before="60"/>
              <w:rPr>
                <w:rFonts w:ascii="Arial" w:hAnsi="Arial"/>
              </w:rPr>
            </w:pPr>
            <w:r w:rsidRPr="00BA0FB0">
              <w:rPr>
                <w:rFonts w:ascii="Arial" w:hAnsi="Arial"/>
              </w:rPr>
              <w:t xml:space="preserve">I have read this application in its entirety and certify the information is accurate and complete. I understand and agree that any false statements or omissions may void any benefit plans insured based on this application. </w:t>
            </w:r>
          </w:p>
          <w:p w:rsidRPr="00BA0FB0" w:rsidR="00650E8F" w:rsidP="00650E8F" w:rsidRDefault="00650E8F">
            <w:pPr>
              <w:rPr>
                <w:rFonts w:ascii="Arial" w:hAnsi="Arial"/>
              </w:rPr>
            </w:pPr>
            <w:r w:rsidRPr="00BA0FB0">
              <w:rPr>
                <w:rFonts w:ascii="Arial" w:hAnsi="Arial"/>
              </w:rPr>
              <w:t xml:space="preserve"> </w:t>
            </w:r>
          </w:p>
          <w:p w:rsidRPr="00BA0FB0" w:rsidR="00650E8F" w:rsidP="00650E8F" w:rsidRDefault="00650E8F">
            <w:pPr>
              <w:rPr>
                <w:rFonts w:ascii="Arial" w:hAnsi="Arial"/>
              </w:rPr>
            </w:pPr>
          </w:p>
          <w:p w:rsidRPr="00BA0FB0" w:rsidR="00650E8F" w:rsidP="00650E8F" w:rsidRDefault="00650E8F">
            <w:pPr>
              <w:spacing w:before="60" w:after="120"/>
              <w:rPr>
                <w:rFonts w:ascii="Arial" w:hAnsi="Arial" w:cs="Arial"/>
                <w:b/>
              </w:rPr>
            </w:pPr>
            <w:r w:rsidRPr="00BA0FB0">
              <w:rPr>
                <w:noProof/>
              </w:rPr>
              <w:pict>
                <v:line id="_x0000_s1027" style="position:absolute;z-index:251657728" from="39.55pt,1.6pt" to="313.15pt,1.6pt"/>
              </w:pict>
            </w:r>
            <w:r w:rsidRPr="00BA0FB0">
              <w:rPr>
                <w:noProof/>
              </w:rPr>
              <w:pict>
                <v:line id="_x0000_s1028" style="position:absolute;z-index:251658752" from="373.15pt,1.6pt" to="531.55pt,1.6pt"/>
              </w:pict>
            </w:r>
            <w:r w:rsidRPr="00BA0FB0">
              <w:rPr>
                <w:sz w:val="18"/>
                <w:szCs w:val="18"/>
              </w:rPr>
              <w:t xml:space="preserve">                            </w:t>
            </w:r>
            <w:r w:rsidRPr="00BA0FB0">
              <w:rPr>
                <w:sz w:val="18"/>
                <w:szCs w:val="18"/>
              </w:rPr>
              <w:tab/>
            </w:r>
            <w:r w:rsidRPr="00BA0FB0">
              <w:rPr>
                <w:sz w:val="18"/>
                <w:szCs w:val="18"/>
              </w:rPr>
              <w:tab/>
            </w:r>
            <w:r w:rsidRPr="00BA0FB0">
              <w:rPr>
                <w:rFonts w:ascii="Arial" w:hAnsi="Arial" w:cs="Arial"/>
                <w:sz w:val="18"/>
                <w:szCs w:val="18"/>
              </w:rPr>
              <w:t>Dependent’s Signature</w:t>
            </w:r>
            <w:r w:rsidRPr="00BA0FB0">
              <w:rPr>
                <w:rFonts w:ascii="Arial" w:hAnsi="Arial" w:cs="Arial"/>
                <w:sz w:val="18"/>
                <w:szCs w:val="18"/>
              </w:rPr>
              <w:tab/>
            </w:r>
            <w:r w:rsidRPr="00BA0FB0">
              <w:rPr>
                <w:rFonts w:ascii="Arial" w:hAnsi="Arial" w:cs="Arial"/>
                <w:sz w:val="18"/>
                <w:szCs w:val="18"/>
              </w:rPr>
              <w:tab/>
            </w:r>
            <w:r w:rsidRPr="00BA0FB0">
              <w:rPr>
                <w:rFonts w:ascii="Arial" w:hAnsi="Arial" w:cs="Arial"/>
                <w:sz w:val="18"/>
                <w:szCs w:val="18"/>
              </w:rPr>
              <w:tab/>
            </w:r>
            <w:r w:rsidRPr="00BA0FB0">
              <w:rPr>
                <w:rFonts w:ascii="Arial" w:hAnsi="Arial" w:cs="Arial"/>
                <w:sz w:val="18"/>
                <w:szCs w:val="18"/>
              </w:rPr>
              <w:tab/>
            </w:r>
            <w:r w:rsidRPr="00BA0FB0">
              <w:rPr>
                <w:rFonts w:ascii="Arial" w:hAnsi="Arial" w:cs="Arial"/>
                <w:sz w:val="18"/>
                <w:szCs w:val="18"/>
              </w:rPr>
              <w:tab/>
            </w:r>
            <w:r w:rsidRPr="00BA0FB0">
              <w:rPr>
                <w:rFonts w:ascii="Arial" w:hAnsi="Arial" w:cs="Arial"/>
                <w:sz w:val="18"/>
                <w:szCs w:val="18"/>
              </w:rPr>
              <w:tab/>
            </w:r>
            <w:r w:rsidRPr="00BA0FB0">
              <w:rPr>
                <w:rFonts w:ascii="Arial" w:hAnsi="Arial" w:cs="Arial"/>
                <w:sz w:val="18"/>
                <w:szCs w:val="18"/>
              </w:rPr>
              <w:tab/>
              <w:t>Date</w:t>
            </w:r>
          </w:p>
        </w:tc>
      </w:tr>
    </w:tbl>
    <w:p w:rsidR="004C0063" w:rsidP="004112A7" w:rsidRDefault="004C0063">
      <w:pPr>
        <w:tabs>
          <w:tab w:val="left" w:pos="-422"/>
          <w:tab w:val="right" w:pos="106"/>
        </w:tabs>
        <w:ind w:left="-648"/>
        <w:rPr>
          <w:rFonts w:ascii="Arial" w:hAnsi="Arial"/>
        </w:rPr>
      </w:pPr>
    </w:p>
    <w:p w:rsidR="004C0063" w:rsidP="004C0063" w:rsidRDefault="004C0063">
      <w:pPr>
        <w:tabs>
          <w:tab w:val="left" w:pos="-422"/>
          <w:tab w:val="right" w:pos="106"/>
        </w:tabs>
        <w:ind w:left="-648"/>
        <w:jc w:val="center"/>
        <w:rPr>
          <w:rFonts w:ascii="Arial" w:hAnsi="Arial"/>
        </w:rPr>
      </w:pPr>
      <w:r w:rsidRPr="004C0063">
        <w:rPr>
          <w:rFonts w:ascii="Arial" w:hAnsi="Arial"/>
        </w:rPr>
        <w:pict>
          <v:shape id="_x0000_i1025" style="width:82.5pt;height:17.25pt" type="#_x0000_t75">
            <v:imagedata o:title="NDPERS_Barcode (2)" r:id="rId8"/>
          </v:shape>
        </w:pict>
      </w:r>
    </w:p>
    <w:p w:rsidRPr="00BA0FB0" w:rsidR="00FF710F" w:rsidP="004C0063" w:rsidRDefault="004C0063">
      <w:pPr>
        <w:tabs>
          <w:tab w:val="left" w:pos="-422"/>
          <w:tab w:val="right" w:pos="106"/>
        </w:tabs>
        <w:ind w:left="-648"/>
        <w:rPr>
          <w:rFonts w:ascii="Arial" w:hAnsi="Arial"/>
          <w:b/>
        </w:rPr>
      </w:pPr>
      <w:r>
        <w:rPr>
          <w:rFonts w:ascii="Arial" w:hAnsi="Arial"/>
        </w:rPr>
        <w:br w:type="page"/>
      </w:r>
      <w:r w:rsidRPr="00BA0FB0" w:rsidR="00473BE1">
        <w:rPr>
          <w:rFonts w:ascii="Arial" w:hAnsi="Arial"/>
        </w:rPr>
        <w:lastRenderedPageBreak/>
        <w:t xml:space="preserve">DEPENDENT CONTINUATION OF GROUP </w:t>
      </w:r>
      <w:r w:rsidRPr="00BA0FB0" w:rsidR="00F2054A">
        <w:rPr>
          <w:rFonts w:ascii="Arial" w:hAnsi="Arial"/>
        </w:rPr>
        <w:t>INSURANCE</w:t>
      </w:r>
      <w:r w:rsidRPr="00BA0FB0" w:rsidR="00473BE1">
        <w:rPr>
          <w:rFonts w:ascii="Arial" w:hAnsi="Arial"/>
        </w:rPr>
        <w:t xml:space="preserve"> COVERAGE (COBRA)</w:t>
      </w:r>
      <w:r w:rsidRPr="00BA0FB0" w:rsidR="00473BE1">
        <w:rPr>
          <w:rFonts w:ascii="Arial" w:hAnsi="Arial"/>
        </w:rPr>
        <w:br/>
      </w:r>
      <w:r w:rsidRPr="00BA0FB0" w:rsidR="00FF710F">
        <w:rPr>
          <w:rFonts w:ascii="Arial" w:hAnsi="Arial"/>
          <w:sz w:val="16"/>
        </w:rPr>
        <w:t xml:space="preserve">SFN </w:t>
      </w:r>
      <w:r w:rsidRPr="00BA0FB0" w:rsidR="00B505A8">
        <w:rPr>
          <w:rFonts w:ascii="Arial" w:hAnsi="Arial"/>
          <w:sz w:val="16"/>
        </w:rPr>
        <w:t>58883</w:t>
      </w:r>
      <w:r w:rsidRPr="00BA0FB0" w:rsidR="00FF710F">
        <w:rPr>
          <w:rFonts w:ascii="Arial" w:hAnsi="Arial"/>
          <w:sz w:val="16"/>
        </w:rPr>
        <w:t xml:space="preserve"> </w:t>
      </w:r>
      <w:r w:rsidRPr="00BA0FB0" w:rsidR="00F40FF4">
        <w:rPr>
          <w:rFonts w:ascii="Arial" w:hAnsi="Arial"/>
          <w:sz w:val="16"/>
        </w:rPr>
        <w:t>(</w:t>
      </w:r>
      <w:r w:rsidRPr="00BA0FB0" w:rsidR="00A83446">
        <w:rPr>
          <w:rFonts w:ascii="Arial" w:hAnsi="Arial"/>
          <w:sz w:val="16"/>
        </w:rPr>
        <w:t>Rev.</w:t>
      </w:r>
      <w:r>
        <w:rPr>
          <w:rFonts w:ascii="Arial" w:hAnsi="Arial"/>
          <w:sz w:val="16"/>
        </w:rPr>
        <w:t xml:space="preserve"> 01</w:t>
      </w:r>
      <w:r w:rsidRPr="00BA0FB0" w:rsidR="00A83446">
        <w:rPr>
          <w:rFonts w:ascii="Arial" w:hAnsi="Arial"/>
          <w:sz w:val="16"/>
        </w:rPr>
        <w:t>-20</w:t>
      </w:r>
      <w:r>
        <w:rPr>
          <w:rFonts w:ascii="Arial" w:hAnsi="Arial"/>
          <w:sz w:val="16"/>
        </w:rPr>
        <w:t>14</w:t>
      </w:r>
      <w:r w:rsidRPr="00BA0FB0" w:rsidR="00F40FF4">
        <w:rPr>
          <w:rFonts w:ascii="Arial" w:hAnsi="Arial"/>
          <w:sz w:val="16"/>
        </w:rPr>
        <w:t xml:space="preserve">) </w:t>
      </w:r>
      <w:r w:rsidRPr="00BA0FB0" w:rsidR="00FF710F">
        <w:rPr>
          <w:rFonts w:ascii="Arial" w:hAnsi="Arial"/>
          <w:sz w:val="16"/>
        </w:rPr>
        <w:t>Page 2</w:t>
      </w:r>
    </w:p>
    <w:p w:rsidRPr="00BA0FB0" w:rsidR="00611ECA" w:rsidP="004112A7" w:rsidRDefault="00611ECA">
      <w:pPr>
        <w:ind w:left="-648"/>
        <w:rPr>
          <w:rFonts w:ascii="Arial" w:hAnsi="Arial"/>
        </w:rPr>
      </w:pPr>
    </w:p>
    <w:p w:rsidRPr="00BA0FB0" w:rsidR="004112A7" w:rsidP="004112A7" w:rsidRDefault="004112A7">
      <w:pPr>
        <w:spacing w:line="360" w:lineRule="auto"/>
        <w:ind w:left="-648"/>
        <w:rPr>
          <w:rFonts w:ascii="Arial" w:hAnsi="Arial" w:cs="Arial"/>
          <w:b/>
          <w:sz w:val="24"/>
          <w:szCs w:val="24"/>
        </w:rPr>
      </w:pPr>
    </w:p>
    <w:p w:rsidRPr="00BA0FB0" w:rsidR="004112A7" w:rsidP="004112A7" w:rsidRDefault="004112A7">
      <w:pPr>
        <w:spacing w:line="360" w:lineRule="auto"/>
        <w:ind w:left="-648"/>
        <w:rPr>
          <w:rFonts w:ascii="Arial" w:hAnsi="Arial" w:cs="Arial"/>
          <w:b/>
          <w:sz w:val="24"/>
          <w:szCs w:val="24"/>
        </w:rPr>
      </w:pPr>
    </w:p>
    <w:p w:rsidRPr="00BA0FB0" w:rsidR="00E77BE4" w:rsidP="00E77BE4" w:rsidRDefault="00650E8F">
      <w:pPr>
        <w:spacing w:line="360" w:lineRule="auto"/>
        <w:ind w:left="-648"/>
        <w:rPr>
          <w:rFonts w:ascii="Arial" w:hAnsi="Arial" w:cs="Arial"/>
          <w:sz w:val="24"/>
          <w:szCs w:val="24"/>
        </w:rPr>
      </w:pPr>
      <w:r w:rsidRPr="00BA0FB0">
        <w:rPr>
          <w:rFonts w:ascii="Arial" w:hAnsi="Arial" w:cs="Arial"/>
          <w:b/>
          <w:sz w:val="24"/>
          <w:szCs w:val="24"/>
        </w:rPr>
        <w:t>PART A</w:t>
      </w:r>
      <w:r w:rsidRPr="00BA0FB0">
        <w:rPr>
          <w:rFonts w:ascii="Arial" w:hAnsi="Arial" w:cs="Arial"/>
          <w:b/>
          <w:sz w:val="24"/>
          <w:szCs w:val="24"/>
        </w:rPr>
        <w:tab/>
      </w:r>
      <w:r w:rsidRPr="00BA0FB0" w:rsidR="004112A7">
        <w:rPr>
          <w:rFonts w:ascii="Arial" w:hAnsi="Arial" w:cs="Arial"/>
          <w:b/>
          <w:sz w:val="24"/>
          <w:szCs w:val="24"/>
        </w:rPr>
        <w:t xml:space="preserve">COBRA </w:t>
      </w:r>
      <w:r w:rsidRPr="00BA0FB0">
        <w:rPr>
          <w:rFonts w:ascii="Arial" w:hAnsi="Arial" w:cs="Arial"/>
          <w:b/>
          <w:sz w:val="24"/>
          <w:szCs w:val="24"/>
        </w:rPr>
        <w:t>MEMBER INFORMATION</w:t>
      </w:r>
      <w:r w:rsidRPr="00BA0FB0">
        <w:rPr>
          <w:rFonts w:ascii="Arial" w:hAnsi="Arial" w:cs="Arial"/>
          <w:sz w:val="24"/>
          <w:szCs w:val="24"/>
        </w:rPr>
        <w:t xml:space="preserve"> </w:t>
      </w:r>
    </w:p>
    <w:p w:rsidRPr="00BA0FB0" w:rsidR="00E77BE4" w:rsidP="00E77BE4" w:rsidRDefault="00E77BE4">
      <w:pPr>
        <w:spacing w:line="360" w:lineRule="auto"/>
        <w:ind w:left="-648"/>
        <w:rPr>
          <w:rFonts w:ascii="Arial" w:hAnsi="Arial" w:cs="Arial"/>
          <w:sz w:val="24"/>
          <w:szCs w:val="24"/>
        </w:rPr>
      </w:pPr>
      <w:r w:rsidRPr="00BA0FB0">
        <w:rPr>
          <w:rFonts w:ascii="Arial" w:hAnsi="Arial" w:cs="Arial"/>
          <w:sz w:val="24"/>
          <w:szCs w:val="24"/>
        </w:rPr>
        <w:t>For dependent identification, please provide all requested information.</w:t>
      </w:r>
    </w:p>
    <w:p w:rsidRPr="00BA0FB0" w:rsidR="00650E8F" w:rsidP="004112A7" w:rsidRDefault="00650E8F">
      <w:pPr>
        <w:ind w:left="-648"/>
        <w:rPr>
          <w:rFonts w:ascii="Arial" w:hAnsi="Arial" w:cs="Arial"/>
          <w:sz w:val="24"/>
          <w:szCs w:val="24"/>
        </w:rPr>
      </w:pPr>
    </w:p>
    <w:p w:rsidRPr="00BA0FB0" w:rsidR="004112A7" w:rsidP="004112A7" w:rsidRDefault="004112A7">
      <w:pPr>
        <w:ind w:left="-648"/>
        <w:rPr>
          <w:rFonts w:ascii="Arial" w:hAnsi="Arial" w:cs="Arial"/>
          <w:b/>
          <w:sz w:val="24"/>
          <w:szCs w:val="24"/>
        </w:rPr>
      </w:pPr>
      <w:r w:rsidRPr="00BA0FB0">
        <w:rPr>
          <w:rFonts w:ascii="Arial" w:hAnsi="Arial" w:cs="Arial"/>
          <w:b/>
          <w:sz w:val="24"/>
          <w:szCs w:val="24"/>
        </w:rPr>
        <w:t>PART B</w:t>
      </w:r>
      <w:r w:rsidRPr="00BA0FB0">
        <w:rPr>
          <w:rFonts w:ascii="Arial" w:hAnsi="Arial" w:cs="Arial"/>
          <w:b/>
          <w:sz w:val="24"/>
          <w:szCs w:val="24"/>
        </w:rPr>
        <w:tab/>
        <w:t>POLICY HOLDER’S INFORMATION</w:t>
      </w:r>
    </w:p>
    <w:p w:rsidRPr="00BA0FB0" w:rsidR="00A65B24" w:rsidP="004112A7" w:rsidRDefault="00A65B24">
      <w:pPr>
        <w:ind w:left="-648"/>
        <w:rPr>
          <w:rFonts w:ascii="Arial" w:hAnsi="Arial" w:cs="Arial"/>
          <w:sz w:val="24"/>
          <w:szCs w:val="24"/>
        </w:rPr>
      </w:pPr>
    </w:p>
    <w:p w:rsidRPr="00BA0FB0" w:rsidR="004112A7" w:rsidP="004112A7" w:rsidRDefault="004112A7">
      <w:pPr>
        <w:ind w:left="-648"/>
        <w:rPr>
          <w:rFonts w:ascii="Arial" w:hAnsi="Arial" w:cs="Arial"/>
          <w:sz w:val="24"/>
          <w:szCs w:val="24"/>
        </w:rPr>
      </w:pPr>
      <w:r w:rsidRPr="00BA0FB0">
        <w:rPr>
          <w:rFonts w:ascii="Arial" w:hAnsi="Arial" w:cs="Arial"/>
          <w:sz w:val="24"/>
          <w:szCs w:val="24"/>
        </w:rPr>
        <w:t>For member identification, complete all requested information.</w:t>
      </w:r>
    </w:p>
    <w:p w:rsidRPr="00BA0FB0" w:rsidR="004112A7" w:rsidP="004112A7" w:rsidRDefault="004112A7">
      <w:pPr>
        <w:ind w:left="-648"/>
        <w:rPr>
          <w:rFonts w:ascii="Arial" w:hAnsi="Arial" w:cs="Arial"/>
          <w:sz w:val="24"/>
          <w:szCs w:val="24"/>
        </w:rPr>
      </w:pPr>
    </w:p>
    <w:p w:rsidRPr="00BA0FB0" w:rsidR="00A65B24" w:rsidP="004112A7" w:rsidRDefault="00A65B24">
      <w:pPr>
        <w:ind w:left="-648"/>
        <w:rPr>
          <w:rFonts w:ascii="Arial" w:hAnsi="Arial" w:cs="Arial"/>
          <w:b/>
          <w:sz w:val="24"/>
          <w:szCs w:val="24"/>
        </w:rPr>
      </w:pPr>
      <w:r w:rsidRPr="00BA0FB0">
        <w:rPr>
          <w:rFonts w:ascii="Arial" w:hAnsi="Arial" w:cs="Arial"/>
          <w:b/>
          <w:sz w:val="24"/>
          <w:szCs w:val="24"/>
        </w:rPr>
        <w:t>PART C</w:t>
      </w:r>
      <w:r w:rsidRPr="00BA0FB0">
        <w:rPr>
          <w:rFonts w:ascii="Arial" w:hAnsi="Arial" w:cs="Arial"/>
          <w:b/>
          <w:sz w:val="24"/>
          <w:szCs w:val="24"/>
        </w:rPr>
        <w:tab/>
        <w:t>QUALIFYING COBRA EVENT</w:t>
      </w:r>
    </w:p>
    <w:p w:rsidRPr="00BA0FB0" w:rsidR="00A65B24" w:rsidP="004112A7" w:rsidRDefault="00A65B24">
      <w:pPr>
        <w:ind w:left="-648"/>
        <w:rPr>
          <w:rFonts w:ascii="Arial" w:hAnsi="Arial" w:cs="Arial"/>
          <w:sz w:val="24"/>
          <w:szCs w:val="24"/>
        </w:rPr>
      </w:pPr>
    </w:p>
    <w:p w:rsidRPr="00BA0FB0" w:rsidR="00A65B24" w:rsidP="004112A7" w:rsidRDefault="00A65B24">
      <w:pPr>
        <w:ind w:left="-648"/>
        <w:rPr>
          <w:rFonts w:ascii="Arial" w:hAnsi="Arial" w:cs="Arial"/>
          <w:sz w:val="24"/>
          <w:szCs w:val="24"/>
        </w:rPr>
      </w:pPr>
      <w:r w:rsidRPr="00BA0FB0">
        <w:rPr>
          <w:rFonts w:ascii="Arial" w:hAnsi="Arial" w:cs="Arial"/>
          <w:sz w:val="24"/>
          <w:szCs w:val="24"/>
        </w:rPr>
        <w:t>Indicate the reason for this COBRA event.</w:t>
      </w:r>
    </w:p>
    <w:p w:rsidRPr="00BA0FB0" w:rsidR="00A65B24" w:rsidP="004112A7" w:rsidRDefault="00A65B24">
      <w:pPr>
        <w:ind w:left="-648"/>
        <w:rPr>
          <w:rFonts w:ascii="Arial" w:hAnsi="Arial" w:cs="Arial"/>
          <w:sz w:val="24"/>
          <w:szCs w:val="24"/>
        </w:rPr>
      </w:pPr>
    </w:p>
    <w:p w:rsidRPr="00BA0FB0" w:rsidR="00650E8F" w:rsidP="004112A7" w:rsidRDefault="00650E8F">
      <w:pPr>
        <w:ind w:left="-648"/>
        <w:rPr>
          <w:rFonts w:ascii="Arial" w:hAnsi="Arial" w:cs="Arial"/>
          <w:b/>
          <w:sz w:val="24"/>
          <w:szCs w:val="24"/>
        </w:rPr>
      </w:pPr>
      <w:r w:rsidRPr="00BA0FB0">
        <w:rPr>
          <w:rFonts w:ascii="Arial" w:hAnsi="Arial" w:cs="Arial"/>
          <w:b/>
          <w:sz w:val="24"/>
          <w:szCs w:val="24"/>
        </w:rPr>
        <w:t xml:space="preserve">PART </w:t>
      </w:r>
      <w:r w:rsidRPr="00BA0FB0" w:rsidR="00A65B24">
        <w:rPr>
          <w:rFonts w:ascii="Arial" w:hAnsi="Arial" w:cs="Arial"/>
          <w:b/>
          <w:sz w:val="24"/>
          <w:szCs w:val="24"/>
        </w:rPr>
        <w:t>D</w:t>
      </w:r>
      <w:r w:rsidRPr="00BA0FB0">
        <w:rPr>
          <w:rFonts w:ascii="Arial" w:hAnsi="Arial" w:cs="Arial"/>
          <w:b/>
          <w:sz w:val="24"/>
          <w:szCs w:val="24"/>
        </w:rPr>
        <w:t xml:space="preserve"> </w:t>
      </w:r>
      <w:r w:rsidRPr="00BA0FB0">
        <w:rPr>
          <w:rFonts w:ascii="Arial" w:hAnsi="Arial" w:cs="Arial"/>
          <w:b/>
          <w:sz w:val="24"/>
          <w:szCs w:val="24"/>
        </w:rPr>
        <w:tab/>
        <w:t xml:space="preserve"> </w:t>
      </w:r>
      <w:r w:rsidRPr="00BA0FB0" w:rsidR="004112A7">
        <w:rPr>
          <w:rFonts w:ascii="Arial" w:hAnsi="Arial" w:cs="Arial"/>
          <w:b/>
          <w:sz w:val="24"/>
          <w:szCs w:val="24"/>
        </w:rPr>
        <w:t>DEPENDENT ELECTION</w:t>
      </w:r>
    </w:p>
    <w:p w:rsidRPr="00BA0FB0" w:rsidR="00650E8F" w:rsidP="004112A7" w:rsidRDefault="00650E8F">
      <w:pPr>
        <w:ind w:left="-648"/>
        <w:rPr>
          <w:rFonts w:ascii="Arial" w:hAnsi="Arial" w:cs="Arial"/>
          <w:sz w:val="24"/>
          <w:szCs w:val="24"/>
        </w:rPr>
      </w:pPr>
    </w:p>
    <w:p w:rsidRPr="00BA0FB0" w:rsidR="00650E8F" w:rsidP="004112A7" w:rsidRDefault="00650E8F">
      <w:pPr>
        <w:ind w:left="-648"/>
        <w:rPr>
          <w:rFonts w:ascii="Arial" w:hAnsi="Arial" w:cs="Arial"/>
          <w:sz w:val="24"/>
          <w:szCs w:val="24"/>
        </w:rPr>
      </w:pPr>
      <w:r w:rsidRPr="00BA0FB0">
        <w:rPr>
          <w:rFonts w:ascii="Arial" w:hAnsi="Arial" w:cs="Arial"/>
          <w:sz w:val="24"/>
          <w:szCs w:val="24"/>
        </w:rPr>
        <w:t xml:space="preserve">Indicate which group insurance plan this election pertains to.  If continuing coverage, indicate the </w:t>
      </w:r>
      <w:r w:rsidRPr="00BA0FB0" w:rsidR="00A65B24">
        <w:rPr>
          <w:rFonts w:ascii="Arial" w:hAnsi="Arial" w:cs="Arial"/>
          <w:sz w:val="24"/>
          <w:szCs w:val="24"/>
        </w:rPr>
        <w:t>level of coverage and covered family members.</w:t>
      </w:r>
    </w:p>
    <w:p w:rsidRPr="00BA0FB0" w:rsidR="00650E8F" w:rsidP="004112A7" w:rsidRDefault="00650E8F">
      <w:pPr>
        <w:ind w:left="-648"/>
        <w:rPr>
          <w:rFonts w:ascii="Arial" w:hAnsi="Arial" w:cs="Arial"/>
          <w:sz w:val="24"/>
          <w:szCs w:val="24"/>
        </w:rPr>
      </w:pPr>
    </w:p>
    <w:p w:rsidRPr="00BA0FB0" w:rsidR="00650E8F" w:rsidP="004112A7" w:rsidRDefault="00650E8F">
      <w:pPr>
        <w:ind w:left="-648"/>
        <w:rPr>
          <w:rFonts w:ascii="Arial" w:hAnsi="Arial" w:cs="Arial"/>
          <w:b/>
          <w:sz w:val="24"/>
          <w:szCs w:val="24"/>
        </w:rPr>
      </w:pPr>
      <w:r w:rsidRPr="00BA0FB0">
        <w:rPr>
          <w:rFonts w:ascii="Arial" w:hAnsi="Arial" w:cs="Arial"/>
          <w:b/>
          <w:sz w:val="24"/>
          <w:szCs w:val="24"/>
        </w:rPr>
        <w:t xml:space="preserve">PART </w:t>
      </w:r>
      <w:r w:rsidRPr="00BA0FB0" w:rsidR="00A65B24">
        <w:rPr>
          <w:rFonts w:ascii="Arial" w:hAnsi="Arial" w:cs="Arial"/>
          <w:b/>
          <w:sz w:val="24"/>
          <w:szCs w:val="24"/>
        </w:rPr>
        <w:t>E</w:t>
      </w:r>
      <w:r w:rsidRPr="00BA0FB0">
        <w:rPr>
          <w:rFonts w:ascii="Arial" w:hAnsi="Arial" w:cs="Arial"/>
          <w:b/>
          <w:sz w:val="24"/>
          <w:szCs w:val="24"/>
        </w:rPr>
        <w:tab/>
        <w:t>PAYMENT METHOD</w:t>
      </w:r>
    </w:p>
    <w:p w:rsidRPr="00BA0FB0" w:rsidR="00650E8F" w:rsidP="004112A7" w:rsidRDefault="00650E8F">
      <w:pPr>
        <w:ind w:left="-648"/>
        <w:rPr>
          <w:rFonts w:ascii="Arial" w:hAnsi="Arial" w:cs="Arial"/>
          <w:sz w:val="24"/>
          <w:szCs w:val="24"/>
        </w:rPr>
      </w:pPr>
    </w:p>
    <w:p w:rsidRPr="00BA0FB0" w:rsidR="00650E8F" w:rsidP="004112A7" w:rsidRDefault="00650E8F">
      <w:pPr>
        <w:ind w:left="-648"/>
        <w:rPr>
          <w:rFonts w:ascii="Arial" w:hAnsi="Arial" w:cs="Arial"/>
          <w:sz w:val="24"/>
          <w:szCs w:val="24"/>
        </w:rPr>
      </w:pPr>
      <w:r w:rsidRPr="00BA0FB0">
        <w:rPr>
          <w:rFonts w:ascii="Arial" w:hAnsi="Arial" w:cs="Arial"/>
          <w:sz w:val="24"/>
          <w:szCs w:val="24"/>
        </w:rPr>
        <w:t>If you do not elect to have your insurance premium deducted from a bank, you will be sent a monthly billing for personal payment.</w:t>
      </w:r>
    </w:p>
    <w:p w:rsidRPr="00BA0FB0" w:rsidR="00650E8F" w:rsidP="004112A7" w:rsidRDefault="00650E8F">
      <w:pPr>
        <w:ind w:left="-648"/>
        <w:rPr>
          <w:rFonts w:ascii="Arial" w:hAnsi="Arial" w:cs="Arial"/>
          <w:sz w:val="24"/>
          <w:szCs w:val="24"/>
        </w:rPr>
      </w:pPr>
    </w:p>
    <w:p w:rsidRPr="00BA0FB0" w:rsidR="00650E8F" w:rsidP="004112A7" w:rsidRDefault="00650E8F">
      <w:pPr>
        <w:ind w:left="-648"/>
        <w:rPr>
          <w:rFonts w:ascii="Arial" w:hAnsi="Arial" w:cs="Arial"/>
          <w:sz w:val="24"/>
          <w:szCs w:val="24"/>
        </w:rPr>
      </w:pPr>
    </w:p>
    <w:p w:rsidRPr="00BA0FB0" w:rsidR="00650E8F" w:rsidP="004112A7" w:rsidRDefault="00650E8F">
      <w:pPr>
        <w:ind w:left="-648"/>
        <w:rPr>
          <w:rFonts w:ascii="Arial" w:hAnsi="Arial" w:cs="Arial"/>
          <w:b/>
          <w:sz w:val="24"/>
          <w:szCs w:val="24"/>
        </w:rPr>
      </w:pPr>
      <w:r w:rsidRPr="00BA0FB0">
        <w:rPr>
          <w:rFonts w:ascii="Arial" w:hAnsi="Arial" w:cs="Arial"/>
          <w:b/>
          <w:sz w:val="24"/>
          <w:szCs w:val="24"/>
        </w:rPr>
        <w:t xml:space="preserve">PART </w:t>
      </w:r>
      <w:r w:rsidRPr="00BA0FB0" w:rsidR="00A65B24">
        <w:rPr>
          <w:rFonts w:ascii="Arial" w:hAnsi="Arial" w:cs="Arial"/>
          <w:b/>
          <w:sz w:val="24"/>
          <w:szCs w:val="24"/>
        </w:rPr>
        <w:t>F</w:t>
      </w:r>
      <w:r w:rsidRPr="00BA0FB0">
        <w:rPr>
          <w:rFonts w:ascii="Arial" w:hAnsi="Arial" w:cs="Arial"/>
          <w:b/>
          <w:sz w:val="24"/>
          <w:szCs w:val="24"/>
        </w:rPr>
        <w:tab/>
      </w:r>
      <w:r w:rsidRPr="00BA0FB0" w:rsidR="00A65B24">
        <w:rPr>
          <w:rFonts w:ascii="Arial" w:hAnsi="Arial" w:cs="Arial"/>
          <w:b/>
          <w:sz w:val="24"/>
          <w:szCs w:val="24"/>
        </w:rPr>
        <w:t>DEPENDENT</w:t>
      </w:r>
      <w:r w:rsidRPr="00BA0FB0">
        <w:rPr>
          <w:rFonts w:ascii="Arial" w:hAnsi="Arial" w:cs="Arial"/>
          <w:b/>
          <w:sz w:val="24"/>
          <w:szCs w:val="24"/>
        </w:rPr>
        <w:t xml:space="preserve"> AUTHORIZATION</w:t>
      </w:r>
    </w:p>
    <w:p w:rsidRPr="00BA0FB0" w:rsidR="00650E8F" w:rsidP="004112A7" w:rsidRDefault="00650E8F">
      <w:pPr>
        <w:ind w:left="-648"/>
        <w:rPr>
          <w:rFonts w:ascii="Arial" w:hAnsi="Arial" w:cs="Arial"/>
          <w:sz w:val="24"/>
          <w:szCs w:val="24"/>
        </w:rPr>
      </w:pPr>
    </w:p>
    <w:p w:rsidRPr="00650E8F" w:rsidR="00650E8F" w:rsidP="004112A7" w:rsidRDefault="00650E8F">
      <w:pPr>
        <w:ind w:left="-648"/>
        <w:rPr>
          <w:rFonts w:ascii="Arial" w:hAnsi="Arial" w:cs="Arial"/>
          <w:sz w:val="24"/>
          <w:szCs w:val="24"/>
        </w:rPr>
      </w:pPr>
      <w:r w:rsidRPr="00BA0FB0">
        <w:rPr>
          <w:rFonts w:ascii="Arial" w:hAnsi="Arial" w:cs="Arial"/>
          <w:sz w:val="24"/>
          <w:szCs w:val="24"/>
        </w:rPr>
        <w:t>You must sign and date this form for it to be valid.</w:t>
      </w:r>
    </w:p>
    <w:p w:rsidRPr="00650E8F" w:rsidR="00650E8F" w:rsidP="004112A7" w:rsidRDefault="00650E8F">
      <w:pPr>
        <w:ind w:left="-648"/>
        <w:rPr>
          <w:rFonts w:ascii="Arial" w:hAnsi="Arial" w:cs="Arial"/>
          <w:sz w:val="24"/>
          <w:szCs w:val="24"/>
        </w:rPr>
      </w:pPr>
    </w:p>
    <w:p w:rsidRPr="00650E8F" w:rsidR="00650E8F" w:rsidP="004112A7" w:rsidRDefault="00650E8F">
      <w:pPr>
        <w:ind w:left="-648"/>
        <w:rPr>
          <w:rFonts w:ascii="Arial" w:hAnsi="Arial" w:cs="Arial"/>
          <w:sz w:val="24"/>
          <w:szCs w:val="24"/>
        </w:rPr>
      </w:pPr>
    </w:p>
    <w:p w:rsidRPr="00650E8F" w:rsidR="00650E8F" w:rsidP="004112A7" w:rsidRDefault="00650E8F">
      <w:pPr>
        <w:ind w:left="-648"/>
        <w:rPr>
          <w:rFonts w:ascii="Arial" w:hAnsi="Arial" w:cs="Arial"/>
          <w:b/>
          <w:sz w:val="24"/>
          <w:szCs w:val="24"/>
        </w:rPr>
      </w:pPr>
    </w:p>
    <w:p w:rsidRPr="00650E8F" w:rsidR="00650E8F" w:rsidP="004112A7" w:rsidRDefault="00650E8F">
      <w:pPr>
        <w:ind w:left="-648"/>
        <w:rPr>
          <w:rFonts w:ascii="Arial" w:hAnsi="Arial" w:cs="Arial"/>
          <w:b/>
          <w:sz w:val="24"/>
          <w:szCs w:val="24"/>
        </w:rPr>
      </w:pPr>
    </w:p>
    <w:p w:rsidRPr="00650E8F" w:rsidR="00650E8F" w:rsidP="004112A7" w:rsidRDefault="00650E8F">
      <w:pPr>
        <w:ind w:left="-648"/>
        <w:rPr>
          <w:rFonts w:ascii="Arial" w:hAnsi="Arial" w:cs="Arial"/>
          <w:b/>
          <w:sz w:val="24"/>
          <w:szCs w:val="24"/>
        </w:rPr>
      </w:pPr>
    </w:p>
    <w:p w:rsidRPr="00650E8F" w:rsidR="00650E8F" w:rsidP="004112A7" w:rsidRDefault="00650E8F">
      <w:pPr>
        <w:ind w:left="-648"/>
        <w:rPr>
          <w:rFonts w:ascii="Arial" w:hAnsi="Arial" w:cs="Arial"/>
          <w:b/>
          <w:sz w:val="24"/>
          <w:szCs w:val="24"/>
        </w:rPr>
      </w:pPr>
    </w:p>
    <w:p w:rsidRPr="00650E8F" w:rsidR="00650E8F" w:rsidP="004112A7" w:rsidRDefault="00650E8F">
      <w:pPr>
        <w:ind w:left="-648"/>
        <w:rPr>
          <w:rFonts w:ascii="Arial" w:hAnsi="Arial" w:cs="Arial"/>
          <w:b/>
          <w:sz w:val="24"/>
          <w:szCs w:val="24"/>
        </w:rPr>
      </w:pPr>
    </w:p>
    <w:p w:rsidRPr="00650E8F" w:rsidR="00650E8F" w:rsidP="004112A7" w:rsidRDefault="00650E8F">
      <w:pPr>
        <w:ind w:left="-648"/>
        <w:rPr>
          <w:rFonts w:ascii="Arial" w:hAnsi="Arial" w:cs="Arial"/>
          <w:b/>
          <w:sz w:val="24"/>
          <w:szCs w:val="24"/>
        </w:rPr>
      </w:pPr>
    </w:p>
    <w:p w:rsidRPr="00650E8F" w:rsidR="00650E8F" w:rsidP="004112A7" w:rsidRDefault="00650E8F">
      <w:pPr>
        <w:ind w:left="-648"/>
        <w:rPr>
          <w:rFonts w:ascii="Arial" w:hAnsi="Arial" w:cs="Arial"/>
          <w:b/>
          <w:sz w:val="24"/>
          <w:szCs w:val="24"/>
        </w:rPr>
      </w:pPr>
    </w:p>
    <w:p w:rsidRPr="00650E8F" w:rsidR="00650E8F" w:rsidP="004112A7" w:rsidRDefault="00650E8F">
      <w:pPr>
        <w:ind w:left="-648"/>
        <w:rPr>
          <w:rFonts w:ascii="Arial" w:hAnsi="Arial" w:cs="Arial"/>
          <w:b/>
          <w:sz w:val="24"/>
          <w:szCs w:val="24"/>
        </w:rPr>
      </w:pPr>
    </w:p>
    <w:p w:rsidRPr="00650E8F" w:rsidR="00650E8F" w:rsidP="00650E8F" w:rsidRDefault="00650E8F">
      <w:pPr>
        <w:rPr>
          <w:rFonts w:ascii="Arial" w:hAnsi="Arial" w:cs="Arial"/>
          <w:b/>
          <w:sz w:val="24"/>
          <w:szCs w:val="24"/>
        </w:rPr>
      </w:pPr>
    </w:p>
    <w:p w:rsidRPr="00650E8F" w:rsidR="00650E8F" w:rsidP="00650E8F" w:rsidRDefault="00650E8F">
      <w:pPr>
        <w:rPr>
          <w:rFonts w:ascii="Arial" w:hAnsi="Arial" w:cs="Arial"/>
          <w:b/>
          <w:sz w:val="24"/>
          <w:szCs w:val="24"/>
        </w:rPr>
      </w:pPr>
    </w:p>
    <w:p w:rsidRPr="00650E8F" w:rsidR="00650E8F" w:rsidP="00650E8F" w:rsidRDefault="00650E8F">
      <w:pPr>
        <w:rPr>
          <w:rFonts w:ascii="Arial" w:hAnsi="Arial" w:cs="Arial"/>
          <w:b/>
          <w:sz w:val="24"/>
          <w:szCs w:val="24"/>
        </w:rPr>
      </w:pPr>
    </w:p>
    <w:p w:rsidRPr="00650E8F" w:rsidR="00650E8F" w:rsidP="00650E8F" w:rsidRDefault="00650E8F">
      <w:pPr>
        <w:rPr>
          <w:rFonts w:ascii="Arial" w:hAnsi="Arial" w:cs="Arial"/>
          <w:b/>
          <w:sz w:val="24"/>
          <w:szCs w:val="24"/>
        </w:rPr>
      </w:pPr>
    </w:p>
    <w:p w:rsidRPr="00650E8F" w:rsidR="00650E8F" w:rsidP="00650E8F" w:rsidRDefault="00650E8F">
      <w:pPr>
        <w:rPr>
          <w:rFonts w:ascii="Arial" w:hAnsi="Arial" w:cs="Arial"/>
          <w:b/>
          <w:sz w:val="24"/>
          <w:szCs w:val="24"/>
        </w:rPr>
      </w:pPr>
    </w:p>
    <w:p w:rsidRPr="00650E8F" w:rsidR="00650E8F" w:rsidP="00650E8F" w:rsidRDefault="00650E8F">
      <w:pPr>
        <w:rPr>
          <w:rFonts w:ascii="Arial" w:hAnsi="Arial" w:cs="Arial"/>
          <w:b/>
          <w:sz w:val="24"/>
          <w:szCs w:val="24"/>
        </w:rPr>
      </w:pPr>
    </w:p>
    <w:p w:rsidRPr="00650E8F" w:rsidR="00650E8F" w:rsidP="00650E8F" w:rsidRDefault="00650E8F">
      <w:pPr>
        <w:rPr>
          <w:rFonts w:ascii="Arial" w:hAnsi="Arial" w:cs="Arial"/>
          <w:b/>
          <w:sz w:val="24"/>
          <w:szCs w:val="24"/>
        </w:rPr>
      </w:pPr>
    </w:p>
    <w:p w:rsidRPr="00650E8F" w:rsidR="00611ECA" w:rsidP="00FF710F" w:rsidRDefault="00611ECA">
      <w:pPr>
        <w:rPr>
          <w:rFonts w:ascii="Arial" w:hAnsi="Arial" w:cs="Arial"/>
          <w:sz w:val="24"/>
          <w:szCs w:val="24"/>
        </w:rPr>
      </w:pPr>
    </w:p>
    <w:sectPr w:rsidRPr="00650E8F" w:rsidR="00611ECA" w:rsidSect="00650E8F">
      <w:headerReference w:type="even" r:id="rId9"/>
      <w:headerReference w:type="default" r:id="rId10"/>
      <w:footerReference w:type="even" r:id="rId11"/>
      <w:footerReference w:type="default" r:id="rId12"/>
      <w:headerReference w:type="first" r:id="rId13"/>
      <w:footerReference w:type="first" r:id="rId14"/>
      <w:pgSz w:w="12240" w:h="15840"/>
      <w:pgMar w:top="432" w:right="1008" w:bottom="130" w:left="1440"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293" w:rsidRDefault="00964293" w:rsidP="00964293">
      <w:r>
        <w:separator/>
      </w:r>
    </w:p>
  </w:endnote>
  <w:endnote w:type="continuationSeparator" w:id="0">
    <w:p w:rsidR="00964293" w:rsidRDefault="00964293" w:rsidP="00964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293" w:rsidRDefault="009642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293" w:rsidRDefault="00964293">
    <w:pPr>
      <w:pStyle w:val="Footer"/>
    </w:pPr>
    <w:bookmarkStart w:id="14" w:name="_GoBack"/>
    <w:bookmarkEnd w:id="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293" w:rsidRDefault="009642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293" w:rsidRDefault="00964293" w:rsidP="00964293">
      <w:r>
        <w:separator/>
      </w:r>
    </w:p>
  </w:footnote>
  <w:footnote w:type="continuationSeparator" w:id="0">
    <w:p w:rsidR="00964293" w:rsidRDefault="00964293" w:rsidP="009642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293" w:rsidRDefault="009642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293" w:rsidRDefault="009642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293" w:rsidRDefault="009642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2A6D"/>
    <w:multiLevelType w:val="hybridMultilevel"/>
    <w:tmpl w:val="BC78BBC4"/>
    <w:lvl w:ilvl="0" w:tplc="D670381A">
      <w:start w:val="1"/>
      <w:numFmt w:val="decimal"/>
      <w:lvlText w:val="%1."/>
      <w:lvlJc w:val="left"/>
      <w:pPr>
        <w:tabs>
          <w:tab w:val="num" w:pos="1142"/>
        </w:tabs>
        <w:ind w:left="1142" w:hanging="360"/>
      </w:pPr>
      <w:rPr>
        <w:sz w:val="24"/>
        <w:szCs w:val="24"/>
      </w:rPr>
    </w:lvl>
    <w:lvl w:ilvl="1" w:tplc="04090019" w:tentative="1">
      <w:start w:val="1"/>
      <w:numFmt w:val="lowerLetter"/>
      <w:lvlText w:val="%2."/>
      <w:lvlJc w:val="left"/>
      <w:pPr>
        <w:tabs>
          <w:tab w:val="num" w:pos="1862"/>
        </w:tabs>
        <w:ind w:left="1862" w:hanging="360"/>
      </w:pPr>
    </w:lvl>
    <w:lvl w:ilvl="2" w:tplc="0409001B" w:tentative="1">
      <w:start w:val="1"/>
      <w:numFmt w:val="lowerRoman"/>
      <w:lvlText w:val="%3."/>
      <w:lvlJc w:val="right"/>
      <w:pPr>
        <w:tabs>
          <w:tab w:val="num" w:pos="2582"/>
        </w:tabs>
        <w:ind w:left="2582" w:hanging="180"/>
      </w:pPr>
    </w:lvl>
    <w:lvl w:ilvl="3" w:tplc="0409000F" w:tentative="1">
      <w:start w:val="1"/>
      <w:numFmt w:val="decimal"/>
      <w:lvlText w:val="%4."/>
      <w:lvlJc w:val="left"/>
      <w:pPr>
        <w:tabs>
          <w:tab w:val="num" w:pos="3302"/>
        </w:tabs>
        <w:ind w:left="3302" w:hanging="360"/>
      </w:pPr>
    </w:lvl>
    <w:lvl w:ilvl="4" w:tplc="04090019" w:tentative="1">
      <w:start w:val="1"/>
      <w:numFmt w:val="lowerLetter"/>
      <w:lvlText w:val="%5."/>
      <w:lvlJc w:val="left"/>
      <w:pPr>
        <w:tabs>
          <w:tab w:val="num" w:pos="4022"/>
        </w:tabs>
        <w:ind w:left="4022" w:hanging="360"/>
      </w:pPr>
    </w:lvl>
    <w:lvl w:ilvl="5" w:tplc="0409001B" w:tentative="1">
      <w:start w:val="1"/>
      <w:numFmt w:val="lowerRoman"/>
      <w:lvlText w:val="%6."/>
      <w:lvlJc w:val="right"/>
      <w:pPr>
        <w:tabs>
          <w:tab w:val="num" w:pos="4742"/>
        </w:tabs>
        <w:ind w:left="4742" w:hanging="180"/>
      </w:pPr>
    </w:lvl>
    <w:lvl w:ilvl="6" w:tplc="0409000F" w:tentative="1">
      <w:start w:val="1"/>
      <w:numFmt w:val="decimal"/>
      <w:lvlText w:val="%7."/>
      <w:lvlJc w:val="left"/>
      <w:pPr>
        <w:tabs>
          <w:tab w:val="num" w:pos="5462"/>
        </w:tabs>
        <w:ind w:left="5462" w:hanging="360"/>
      </w:pPr>
    </w:lvl>
    <w:lvl w:ilvl="7" w:tplc="04090019" w:tentative="1">
      <w:start w:val="1"/>
      <w:numFmt w:val="lowerLetter"/>
      <w:lvlText w:val="%8."/>
      <w:lvlJc w:val="left"/>
      <w:pPr>
        <w:tabs>
          <w:tab w:val="num" w:pos="6182"/>
        </w:tabs>
        <w:ind w:left="6182" w:hanging="360"/>
      </w:pPr>
    </w:lvl>
    <w:lvl w:ilvl="8" w:tplc="0409001B" w:tentative="1">
      <w:start w:val="1"/>
      <w:numFmt w:val="lowerRoman"/>
      <w:lvlText w:val="%9."/>
      <w:lvlJc w:val="right"/>
      <w:pPr>
        <w:tabs>
          <w:tab w:val="num" w:pos="6902"/>
        </w:tabs>
        <w:ind w:left="6902" w:hanging="180"/>
      </w:pPr>
    </w:lvl>
  </w:abstractNum>
  <w:abstractNum w:abstractNumId="1">
    <w:nsid w:val="1191126A"/>
    <w:multiLevelType w:val="singleLevel"/>
    <w:tmpl w:val="0409000F"/>
    <w:lvl w:ilvl="0">
      <w:start w:val="1"/>
      <w:numFmt w:val="decimal"/>
      <w:lvlText w:val="%1."/>
      <w:lvlJc w:val="left"/>
      <w:pPr>
        <w:tabs>
          <w:tab w:val="num" w:pos="360"/>
        </w:tabs>
        <w:ind w:left="360" w:hanging="360"/>
      </w:pPr>
    </w:lvl>
  </w:abstractNum>
  <w:abstractNum w:abstractNumId="2">
    <w:nsid w:val="236F21E2"/>
    <w:multiLevelType w:val="singleLevel"/>
    <w:tmpl w:val="0409000F"/>
    <w:lvl w:ilvl="0">
      <w:start w:val="1"/>
      <w:numFmt w:val="decimal"/>
      <w:lvlText w:val="%1."/>
      <w:lvlJc w:val="left"/>
      <w:pPr>
        <w:tabs>
          <w:tab w:val="num" w:pos="360"/>
        </w:tabs>
        <w:ind w:left="360" w:hanging="360"/>
      </w:pPr>
    </w:lvl>
  </w:abstractNum>
  <w:abstractNum w:abstractNumId="3">
    <w:nsid w:val="251832E8"/>
    <w:multiLevelType w:val="singleLevel"/>
    <w:tmpl w:val="0409000F"/>
    <w:lvl w:ilvl="0">
      <w:start w:val="1"/>
      <w:numFmt w:val="decimal"/>
      <w:lvlText w:val="%1."/>
      <w:lvlJc w:val="left"/>
      <w:pPr>
        <w:tabs>
          <w:tab w:val="num" w:pos="360"/>
        </w:tabs>
        <w:ind w:left="360" w:hanging="360"/>
      </w:pPr>
    </w:lvl>
  </w:abstractNum>
  <w:abstractNum w:abstractNumId="4">
    <w:nsid w:val="31623E42"/>
    <w:multiLevelType w:val="hybridMultilevel"/>
    <w:tmpl w:val="72023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F64D73"/>
    <w:multiLevelType w:val="hybridMultilevel"/>
    <w:tmpl w:val="CC0EAF78"/>
    <w:lvl w:ilvl="0" w:tplc="04090011">
      <w:start w:val="1"/>
      <w:numFmt w:val="decimal"/>
      <w:lvlText w:val="%1)"/>
      <w:lvlJc w:val="left"/>
      <w:pPr>
        <w:tabs>
          <w:tab w:val="num" w:pos="1142"/>
        </w:tabs>
        <w:ind w:left="1142" w:hanging="360"/>
      </w:pPr>
    </w:lvl>
    <w:lvl w:ilvl="1" w:tplc="04090019" w:tentative="1">
      <w:start w:val="1"/>
      <w:numFmt w:val="lowerLetter"/>
      <w:lvlText w:val="%2."/>
      <w:lvlJc w:val="left"/>
      <w:pPr>
        <w:tabs>
          <w:tab w:val="num" w:pos="1862"/>
        </w:tabs>
        <w:ind w:left="1862" w:hanging="360"/>
      </w:pPr>
    </w:lvl>
    <w:lvl w:ilvl="2" w:tplc="0409001B" w:tentative="1">
      <w:start w:val="1"/>
      <w:numFmt w:val="lowerRoman"/>
      <w:lvlText w:val="%3."/>
      <w:lvlJc w:val="right"/>
      <w:pPr>
        <w:tabs>
          <w:tab w:val="num" w:pos="2582"/>
        </w:tabs>
        <w:ind w:left="2582" w:hanging="180"/>
      </w:pPr>
    </w:lvl>
    <w:lvl w:ilvl="3" w:tplc="0409000F" w:tentative="1">
      <w:start w:val="1"/>
      <w:numFmt w:val="decimal"/>
      <w:lvlText w:val="%4."/>
      <w:lvlJc w:val="left"/>
      <w:pPr>
        <w:tabs>
          <w:tab w:val="num" w:pos="3302"/>
        </w:tabs>
        <w:ind w:left="3302" w:hanging="360"/>
      </w:pPr>
    </w:lvl>
    <w:lvl w:ilvl="4" w:tplc="04090019" w:tentative="1">
      <w:start w:val="1"/>
      <w:numFmt w:val="lowerLetter"/>
      <w:lvlText w:val="%5."/>
      <w:lvlJc w:val="left"/>
      <w:pPr>
        <w:tabs>
          <w:tab w:val="num" w:pos="4022"/>
        </w:tabs>
        <w:ind w:left="4022" w:hanging="360"/>
      </w:pPr>
    </w:lvl>
    <w:lvl w:ilvl="5" w:tplc="0409001B" w:tentative="1">
      <w:start w:val="1"/>
      <w:numFmt w:val="lowerRoman"/>
      <w:lvlText w:val="%6."/>
      <w:lvlJc w:val="right"/>
      <w:pPr>
        <w:tabs>
          <w:tab w:val="num" w:pos="4742"/>
        </w:tabs>
        <w:ind w:left="4742" w:hanging="180"/>
      </w:pPr>
    </w:lvl>
    <w:lvl w:ilvl="6" w:tplc="0409000F" w:tentative="1">
      <w:start w:val="1"/>
      <w:numFmt w:val="decimal"/>
      <w:lvlText w:val="%7."/>
      <w:lvlJc w:val="left"/>
      <w:pPr>
        <w:tabs>
          <w:tab w:val="num" w:pos="5462"/>
        </w:tabs>
        <w:ind w:left="5462" w:hanging="360"/>
      </w:pPr>
    </w:lvl>
    <w:lvl w:ilvl="7" w:tplc="04090019" w:tentative="1">
      <w:start w:val="1"/>
      <w:numFmt w:val="lowerLetter"/>
      <w:lvlText w:val="%8."/>
      <w:lvlJc w:val="left"/>
      <w:pPr>
        <w:tabs>
          <w:tab w:val="num" w:pos="6182"/>
        </w:tabs>
        <w:ind w:left="6182" w:hanging="360"/>
      </w:pPr>
    </w:lvl>
    <w:lvl w:ilvl="8" w:tplc="0409001B" w:tentative="1">
      <w:start w:val="1"/>
      <w:numFmt w:val="lowerRoman"/>
      <w:lvlText w:val="%9."/>
      <w:lvlJc w:val="right"/>
      <w:pPr>
        <w:tabs>
          <w:tab w:val="num" w:pos="6902"/>
        </w:tabs>
        <w:ind w:left="6902"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0DAA"/>
    <w:rsid w:val="000300A2"/>
    <w:rsid w:val="00061A75"/>
    <w:rsid w:val="000757B2"/>
    <w:rsid w:val="00083D2A"/>
    <w:rsid w:val="000D7743"/>
    <w:rsid w:val="00102040"/>
    <w:rsid w:val="00127E53"/>
    <w:rsid w:val="00167B37"/>
    <w:rsid w:val="001F1FB0"/>
    <w:rsid w:val="00234D40"/>
    <w:rsid w:val="00267CF4"/>
    <w:rsid w:val="00296D25"/>
    <w:rsid w:val="002F3309"/>
    <w:rsid w:val="003C3482"/>
    <w:rsid w:val="003C72B8"/>
    <w:rsid w:val="00403261"/>
    <w:rsid w:val="004112A7"/>
    <w:rsid w:val="004116ED"/>
    <w:rsid w:val="00437B59"/>
    <w:rsid w:val="00454E5D"/>
    <w:rsid w:val="0047262E"/>
    <w:rsid w:val="00473BE1"/>
    <w:rsid w:val="00485E6E"/>
    <w:rsid w:val="004B0311"/>
    <w:rsid w:val="004C0063"/>
    <w:rsid w:val="004C3CEF"/>
    <w:rsid w:val="0053194E"/>
    <w:rsid w:val="00556E62"/>
    <w:rsid w:val="00562900"/>
    <w:rsid w:val="005676A4"/>
    <w:rsid w:val="00596190"/>
    <w:rsid w:val="005A0DEF"/>
    <w:rsid w:val="005C7B9B"/>
    <w:rsid w:val="005D6331"/>
    <w:rsid w:val="006005BD"/>
    <w:rsid w:val="00600BEF"/>
    <w:rsid w:val="0060153A"/>
    <w:rsid w:val="00611ECA"/>
    <w:rsid w:val="006441BB"/>
    <w:rsid w:val="00650E8F"/>
    <w:rsid w:val="00657A02"/>
    <w:rsid w:val="00771961"/>
    <w:rsid w:val="00790266"/>
    <w:rsid w:val="00832B65"/>
    <w:rsid w:val="00860DAA"/>
    <w:rsid w:val="00874553"/>
    <w:rsid w:val="00885B59"/>
    <w:rsid w:val="00897CA0"/>
    <w:rsid w:val="00913352"/>
    <w:rsid w:val="00920437"/>
    <w:rsid w:val="00951542"/>
    <w:rsid w:val="009621E8"/>
    <w:rsid w:val="00964293"/>
    <w:rsid w:val="00971CA5"/>
    <w:rsid w:val="0097227A"/>
    <w:rsid w:val="00A02B05"/>
    <w:rsid w:val="00A21740"/>
    <w:rsid w:val="00A27CAF"/>
    <w:rsid w:val="00A516B7"/>
    <w:rsid w:val="00A65B24"/>
    <w:rsid w:val="00A83446"/>
    <w:rsid w:val="00AD1E1F"/>
    <w:rsid w:val="00AE10C3"/>
    <w:rsid w:val="00B011A8"/>
    <w:rsid w:val="00B3347A"/>
    <w:rsid w:val="00B505A8"/>
    <w:rsid w:val="00BA0FB0"/>
    <w:rsid w:val="00BA3014"/>
    <w:rsid w:val="00BD623B"/>
    <w:rsid w:val="00C37845"/>
    <w:rsid w:val="00C378DB"/>
    <w:rsid w:val="00C92E2C"/>
    <w:rsid w:val="00CB53FD"/>
    <w:rsid w:val="00CB54B5"/>
    <w:rsid w:val="00CE1AC6"/>
    <w:rsid w:val="00CF28B9"/>
    <w:rsid w:val="00D34C7B"/>
    <w:rsid w:val="00D67D0C"/>
    <w:rsid w:val="00D872C9"/>
    <w:rsid w:val="00D94783"/>
    <w:rsid w:val="00DA17CF"/>
    <w:rsid w:val="00DB1881"/>
    <w:rsid w:val="00DE04BD"/>
    <w:rsid w:val="00E373E9"/>
    <w:rsid w:val="00E5067C"/>
    <w:rsid w:val="00E77BE4"/>
    <w:rsid w:val="00ED39DB"/>
    <w:rsid w:val="00F2054A"/>
    <w:rsid w:val="00F40FF4"/>
    <w:rsid w:val="00F608AB"/>
    <w:rsid w:val="00F653D3"/>
    <w:rsid w:val="00F80DE3"/>
    <w:rsid w:val="00F9489D"/>
    <w:rsid w:val="00FA60D0"/>
    <w:rsid w:val="00FB0A10"/>
    <w:rsid w:val="00FC1C73"/>
    <w:rsid w:val="00FF4B10"/>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ersonName"/>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hapeDefaults>
    <o:shapedefaults v:ext="edit" spidmax="2050"/>
    <o:shapelayout v:ext="edit">
      <o:idmap v:ext="edit" data="1"/>
    </o:shapelayout>
  </w:shapeDefaults>
  <w:decimalSymbol w:val="."/>
  <w:listSeparator w:val=","/>
  <w15:chartTrackingRefBased/>
  <w15:docId w15:val="{9AA20FB0-FCC7-43E1-A55A-8D8501BB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8AB"/>
  </w:style>
  <w:style w:type="paragraph" w:styleId="Heading1">
    <w:name w:val="heading 1"/>
    <w:basedOn w:val="Normal"/>
    <w:next w:val="Normal"/>
    <w:qFormat/>
    <w:rsid w:val="0059619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96190"/>
    <w:pPr>
      <w:keepNext/>
      <w:jc w:val="center"/>
      <w:outlineLvl w:val="1"/>
    </w:pPr>
    <w:rPr>
      <w:rFonts w:ascii="Arial" w:hAnsi="Arial"/>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596190"/>
    <w:pPr>
      <w:tabs>
        <w:tab w:val="left" w:pos="-422"/>
        <w:tab w:val="right" w:pos="86"/>
      </w:tabs>
      <w:jc w:val="both"/>
    </w:pPr>
    <w:rPr>
      <w:rFonts w:ascii="Arial" w:hAnsi="Arial"/>
      <w:b/>
    </w:rPr>
  </w:style>
  <w:style w:type="paragraph" w:styleId="BodyTextIndent">
    <w:name w:val="Body Text Indent"/>
    <w:basedOn w:val="Normal"/>
    <w:rsid w:val="00167B37"/>
    <w:pPr>
      <w:spacing w:after="120"/>
      <w:ind w:left="360"/>
    </w:pPr>
  </w:style>
  <w:style w:type="paragraph" w:styleId="BalloonText">
    <w:name w:val="Balloon Text"/>
    <w:basedOn w:val="Normal"/>
    <w:semiHidden/>
    <w:rsid w:val="00913352"/>
    <w:rPr>
      <w:rFonts w:ascii="Tahoma" w:hAnsi="Tahoma" w:cs="Tahoma"/>
      <w:sz w:val="16"/>
      <w:szCs w:val="16"/>
    </w:rPr>
  </w:style>
  <w:style w:type="table" w:styleId="TableGrid">
    <w:name w:val="Table Grid"/>
    <w:basedOn w:val="TableNormal"/>
    <w:rsid w:val="003C34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437B59"/>
    <w:rPr>
      <w:color w:val="800080"/>
      <w:u w:val="single"/>
    </w:rPr>
  </w:style>
  <w:style w:type="paragraph" w:styleId="BodyText2">
    <w:name w:val="Body Text 2"/>
    <w:basedOn w:val="Normal"/>
    <w:rsid w:val="00F2054A"/>
    <w:pPr>
      <w:framePr w:w="8845" w:h="790" w:hRule="exact" w:wrap="around" w:vAnchor="page" w:hAnchor="page" w:x="652" w:y="1521"/>
      <w:tabs>
        <w:tab w:val="left" w:pos="-369"/>
        <w:tab w:val="right" w:pos="-297"/>
      </w:tabs>
    </w:pPr>
    <w:rPr>
      <w:rFonts w:ascii="Arial" w:hAnsi="Arial"/>
      <w:sz w:val="16"/>
      <w:lang w:val="en-GB"/>
    </w:rPr>
  </w:style>
  <w:style w:type="paragraph" w:styleId="Header">
    <w:name w:val="header"/>
    <w:basedOn w:val="Normal"/>
    <w:link w:val="HeaderChar"/>
    <w:rsid w:val="00964293"/>
    <w:pPr>
      <w:tabs>
        <w:tab w:val="center" w:pos="4680"/>
        <w:tab w:val="right" w:pos="9360"/>
      </w:tabs>
    </w:pPr>
  </w:style>
  <w:style w:type="character" w:customStyle="1" w:styleId="HeaderChar">
    <w:name w:val="Header Char"/>
    <w:basedOn w:val="DefaultParagraphFont"/>
    <w:link w:val="Header"/>
    <w:rsid w:val="00964293"/>
  </w:style>
  <w:style w:type="paragraph" w:styleId="Footer">
    <w:name w:val="footer"/>
    <w:basedOn w:val="Normal"/>
    <w:link w:val="FooterChar"/>
    <w:rsid w:val="00964293"/>
    <w:pPr>
      <w:tabs>
        <w:tab w:val="center" w:pos="4680"/>
        <w:tab w:val="right" w:pos="9360"/>
      </w:tabs>
    </w:pPr>
  </w:style>
  <w:style w:type="character" w:customStyle="1" w:styleId="FooterChar">
    <w:name w:val="Footer Char"/>
    <w:basedOn w:val="DefaultParagraphFont"/>
    <w:link w:val="Footer"/>
    <w:rsid w:val="00964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3181</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CONTINUATION OF GROUP DENTAL INSURANCE COVERAGE (COBRA)</vt:lpstr>
    </vt:vector>
  </TitlesOfParts>
  <Company>North Dakota Public Employees Retirement System</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CONTINUATION OF GROUP DENTAL INSURANCE COVERAGE (COBRA)</dc:title>
  <dc:subject/>
  <dc:creator>Denise A Curfman</dc:creator>
  <cp:keywords/>
  <dc:description/>
  <cp:lastModifiedBy>Arora, Rachit</cp:lastModifiedBy>
  <cp:revision>2</cp:revision>
  <cp:lastPrinted>2009-12-08T05:22:00Z</cp:lastPrinted>
  <dcterms:created xsi:type="dcterms:W3CDTF">2014-02-24T06:45:00Z</dcterms:created>
  <dcterms:modified xsi:type="dcterms:W3CDTF">2014-02-24T06:45:00Z</dcterms:modified>
</cp:coreProperties>
</file>