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DCD" w:rsidRPr="00AF2DCD" w:rsidRDefault="00D51D34" w:rsidP="00AF2DCD">
      <w:pPr>
        <w:ind w:left="1440"/>
        <w:jc w:val="right"/>
        <w:rPr>
          <w:rFonts w:ascii="Arial" w:hAnsi="Arial" w:cs="Arial"/>
          <w:b/>
          <w:noProof w:val="0"/>
          <w:sz w:val="22"/>
          <w:szCs w:val="22"/>
        </w:rPr>
      </w:pPr>
      <w:r>
        <w:rPr>
          <w:rFonts w:ascii="Arial" w:hAnsi="Arial" w:cs="Arial"/>
          <w:b/>
          <w:noProof w:val="0"/>
          <w:sz w:val="22"/>
          <w:szCs w:val="22"/>
        </w:rPr>
        <w:t>58861</w:t>
      </w:r>
      <w:r w:rsidR="00AF2DCD" w:rsidRPr="00AF2DCD">
        <w:rPr>
          <w:rFonts w:ascii="Arial" w:hAnsi="Arial" w:cs="Arial"/>
          <w:b/>
          <w:noProof w:val="0"/>
          <w:sz w:val="22"/>
          <w:szCs w:val="22"/>
        </w:rPr>
        <w:t>-</w:t>
      </w:r>
      <w:bookmarkStart w:id="0" w:name="sagitec1"/>
      <w:r w:rsidR="003E7821">
        <w:rPr>
          <w:rFonts w:ascii="Arial" w:hAnsi="Arial" w:cs="Arial"/>
          <w:b/>
          <w:sz w:val="22"/>
          <w:szCs w:val="22"/>
        </w:rPr>
        <w:t>{</w:t>
      </w:r>
      <w:proofErr w:type="spellStart"/>
      <w:r w:rsidR="003E7821">
        <w:rPr>
          <w:rFonts w:ascii="Arial" w:hAnsi="Arial" w:cs="Arial"/>
          <w:b/>
          <w:sz w:val="22"/>
          <w:szCs w:val="22"/>
        </w:rPr>
        <w:t>stdMbrPERSLinkID</w:t>
      </w:r>
      <w:proofErr w:type="spellEnd"/>
      <w:r w:rsidR="003E7821">
        <w:rPr>
          <w:rFonts w:ascii="Arial" w:hAnsi="Arial" w:cs="Arial"/>
          <w:b/>
          <w:sz w:val="22"/>
          <w:szCs w:val="22"/>
        </w:rPr>
        <w:t>}</w:t>
      </w:r>
      <w:bookmarkEnd w:id="0"/>
    </w:p>
    <w:p w:rsidR="003E44B4" w:rsidRPr="00F12D4B" w:rsidRDefault="001E6BAC" w:rsidP="003E44B4">
      <w:pPr>
        <w:ind w:left="1440"/>
        <w:rPr>
          <w:rFonts w:ascii="Arial" w:hAnsi="Arial" w:cs="Arial"/>
          <w:b/>
          <w:noProof w:val="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-139700</wp:posOffset>
            </wp:positionV>
            <wp:extent cx="990600" cy="701675"/>
            <wp:effectExtent l="0" t="0" r="0" b="317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0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D34">
        <w:rPr>
          <w:rFonts w:ascii="Arial" w:hAnsi="Arial" w:cs="Arial"/>
          <w:b/>
          <w:noProof w:val="0"/>
          <w:sz w:val="24"/>
          <w:szCs w:val="24"/>
        </w:rPr>
        <w:t xml:space="preserve">NDPERS PRESCRIPTION DRUG </w:t>
      </w:r>
      <w:r w:rsidR="004F5A25">
        <w:rPr>
          <w:rFonts w:ascii="Arial" w:hAnsi="Arial" w:cs="Arial"/>
          <w:b/>
          <w:noProof w:val="0"/>
          <w:sz w:val="24"/>
          <w:szCs w:val="24"/>
        </w:rPr>
        <w:t xml:space="preserve">PLAN </w:t>
      </w:r>
      <w:r w:rsidR="00D51D34">
        <w:rPr>
          <w:rFonts w:ascii="Arial" w:hAnsi="Arial" w:cs="Arial"/>
          <w:b/>
          <w:noProof w:val="0"/>
          <w:sz w:val="24"/>
          <w:szCs w:val="24"/>
        </w:rPr>
        <w:t>(PDP) DISENROLLMENT FORM</w:t>
      </w:r>
      <w:r w:rsidR="003E44B4" w:rsidRPr="00F12D4B">
        <w:rPr>
          <w:rFonts w:ascii="Arial" w:hAnsi="Arial" w:cs="Arial"/>
          <w:b/>
          <w:noProof w:val="0"/>
          <w:sz w:val="24"/>
          <w:szCs w:val="24"/>
        </w:rPr>
        <w:t xml:space="preserve"> </w:t>
      </w:r>
    </w:p>
    <w:p w:rsidR="003E44B4" w:rsidRPr="007E5B17" w:rsidRDefault="003E44B4" w:rsidP="003E44B4">
      <w:pPr>
        <w:ind w:left="720" w:firstLine="720"/>
        <w:rPr>
          <w:rFonts w:ascii="Arial" w:hAnsi="Arial" w:cs="Arial"/>
          <w:noProof w:val="0"/>
        </w:rPr>
      </w:pPr>
      <w:smartTag w:uri="urn:schemas-microsoft-com:office:smarttags" w:element="PersonName">
        <w:smartTag w:uri="urn:schemas-microsoft-com:office:smarttags" w:element="State">
          <w:r w:rsidRPr="00F60AD2">
            <w:rPr>
              <w:rFonts w:ascii="Arial" w:hAnsi="Arial" w:cs="Arial"/>
              <w:noProof w:val="0"/>
            </w:rPr>
            <w:t>NORTH DAKOTA</w:t>
          </w:r>
        </w:smartTag>
      </w:smartTag>
      <w:r w:rsidRPr="00F60AD2">
        <w:rPr>
          <w:rFonts w:ascii="Arial" w:hAnsi="Arial" w:cs="Arial"/>
          <w:noProof w:val="0"/>
        </w:rPr>
        <w:t xml:space="preserve"> PUBLIC EMPLOYEES RETIREMENT SYSTEM</w:t>
      </w:r>
    </w:p>
    <w:p w:rsidR="003E44B4" w:rsidRDefault="003E44B4" w:rsidP="00CF2E8D">
      <w:pPr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b/>
          <w:noProof w:val="0"/>
        </w:rPr>
        <w:tab/>
      </w:r>
      <w:r>
        <w:rPr>
          <w:rFonts w:ascii="Arial" w:hAnsi="Arial" w:cs="Arial"/>
          <w:b/>
          <w:noProof w:val="0"/>
        </w:rPr>
        <w:tab/>
      </w:r>
      <w:r>
        <w:rPr>
          <w:rFonts w:ascii="Arial" w:hAnsi="Arial" w:cs="Arial"/>
          <w:noProof w:val="0"/>
          <w:sz w:val="16"/>
          <w:szCs w:val="16"/>
        </w:rPr>
        <w:t xml:space="preserve">SFN </w:t>
      </w:r>
      <w:r w:rsidR="00D51D34">
        <w:rPr>
          <w:rFonts w:ascii="Arial" w:hAnsi="Arial" w:cs="Arial"/>
          <w:noProof w:val="0"/>
          <w:sz w:val="16"/>
          <w:szCs w:val="16"/>
        </w:rPr>
        <w:t>58861</w:t>
      </w:r>
      <w:r>
        <w:rPr>
          <w:rFonts w:ascii="Arial" w:hAnsi="Arial" w:cs="Arial"/>
          <w:noProof w:val="0"/>
          <w:sz w:val="16"/>
          <w:szCs w:val="16"/>
        </w:rPr>
        <w:t xml:space="preserve"> (Rev. </w:t>
      </w:r>
      <w:r w:rsidR="00D51D34">
        <w:rPr>
          <w:rFonts w:ascii="Arial" w:hAnsi="Arial" w:cs="Arial"/>
          <w:noProof w:val="0"/>
          <w:sz w:val="16"/>
          <w:szCs w:val="16"/>
        </w:rPr>
        <w:t>11</w:t>
      </w:r>
      <w:r w:rsidR="007E579E">
        <w:rPr>
          <w:rFonts w:ascii="Arial" w:hAnsi="Arial" w:cs="Arial"/>
          <w:noProof w:val="0"/>
          <w:sz w:val="16"/>
          <w:szCs w:val="16"/>
        </w:rPr>
        <w:t>-201</w:t>
      </w:r>
      <w:r w:rsidR="00D51D34">
        <w:rPr>
          <w:rFonts w:ascii="Arial" w:hAnsi="Arial" w:cs="Arial"/>
          <w:noProof w:val="0"/>
          <w:sz w:val="16"/>
          <w:szCs w:val="16"/>
        </w:rPr>
        <w:t>5</w:t>
      </w:r>
      <w:r>
        <w:rPr>
          <w:rFonts w:ascii="Arial" w:hAnsi="Arial" w:cs="Arial"/>
          <w:noProof w:val="0"/>
          <w:sz w:val="16"/>
          <w:szCs w:val="16"/>
        </w:rPr>
        <w:t>)</w:t>
      </w:r>
    </w:p>
    <w:p w:rsidR="00D51D34" w:rsidRDefault="00D51D34" w:rsidP="00CF2E8D">
      <w:pPr>
        <w:rPr>
          <w:rFonts w:ascii="Arial" w:hAnsi="Arial" w:cs="Arial"/>
          <w:noProof w:val="0"/>
          <w:sz w:val="16"/>
          <w:szCs w:val="16"/>
        </w:rPr>
      </w:pPr>
    </w:p>
    <w:p w:rsidR="003E44B4" w:rsidRPr="00266AAC" w:rsidRDefault="003E44B4" w:rsidP="00B50939">
      <w:pPr>
        <w:spacing w:before="60"/>
        <w:jc w:val="center"/>
        <w:rPr>
          <w:rFonts w:ascii="Arial" w:hAnsi="Arial" w:cs="Arial"/>
          <w:b/>
          <w:noProof w:val="0"/>
        </w:rPr>
      </w:pPr>
      <w:r w:rsidRPr="00266AAC">
        <w:rPr>
          <w:rFonts w:ascii="Arial" w:hAnsi="Arial" w:cs="Arial"/>
          <w:b/>
          <w:noProof w:val="0"/>
        </w:rPr>
        <w:t xml:space="preserve">NDPERS </w:t>
      </w:r>
      <w:r w:rsidRPr="00266AAC">
        <w:rPr>
          <w:rFonts w:ascii="Arial" w:hAnsi="Arial" w:cs="Arial"/>
          <w:b/>
          <w:noProof w:val="0"/>
        </w:rPr>
        <w:sym w:font="Symbol" w:char="F0B7"/>
      </w:r>
      <w:r w:rsidRPr="00266AAC">
        <w:rPr>
          <w:rFonts w:ascii="Arial" w:hAnsi="Arial" w:cs="Arial"/>
          <w:b/>
          <w:noProof w:val="0"/>
        </w:rPr>
        <w:t xml:space="preserve"> PO Box 1657 </w:t>
      </w:r>
      <w:r w:rsidRPr="00266AAC">
        <w:rPr>
          <w:rFonts w:ascii="Arial" w:hAnsi="Arial" w:cs="Arial"/>
          <w:b/>
          <w:noProof w:val="0"/>
        </w:rPr>
        <w:sym w:font="Symbol" w:char="F0B7"/>
      </w:r>
      <w:r w:rsidRPr="00266AAC">
        <w:rPr>
          <w:rFonts w:ascii="Arial" w:hAnsi="Arial" w:cs="Arial"/>
          <w:b/>
          <w:noProof w:val="0"/>
        </w:rPr>
        <w:t xml:space="preserve"> Bismarck, </w:t>
      </w:r>
      <w:r w:rsidRPr="00266AAC">
        <w:rPr>
          <w:rFonts w:ascii="Arial" w:hAnsi="Arial" w:cs="Arial"/>
          <w:b/>
          <w:noProof w:val="0"/>
        </w:rPr>
        <w:sym w:font="Symbol" w:char="F0B7"/>
      </w:r>
      <w:r w:rsidRPr="00266AAC">
        <w:rPr>
          <w:rFonts w:ascii="Arial" w:hAnsi="Arial" w:cs="Arial"/>
          <w:b/>
          <w:noProof w:val="0"/>
        </w:rPr>
        <w:t xml:space="preserve"> North Dakota 58502-1657 </w:t>
      </w:r>
    </w:p>
    <w:p w:rsidR="003E44B4" w:rsidRDefault="003E44B4" w:rsidP="00B50939">
      <w:pPr>
        <w:spacing w:after="60"/>
        <w:jc w:val="center"/>
        <w:rPr>
          <w:rFonts w:ascii="Arial" w:hAnsi="Arial" w:cs="Arial"/>
          <w:b/>
          <w:noProof w:val="0"/>
        </w:rPr>
      </w:pPr>
      <w:r w:rsidRPr="00266AAC">
        <w:rPr>
          <w:rFonts w:ascii="Arial" w:hAnsi="Arial" w:cs="Arial"/>
          <w:b/>
          <w:noProof w:val="0"/>
        </w:rPr>
        <w:t xml:space="preserve"> (701) 328- 3900 </w:t>
      </w:r>
      <w:r w:rsidRPr="00266AAC">
        <w:rPr>
          <w:rFonts w:ascii="Arial" w:hAnsi="Arial" w:cs="Arial"/>
          <w:b/>
          <w:noProof w:val="0"/>
        </w:rPr>
        <w:sym w:font="Symbol" w:char="F0B7"/>
      </w:r>
      <w:r w:rsidRPr="00266AAC">
        <w:rPr>
          <w:rFonts w:ascii="Arial" w:hAnsi="Arial" w:cs="Arial"/>
          <w:b/>
          <w:noProof w:val="0"/>
        </w:rPr>
        <w:t xml:space="preserve"> 1-800-803-7377 </w:t>
      </w:r>
      <w:r w:rsidRPr="00266AAC">
        <w:rPr>
          <w:rFonts w:ascii="Arial" w:hAnsi="Arial" w:cs="Arial"/>
          <w:b/>
          <w:noProof w:val="0"/>
        </w:rPr>
        <w:sym w:font="Symbol" w:char="F0B7"/>
      </w:r>
      <w:r w:rsidRPr="00266AAC">
        <w:rPr>
          <w:rFonts w:ascii="Arial" w:hAnsi="Arial" w:cs="Arial"/>
          <w:b/>
          <w:noProof w:val="0"/>
        </w:rPr>
        <w:t xml:space="preserve"> Fax 701-328-3920</w:t>
      </w:r>
    </w:p>
    <w:p w:rsidR="00D51D34" w:rsidRPr="00D51D34" w:rsidRDefault="00D51D34" w:rsidP="00D51D34">
      <w:pPr>
        <w:tabs>
          <w:tab w:val="left" w:pos="9800"/>
        </w:tabs>
        <w:spacing w:before="76"/>
        <w:ind w:left="139" w:right="41" w:hanging="30"/>
        <w:rPr>
          <w:rFonts w:ascii="Arial" w:eastAsia="Arial Narrow" w:hAnsi="Arial" w:cs="Arial"/>
          <w:b/>
          <w:bCs/>
          <w:sz w:val="22"/>
          <w:szCs w:val="22"/>
        </w:rPr>
      </w:pPr>
      <w:r w:rsidRPr="00D51D34">
        <w:rPr>
          <w:rFonts w:ascii="Arial" w:eastAsia="Arial Narrow" w:hAnsi="Arial" w:cs="Arial"/>
          <w:b/>
          <w:bCs/>
          <w:sz w:val="22"/>
          <w:szCs w:val="22"/>
          <w:highlight w:val="lightGray"/>
        </w:rPr>
        <w:t xml:space="preserve">Disenrollment Instructions: </w:t>
      </w:r>
      <w:r w:rsidRPr="00D51D34">
        <w:rPr>
          <w:rFonts w:ascii="Arial" w:eastAsia="Arial Narrow" w:hAnsi="Arial" w:cs="Arial"/>
          <w:b/>
          <w:bCs/>
          <w:sz w:val="22"/>
          <w:szCs w:val="22"/>
          <w:highlight w:val="lightGray"/>
        </w:rPr>
        <w:tab/>
      </w:r>
      <w:r w:rsidRPr="00D51D34">
        <w:rPr>
          <w:rFonts w:ascii="Arial" w:eastAsia="Arial Narrow" w:hAnsi="Arial" w:cs="Arial"/>
          <w:b/>
          <w:bCs/>
          <w:sz w:val="22"/>
          <w:szCs w:val="22"/>
        </w:rPr>
        <w:t xml:space="preserve"> </w:t>
      </w:r>
    </w:p>
    <w:p w:rsidR="00D51D34" w:rsidRPr="00D51D34" w:rsidRDefault="00D51D34" w:rsidP="00D51D34">
      <w:pPr>
        <w:tabs>
          <w:tab w:val="left" w:pos="9800"/>
        </w:tabs>
        <w:spacing w:before="76"/>
        <w:ind w:left="139" w:right="41" w:hanging="30"/>
        <w:rPr>
          <w:rFonts w:ascii="Arial" w:eastAsia="Arial Narrow" w:hAnsi="Arial" w:cs="Arial"/>
          <w:b/>
          <w:sz w:val="22"/>
          <w:szCs w:val="22"/>
        </w:rPr>
      </w:pPr>
      <w:r w:rsidRPr="00D51D34">
        <w:rPr>
          <w:rFonts w:ascii="Arial" w:eastAsia="Arial Narrow" w:hAnsi="Arial" w:cs="Arial"/>
          <w:b/>
          <w:bCs/>
          <w:sz w:val="22"/>
          <w:szCs w:val="22"/>
        </w:rPr>
        <w:t>Before you make your decision, please examine all your options to be sure you understand the plan coverages, eligibility and enrollment opportunities for other coverage.</w:t>
      </w:r>
      <w:r w:rsidRPr="00D51D34">
        <w:rPr>
          <w:rFonts w:ascii="Arial" w:eastAsia="Arial Narrow" w:hAnsi="Arial" w:cs="Arial"/>
          <w:sz w:val="22"/>
          <w:szCs w:val="22"/>
        </w:rPr>
        <w:t xml:space="preserve">  </w:t>
      </w:r>
      <w:r w:rsidRPr="00D51D34">
        <w:rPr>
          <w:rFonts w:ascii="Arial" w:eastAsia="Arial Narrow" w:hAnsi="Arial" w:cs="Arial"/>
          <w:b/>
          <w:sz w:val="22"/>
          <w:szCs w:val="22"/>
        </w:rPr>
        <w:t>By cancelling your prescription drug plan coverage, you will no longer be able to participate in the NDPERS Dakota Retiree Plan medical coverage.</w:t>
      </w:r>
    </w:p>
    <w:p w:rsidR="00D51D34" w:rsidRPr="00D51D34" w:rsidRDefault="00D51D34" w:rsidP="00D51D34">
      <w:pPr>
        <w:tabs>
          <w:tab w:val="left" w:pos="9800"/>
        </w:tabs>
        <w:spacing w:before="76"/>
        <w:ind w:left="139" w:right="41" w:hanging="30"/>
        <w:rPr>
          <w:rFonts w:ascii="Arial" w:eastAsia="Arial Narrow" w:hAnsi="Arial" w:cs="Arial"/>
          <w:sz w:val="22"/>
          <w:szCs w:val="22"/>
        </w:rPr>
      </w:pPr>
      <w:r w:rsidRPr="00D51D34">
        <w:rPr>
          <w:rFonts w:ascii="Arial" w:eastAsia="Arial Narrow" w:hAnsi="Arial" w:cs="Arial"/>
          <w:sz w:val="22"/>
          <w:szCs w:val="22"/>
        </w:rPr>
        <w:t>If you wish to disenroll from</w:t>
      </w:r>
      <w:r w:rsidRPr="00D51D34">
        <w:rPr>
          <w:rFonts w:ascii="Arial" w:eastAsia="Arial Narrow" w:hAnsi="Arial" w:cs="Arial"/>
          <w:spacing w:val="1"/>
          <w:sz w:val="22"/>
          <w:szCs w:val="22"/>
        </w:rPr>
        <w:t xml:space="preserve"> </w:t>
      </w:r>
      <w:r w:rsidRPr="00D51D34">
        <w:rPr>
          <w:rFonts w:ascii="Arial" w:eastAsia="Arial Narrow" w:hAnsi="Arial" w:cs="Arial"/>
          <w:sz w:val="22"/>
          <w:szCs w:val="22"/>
        </w:rPr>
        <w:t>the NDPERS Prescription Drug Plan (PDP) provided through Express Scripts Inc (ESI), please carefully read and complete all se</w:t>
      </w:r>
      <w:r w:rsidRPr="00D51D34">
        <w:rPr>
          <w:rFonts w:ascii="Arial" w:eastAsia="Arial Narrow" w:hAnsi="Arial" w:cs="Arial"/>
          <w:spacing w:val="1"/>
          <w:sz w:val="22"/>
          <w:szCs w:val="22"/>
        </w:rPr>
        <w:t>c</w:t>
      </w:r>
      <w:r w:rsidRPr="00D51D34">
        <w:rPr>
          <w:rFonts w:ascii="Arial" w:eastAsia="Arial Narrow" w:hAnsi="Arial" w:cs="Arial"/>
          <w:sz w:val="22"/>
          <w:szCs w:val="22"/>
        </w:rPr>
        <w:t xml:space="preserve">tions on this form and submit to NDPERS along with a Request to Cancel Retiree Health Insurance Coverage SFN 58269 by the end of the month </w:t>
      </w:r>
      <w:r w:rsidRPr="00D51D34">
        <w:rPr>
          <w:rFonts w:ascii="Arial" w:eastAsia="Arial Narrow" w:hAnsi="Arial" w:cs="Arial"/>
          <w:b/>
          <w:sz w:val="22"/>
          <w:szCs w:val="22"/>
          <w:u w:val="single"/>
        </w:rPr>
        <w:t>prior to</w:t>
      </w:r>
      <w:r w:rsidRPr="00D51D34">
        <w:rPr>
          <w:rFonts w:ascii="Arial" w:eastAsia="Arial Narrow" w:hAnsi="Arial" w:cs="Arial"/>
          <w:sz w:val="22"/>
          <w:szCs w:val="22"/>
        </w:rPr>
        <w:t xml:space="preserve"> the disenrollment effective date.  I understand that the form must be signed in the month prior to the requested disenrollment date.</w:t>
      </w:r>
    </w:p>
    <w:p w:rsidR="00D51D34" w:rsidRPr="00B50939" w:rsidRDefault="00D51D34" w:rsidP="00B50939">
      <w:pPr>
        <w:spacing w:after="60"/>
        <w:jc w:val="center"/>
        <w:rPr>
          <w:rFonts w:ascii="Arial" w:hAnsi="Arial" w:cs="Arial"/>
          <w:b/>
          <w:noProof w:val="0"/>
        </w:rPr>
      </w:pPr>
    </w:p>
    <w:tbl>
      <w:tblPr>
        <w:tblW w:w="1137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9"/>
        <w:gridCol w:w="187"/>
        <w:gridCol w:w="4287"/>
      </w:tblGrid>
      <w:tr w:rsidR="00CA05DA" w:rsidRPr="00D51D34" w:rsidTr="00D66A06">
        <w:tc>
          <w:tcPr>
            <w:tcW w:w="11376" w:type="dxa"/>
            <w:gridSpan w:val="3"/>
          </w:tcPr>
          <w:p w:rsidR="00CA05DA" w:rsidRPr="00D51D34" w:rsidRDefault="00CA05DA" w:rsidP="00D66A06">
            <w:pPr>
              <w:spacing w:before="40" w:after="30"/>
              <w:rPr>
                <w:rFonts w:ascii="Arial" w:hAnsi="Arial" w:cs="Arial"/>
                <w:b/>
                <w:noProof w:val="0"/>
                <w:sz w:val="24"/>
                <w:szCs w:val="24"/>
              </w:rPr>
            </w:pPr>
            <w:r w:rsidRPr="00D51D34">
              <w:rPr>
                <w:rFonts w:ascii="Arial" w:hAnsi="Arial" w:cs="Arial"/>
                <w:b/>
                <w:noProof w:val="0"/>
                <w:sz w:val="24"/>
                <w:szCs w:val="24"/>
              </w:rPr>
              <w:t xml:space="preserve">PART A </w:t>
            </w:r>
            <w:r w:rsidRPr="00D51D34">
              <w:rPr>
                <w:rFonts w:ascii="Arial" w:hAnsi="Arial" w:cs="Arial"/>
                <w:b/>
                <w:noProof w:val="0"/>
                <w:sz w:val="24"/>
                <w:szCs w:val="24"/>
              </w:rPr>
              <w:tab/>
              <w:t xml:space="preserve">MEMBER INFORMATION </w:t>
            </w:r>
          </w:p>
        </w:tc>
      </w:tr>
      <w:tr w:rsidR="00CA05DA" w:rsidRPr="00D51D34" w:rsidTr="00D51D34">
        <w:trPr>
          <w:trHeight w:val="368"/>
        </w:trPr>
        <w:tc>
          <w:tcPr>
            <w:tcW w:w="7320" w:type="dxa"/>
            <w:gridSpan w:val="2"/>
          </w:tcPr>
          <w:p w:rsidR="000E0ADF" w:rsidRPr="00156FA3" w:rsidRDefault="00CA05DA" w:rsidP="00AF2DCD">
            <w:pPr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156FA3">
              <w:rPr>
                <w:rFonts w:ascii="Arial" w:hAnsi="Arial" w:cs="Arial"/>
                <w:noProof w:val="0"/>
                <w:sz w:val="22"/>
                <w:szCs w:val="22"/>
              </w:rPr>
              <w:t>Name (Last, First, Mi</w:t>
            </w:r>
            <w:r w:rsidR="00D97609" w:rsidRPr="00156FA3">
              <w:rPr>
                <w:rFonts w:ascii="Arial" w:hAnsi="Arial" w:cs="Arial"/>
                <w:noProof w:val="0"/>
                <w:sz w:val="22"/>
                <w:szCs w:val="22"/>
              </w:rPr>
              <w:t>ddle</w:t>
            </w:r>
            <w:r w:rsidRPr="00156FA3">
              <w:rPr>
                <w:rFonts w:ascii="Arial" w:hAnsi="Arial" w:cs="Arial"/>
                <w:noProof w:val="0"/>
                <w:sz w:val="22"/>
                <w:szCs w:val="22"/>
              </w:rPr>
              <w:t>)</w:t>
            </w:r>
            <w:r w:rsidR="00AF2DCD" w:rsidRPr="00156FA3">
              <w:rPr>
                <w:rFonts w:ascii="Arial" w:hAnsi="Arial" w:cs="Arial"/>
                <w:noProof w:val="0"/>
                <w:sz w:val="22"/>
                <w:szCs w:val="22"/>
              </w:rPr>
              <w:t xml:space="preserve"> </w:t>
            </w:r>
            <w:r w:rsidRPr="00156FA3">
              <w:rPr>
                <w:rFonts w:ascii="Arial" w:hAnsi="Arial" w:cs="Arial"/>
                <w:noProof w:val="0"/>
                <w:sz w:val="22"/>
                <w:szCs w:val="22"/>
              </w:rPr>
              <w:t xml:space="preserve"> </w:t>
            </w:r>
            <w:bookmarkStart w:id="1" w:name="sagitec2"/>
            <w:r w:rsidR="003E7821" w:rsidRPr="00156FA3">
              <w:rPr>
                <w:rFonts w:ascii="Arial" w:hAnsi="Arial" w:cs="Arial"/>
                <w:sz w:val="22"/>
                <w:szCs w:val="22"/>
              </w:rPr>
              <w:t>{stdMbrFullNameLFM}</w:t>
            </w:r>
            <w:bookmarkEnd w:id="1"/>
          </w:p>
        </w:tc>
        <w:tc>
          <w:tcPr>
            <w:tcW w:w="4056" w:type="dxa"/>
          </w:tcPr>
          <w:p w:rsidR="00CA05DA" w:rsidRPr="00156FA3" w:rsidRDefault="00D97609" w:rsidP="003B351E">
            <w:pPr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156FA3">
              <w:rPr>
                <w:rFonts w:ascii="Arial" w:hAnsi="Arial" w:cs="Arial"/>
                <w:noProof w:val="0"/>
                <w:sz w:val="22"/>
                <w:szCs w:val="22"/>
              </w:rPr>
              <w:t>NDPERS Member ID</w:t>
            </w:r>
            <w:r w:rsidR="00FF584D" w:rsidRPr="00156FA3">
              <w:rPr>
                <w:rFonts w:ascii="Arial" w:hAnsi="Arial" w:cs="Arial"/>
                <w:noProof w:val="0"/>
                <w:sz w:val="22"/>
                <w:szCs w:val="22"/>
              </w:rPr>
              <w:t xml:space="preserve"> </w:t>
            </w:r>
            <w:bookmarkStart w:id="2" w:name="sagitec3"/>
            <w:r w:rsidR="003E7821" w:rsidRPr="00156FA3">
              <w:rPr>
                <w:rFonts w:ascii="Arial" w:hAnsi="Arial" w:cs="Arial"/>
                <w:sz w:val="22"/>
                <w:szCs w:val="22"/>
              </w:rPr>
              <w:t>{stdMbrPERSLinkID}</w:t>
            </w:r>
            <w:bookmarkEnd w:id="2"/>
          </w:p>
        </w:tc>
      </w:tr>
      <w:tr w:rsidR="00D97609" w:rsidRPr="00D51D34" w:rsidTr="00D86803">
        <w:tc>
          <w:tcPr>
            <w:tcW w:w="7050" w:type="dxa"/>
          </w:tcPr>
          <w:p w:rsidR="00D97609" w:rsidRPr="00156FA3" w:rsidRDefault="00D97609" w:rsidP="003B351E">
            <w:pPr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156FA3">
              <w:rPr>
                <w:rFonts w:ascii="Arial" w:hAnsi="Arial" w:cs="Arial"/>
                <w:noProof w:val="0"/>
                <w:sz w:val="22"/>
                <w:szCs w:val="22"/>
              </w:rPr>
              <w:t>Last 4 Digits of Social Security Number</w:t>
            </w:r>
            <w:r w:rsidR="00FF584D" w:rsidRPr="00156FA3">
              <w:rPr>
                <w:rFonts w:ascii="Arial" w:hAnsi="Arial" w:cs="Arial"/>
                <w:noProof w:val="0"/>
                <w:sz w:val="22"/>
                <w:szCs w:val="22"/>
              </w:rPr>
              <w:t xml:space="preserve"> </w:t>
            </w:r>
            <w:bookmarkStart w:id="3" w:name="sagitec4"/>
            <w:r w:rsidR="003E7821" w:rsidRPr="00156FA3">
              <w:rPr>
                <w:rFonts w:ascii="Arial" w:hAnsi="Arial" w:cs="Arial"/>
                <w:sz w:val="22"/>
                <w:szCs w:val="22"/>
              </w:rPr>
              <w:t>{stdMbrLastFourDigitsOfSSN}</w:t>
            </w:r>
            <w:bookmarkEnd w:id="3"/>
          </w:p>
          <w:p w:rsidR="00D657CF" w:rsidRPr="00156FA3" w:rsidRDefault="00D657CF" w:rsidP="003B351E">
            <w:pPr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4326" w:type="dxa"/>
            <w:gridSpan w:val="2"/>
          </w:tcPr>
          <w:p w:rsidR="00D97609" w:rsidRPr="00156FA3" w:rsidRDefault="00D97609" w:rsidP="003B351E">
            <w:pPr>
              <w:rPr>
                <w:rFonts w:ascii="Arial" w:hAnsi="Arial" w:cs="Arial"/>
                <w:noProof w:val="0"/>
                <w:sz w:val="22"/>
                <w:szCs w:val="22"/>
              </w:rPr>
            </w:pPr>
            <w:r w:rsidRPr="00156FA3">
              <w:rPr>
                <w:rFonts w:ascii="Arial" w:hAnsi="Arial" w:cs="Arial"/>
                <w:noProof w:val="0"/>
                <w:sz w:val="22"/>
                <w:szCs w:val="22"/>
              </w:rPr>
              <w:t>Date of Birth (MO/DAY/YR)</w:t>
            </w:r>
            <w:r w:rsidR="00FF584D" w:rsidRPr="00156FA3">
              <w:rPr>
                <w:rFonts w:ascii="Arial" w:hAnsi="Arial" w:cs="Arial"/>
                <w:noProof w:val="0"/>
                <w:sz w:val="22"/>
                <w:szCs w:val="22"/>
              </w:rPr>
              <w:t xml:space="preserve"> </w:t>
            </w:r>
            <w:bookmarkStart w:id="4" w:name="sagitec5"/>
            <w:r w:rsidR="003E7821" w:rsidRPr="00156FA3">
              <w:rPr>
                <w:rFonts w:ascii="Arial" w:hAnsi="Arial" w:cs="Arial"/>
                <w:sz w:val="22"/>
                <w:szCs w:val="22"/>
              </w:rPr>
              <w:t>{stdMbrDateOfBirth}</w:t>
            </w:r>
            <w:bookmarkEnd w:id="4"/>
          </w:p>
        </w:tc>
      </w:tr>
      <w:tr w:rsidR="00D51D34" w:rsidRPr="00D51D34" w:rsidTr="000C3F7B">
        <w:tc>
          <w:tcPr>
            <w:tcW w:w="11376" w:type="dxa"/>
            <w:gridSpan w:val="3"/>
          </w:tcPr>
          <w:p w:rsidR="00D51D34" w:rsidRPr="00156FA3" w:rsidRDefault="00D51D34" w:rsidP="00D51D34">
            <w:pPr>
              <w:pStyle w:val="Heading2"/>
              <w:spacing w:before="120" w:after="120"/>
              <w:rPr>
                <w:rFonts w:cs="Arial"/>
                <w:sz w:val="22"/>
                <w:szCs w:val="22"/>
              </w:rPr>
            </w:pPr>
            <w:r w:rsidRPr="00156FA3">
              <w:rPr>
                <w:rFonts w:cs="Arial"/>
                <w:sz w:val="22"/>
                <w:szCs w:val="22"/>
              </w:rPr>
              <w:t>Medicare Claim Number __ __ __ - __ __ - __ __ __</w:t>
            </w:r>
            <w:r w:rsidR="005310D1">
              <w:rPr>
                <w:rFonts w:cs="Arial"/>
                <w:sz w:val="22"/>
                <w:szCs w:val="22"/>
              </w:rPr>
              <w:t xml:space="preserve"> </w:t>
            </w:r>
            <w:r w:rsidR="005310D1">
              <w:rPr>
                <w:rFonts w:cs="Arial"/>
                <w:sz w:val="22"/>
                <w:szCs w:val="22"/>
              </w:rPr>
              <w:t>__</w:t>
            </w:r>
            <w:bookmarkStart w:id="5" w:name="_GoBack"/>
            <w:bookmarkEnd w:id="5"/>
            <w:r w:rsidRPr="00156FA3">
              <w:rPr>
                <w:rFonts w:cs="Arial"/>
                <w:sz w:val="22"/>
                <w:szCs w:val="22"/>
              </w:rPr>
              <w:t xml:space="preserve"> - __</w:t>
            </w:r>
          </w:p>
        </w:tc>
      </w:tr>
      <w:tr w:rsidR="00D51D34" w:rsidRPr="00D51D34" w:rsidTr="00365222">
        <w:tc>
          <w:tcPr>
            <w:tcW w:w="11376" w:type="dxa"/>
            <w:gridSpan w:val="3"/>
          </w:tcPr>
          <w:p w:rsidR="00D51D34" w:rsidRPr="00AD428F" w:rsidRDefault="006017C2" w:rsidP="00156FA3">
            <w:pPr>
              <w:rPr>
                <w:rFonts w:ascii="Arial" w:hAnsi="Arial" w:cs="Arial"/>
                <w:b/>
                <w:noProof w:val="0"/>
                <w:sz w:val="24"/>
                <w:szCs w:val="24"/>
              </w:rPr>
            </w:pPr>
            <w:r w:rsidRPr="00AD428F">
              <w:rPr>
                <w:rFonts w:ascii="Arial" w:hAnsi="Arial" w:cs="Arial"/>
                <w:b/>
                <w:noProof w:val="0"/>
                <w:sz w:val="24"/>
                <w:szCs w:val="24"/>
              </w:rPr>
              <w:t>PART B</w:t>
            </w:r>
            <w:r w:rsidRPr="00AD428F">
              <w:rPr>
                <w:rFonts w:ascii="Arial" w:hAnsi="Arial" w:cs="Arial"/>
                <w:b/>
                <w:noProof w:val="0"/>
                <w:sz w:val="24"/>
                <w:szCs w:val="24"/>
              </w:rPr>
              <w:tab/>
              <w:t xml:space="preserve">MEDICARE </w:t>
            </w:r>
            <w:r w:rsidR="00AD428F" w:rsidRPr="00AD428F">
              <w:rPr>
                <w:rFonts w:ascii="Arial" w:hAnsi="Arial" w:cs="Arial"/>
                <w:b/>
                <w:noProof w:val="0"/>
                <w:sz w:val="24"/>
                <w:szCs w:val="24"/>
              </w:rPr>
              <w:t xml:space="preserve">PDP </w:t>
            </w:r>
            <w:r w:rsidRPr="00AD428F">
              <w:rPr>
                <w:rFonts w:ascii="Arial" w:hAnsi="Arial" w:cs="Arial"/>
                <w:b/>
                <w:noProof w:val="0"/>
                <w:sz w:val="24"/>
                <w:szCs w:val="24"/>
              </w:rPr>
              <w:t>DISENROLLMENT AGREEMENT</w:t>
            </w:r>
            <w:r w:rsidR="00156FA3">
              <w:rPr>
                <w:rFonts w:ascii="Arial" w:hAnsi="Arial" w:cs="Arial"/>
                <w:b/>
                <w:noProof w:val="0"/>
                <w:sz w:val="24"/>
                <w:szCs w:val="24"/>
              </w:rPr>
              <w:t xml:space="preserve"> &amp; </w:t>
            </w:r>
            <w:r w:rsidRPr="00AD428F">
              <w:rPr>
                <w:rFonts w:ascii="Arial" w:hAnsi="Arial" w:cs="Arial"/>
                <w:b/>
                <w:noProof w:val="0"/>
                <w:sz w:val="24"/>
                <w:szCs w:val="24"/>
              </w:rPr>
              <w:t>AUTHORIZATION</w:t>
            </w:r>
          </w:p>
        </w:tc>
      </w:tr>
      <w:tr w:rsidR="006017C2" w:rsidRPr="00D51D34" w:rsidTr="00365222">
        <w:tc>
          <w:tcPr>
            <w:tcW w:w="11376" w:type="dxa"/>
            <w:gridSpan w:val="3"/>
          </w:tcPr>
          <w:p w:rsidR="00AD428F" w:rsidRDefault="00AD428F" w:rsidP="006017C2">
            <w:pPr>
              <w:tabs>
                <w:tab w:val="left" w:pos="9800"/>
              </w:tabs>
              <w:spacing w:line="196" w:lineRule="exact"/>
              <w:ind w:left="109" w:right="-20"/>
              <w:rPr>
                <w:rFonts w:ascii="Arial" w:eastAsia="Arial Narrow" w:hAnsi="Arial" w:cs="Arial"/>
                <w:b/>
                <w:bCs/>
                <w:position w:val="1"/>
                <w:sz w:val="22"/>
                <w:szCs w:val="22"/>
                <w:highlight w:val="lightGray"/>
              </w:rPr>
            </w:pPr>
          </w:p>
          <w:p w:rsidR="006017C2" w:rsidRPr="00AD428F" w:rsidRDefault="00AD428F" w:rsidP="00156FA3">
            <w:pPr>
              <w:ind w:right="259"/>
              <w:rPr>
                <w:rFonts w:ascii="Arial" w:eastAsia="Arial Narrow" w:hAnsi="Arial" w:cs="Arial"/>
                <w:sz w:val="22"/>
                <w:szCs w:val="22"/>
                <w:u w:val="single"/>
              </w:rPr>
            </w:pPr>
            <w:r w:rsidRPr="00AD428F">
              <w:rPr>
                <w:rFonts w:ascii="Arial" w:eastAsia="Arial Narrow" w:hAnsi="Arial" w:cs="Arial"/>
                <w:sz w:val="22"/>
                <w:szCs w:val="22"/>
                <w:u w:val="single"/>
              </w:rPr>
              <w:t>By completing this Medicare PDP disenrollment request, I agree to the following:</w:t>
            </w:r>
          </w:p>
          <w:p w:rsidR="00AD428F" w:rsidRPr="00AD428F" w:rsidRDefault="00AD428F" w:rsidP="006017C2">
            <w:pPr>
              <w:ind w:left="139" w:right="259"/>
              <w:rPr>
                <w:rFonts w:ascii="Arial" w:eastAsia="Arial Narrow" w:hAnsi="Arial" w:cs="Arial"/>
                <w:sz w:val="22"/>
                <w:szCs w:val="22"/>
              </w:rPr>
            </w:pPr>
          </w:p>
          <w:p w:rsidR="006017C2" w:rsidRPr="00AD428F" w:rsidRDefault="006017C2" w:rsidP="006017C2">
            <w:pPr>
              <w:ind w:left="139" w:right="259"/>
              <w:rPr>
                <w:rFonts w:ascii="Arial" w:eastAsia="Arial Narrow" w:hAnsi="Arial" w:cs="Arial"/>
                <w:sz w:val="22"/>
                <w:szCs w:val="22"/>
              </w:rPr>
            </w:pPr>
            <w:r w:rsidRPr="00AD428F">
              <w:rPr>
                <w:rFonts w:ascii="Arial" w:eastAsia="Arial Narrow" w:hAnsi="Arial" w:cs="Arial"/>
                <w:sz w:val="22"/>
                <w:szCs w:val="22"/>
              </w:rPr>
              <w:t>I understand that until my disenrollment is effective, I must continue to fill my prescriptions through Express Scripts</w:t>
            </w:r>
            <w:r w:rsidRPr="00AD428F">
              <w:rPr>
                <w:rFonts w:ascii="Arial" w:eastAsia="Arial Narrow" w:hAnsi="Arial" w:cs="Arial"/>
                <w:i/>
                <w:spacing w:val="1"/>
                <w:sz w:val="22"/>
                <w:szCs w:val="22"/>
              </w:rPr>
              <w:t>, Inc</w:t>
            </w:r>
            <w:r w:rsidR="004F5A25">
              <w:rPr>
                <w:rFonts w:ascii="Arial" w:eastAsia="Arial Narrow" w:hAnsi="Arial" w:cs="Arial"/>
                <w:i/>
                <w:spacing w:val="1"/>
                <w:sz w:val="22"/>
                <w:szCs w:val="22"/>
              </w:rPr>
              <w:t>.</w:t>
            </w:r>
            <w:r w:rsidRPr="00AD428F">
              <w:rPr>
                <w:rFonts w:ascii="Arial" w:eastAsia="Arial Narrow" w:hAnsi="Arial" w:cs="Arial"/>
                <w:i/>
                <w:spacing w:val="1"/>
                <w:sz w:val="22"/>
                <w:szCs w:val="22"/>
              </w:rPr>
              <w:t xml:space="preserve"> </w:t>
            </w:r>
            <w:r w:rsidRPr="00AD428F">
              <w:rPr>
                <w:rFonts w:ascii="Arial" w:eastAsia="Arial Narrow" w:hAnsi="Arial" w:cs="Arial"/>
                <w:sz w:val="22"/>
                <w:szCs w:val="22"/>
              </w:rPr>
              <w:t>network pharmacies in</w:t>
            </w:r>
            <w:r w:rsidRPr="00AD428F">
              <w:rPr>
                <w:rFonts w:ascii="Arial" w:eastAsia="Arial Narrow" w:hAnsi="Arial" w:cs="Arial"/>
                <w:spacing w:val="1"/>
                <w:sz w:val="22"/>
                <w:szCs w:val="22"/>
              </w:rPr>
              <w:t xml:space="preserve"> </w:t>
            </w:r>
            <w:r w:rsidRPr="00AD428F">
              <w:rPr>
                <w:rFonts w:ascii="Arial" w:eastAsia="Arial Narrow" w:hAnsi="Arial" w:cs="Arial"/>
                <w:sz w:val="22"/>
                <w:szCs w:val="22"/>
              </w:rPr>
              <w:t>order to receive my prescr</w:t>
            </w:r>
            <w:r w:rsidRPr="00AD428F">
              <w:rPr>
                <w:rFonts w:ascii="Arial" w:eastAsia="Arial Narrow" w:hAnsi="Arial" w:cs="Arial"/>
                <w:spacing w:val="-2"/>
                <w:sz w:val="22"/>
                <w:szCs w:val="22"/>
              </w:rPr>
              <w:t>i</w:t>
            </w:r>
            <w:r w:rsidRPr="00AD428F">
              <w:rPr>
                <w:rFonts w:ascii="Arial" w:eastAsia="Arial Narrow" w:hAnsi="Arial" w:cs="Arial"/>
                <w:sz w:val="22"/>
                <w:szCs w:val="22"/>
              </w:rPr>
              <w:t>ption benefit.</w:t>
            </w:r>
            <w:r w:rsidRPr="00AD428F">
              <w:rPr>
                <w:rFonts w:ascii="Arial" w:eastAsia="Arial Narrow" w:hAnsi="Arial" w:cs="Arial"/>
                <w:spacing w:val="-1"/>
                <w:sz w:val="22"/>
                <w:szCs w:val="22"/>
              </w:rPr>
              <w:t xml:space="preserve"> </w:t>
            </w:r>
            <w:r w:rsidRPr="00AD428F">
              <w:rPr>
                <w:rFonts w:ascii="Arial" w:eastAsia="Arial Narrow" w:hAnsi="Arial" w:cs="Arial"/>
                <w:sz w:val="22"/>
                <w:szCs w:val="22"/>
              </w:rPr>
              <w:t xml:space="preserve">I understand that there are </w:t>
            </w:r>
            <w:r w:rsidRPr="00AD428F">
              <w:rPr>
                <w:rFonts w:ascii="Arial" w:eastAsia="Arial Narrow" w:hAnsi="Arial" w:cs="Arial"/>
                <w:spacing w:val="-2"/>
                <w:sz w:val="22"/>
                <w:szCs w:val="22"/>
              </w:rPr>
              <w:t>l</w:t>
            </w:r>
            <w:r w:rsidRPr="00AD428F">
              <w:rPr>
                <w:rFonts w:ascii="Arial" w:eastAsia="Arial Narrow" w:hAnsi="Arial" w:cs="Arial"/>
                <w:spacing w:val="-1"/>
                <w:sz w:val="22"/>
                <w:szCs w:val="22"/>
              </w:rPr>
              <w:t>i</w:t>
            </w:r>
            <w:r w:rsidRPr="00AD428F">
              <w:rPr>
                <w:rFonts w:ascii="Arial" w:eastAsia="Arial Narrow" w:hAnsi="Arial" w:cs="Arial"/>
                <w:sz w:val="22"/>
                <w:szCs w:val="22"/>
              </w:rPr>
              <w:t>mited times in which I will be able to join other Medicare Advantage or Medicare</w:t>
            </w:r>
            <w:r w:rsidRPr="00AD428F">
              <w:rPr>
                <w:rFonts w:ascii="Arial" w:eastAsia="Arial Narrow" w:hAnsi="Arial" w:cs="Arial"/>
                <w:spacing w:val="-1"/>
                <w:sz w:val="22"/>
                <w:szCs w:val="22"/>
              </w:rPr>
              <w:t xml:space="preserve"> </w:t>
            </w:r>
            <w:r w:rsidRPr="00AD428F">
              <w:rPr>
                <w:rFonts w:ascii="Arial" w:eastAsia="Arial Narrow" w:hAnsi="Arial" w:cs="Arial"/>
                <w:sz w:val="22"/>
                <w:szCs w:val="22"/>
              </w:rPr>
              <w:t>prescription drug plans, unless I qualify for special circumstances.</w:t>
            </w:r>
          </w:p>
          <w:p w:rsidR="006017C2" w:rsidRPr="00AD428F" w:rsidRDefault="006017C2" w:rsidP="006017C2">
            <w:pPr>
              <w:spacing w:before="7" w:line="130" w:lineRule="exact"/>
              <w:rPr>
                <w:rFonts w:ascii="Arial" w:hAnsi="Arial" w:cs="Arial"/>
                <w:sz w:val="22"/>
                <w:szCs w:val="22"/>
              </w:rPr>
            </w:pPr>
          </w:p>
          <w:p w:rsidR="006017C2" w:rsidRPr="00AD428F" w:rsidRDefault="006017C2" w:rsidP="006017C2">
            <w:pPr>
              <w:ind w:left="139" w:right="267"/>
              <w:jc w:val="both"/>
              <w:rPr>
                <w:rFonts w:ascii="Arial" w:eastAsia="Arial Narrow" w:hAnsi="Arial" w:cs="Arial"/>
                <w:sz w:val="22"/>
                <w:szCs w:val="22"/>
              </w:rPr>
            </w:pPr>
            <w:r w:rsidRPr="00AD428F">
              <w:rPr>
                <w:rFonts w:ascii="Arial" w:eastAsia="Arial Narrow" w:hAnsi="Arial" w:cs="Arial"/>
                <w:sz w:val="22"/>
                <w:szCs w:val="22"/>
              </w:rPr>
              <w:t>I understand that I am disenrolli</w:t>
            </w:r>
            <w:r w:rsidRPr="00AD428F">
              <w:rPr>
                <w:rFonts w:ascii="Arial" w:eastAsia="Arial Narrow" w:hAnsi="Arial" w:cs="Arial"/>
                <w:spacing w:val="1"/>
                <w:sz w:val="22"/>
                <w:szCs w:val="22"/>
              </w:rPr>
              <w:t>n</w:t>
            </w:r>
            <w:r w:rsidRPr="00AD428F">
              <w:rPr>
                <w:rFonts w:ascii="Arial" w:eastAsia="Arial Narrow" w:hAnsi="Arial" w:cs="Arial"/>
                <w:sz w:val="22"/>
                <w:szCs w:val="22"/>
              </w:rPr>
              <w:t>g from my NDPERS Prescription Drug</w:t>
            </w:r>
            <w:r w:rsidRPr="00AD428F">
              <w:rPr>
                <w:rFonts w:ascii="Arial" w:eastAsia="Arial Narrow" w:hAnsi="Arial" w:cs="Arial"/>
                <w:spacing w:val="-4"/>
                <w:sz w:val="22"/>
                <w:szCs w:val="22"/>
              </w:rPr>
              <w:t xml:space="preserve"> </w:t>
            </w:r>
            <w:r w:rsidRPr="00AD428F">
              <w:rPr>
                <w:rFonts w:ascii="Arial" w:eastAsia="Arial Narrow" w:hAnsi="Arial" w:cs="Arial"/>
                <w:sz w:val="22"/>
                <w:szCs w:val="22"/>
              </w:rPr>
              <w:t>Plan (PDP)</w:t>
            </w:r>
            <w:r w:rsidRPr="00AD428F">
              <w:rPr>
                <w:rFonts w:ascii="Arial" w:eastAsia="Arial Narrow" w:hAnsi="Arial" w:cs="Arial"/>
                <w:spacing w:val="2"/>
                <w:sz w:val="22"/>
                <w:szCs w:val="22"/>
              </w:rPr>
              <w:t xml:space="preserve"> </w:t>
            </w:r>
            <w:r w:rsidRPr="00AD428F">
              <w:rPr>
                <w:rFonts w:ascii="Arial" w:eastAsia="Arial Narrow" w:hAnsi="Arial" w:cs="Arial"/>
                <w:sz w:val="22"/>
                <w:szCs w:val="22"/>
              </w:rPr>
              <w:t>a</w:t>
            </w:r>
            <w:r w:rsidRPr="00AD428F">
              <w:rPr>
                <w:rFonts w:ascii="Arial" w:eastAsia="Arial Narrow" w:hAnsi="Arial" w:cs="Arial"/>
                <w:spacing w:val="1"/>
                <w:sz w:val="22"/>
                <w:szCs w:val="22"/>
              </w:rPr>
              <w:t>n</w:t>
            </w:r>
            <w:r w:rsidRPr="00AD428F">
              <w:rPr>
                <w:rFonts w:ascii="Arial" w:eastAsia="Arial Narrow" w:hAnsi="Arial" w:cs="Arial"/>
                <w:sz w:val="22"/>
                <w:szCs w:val="22"/>
              </w:rPr>
              <w:t>d, if I do not enroll in anot</w:t>
            </w:r>
            <w:r w:rsidRPr="00AD428F">
              <w:rPr>
                <w:rFonts w:ascii="Arial" w:eastAsia="Arial Narrow" w:hAnsi="Arial" w:cs="Arial"/>
                <w:spacing w:val="1"/>
                <w:sz w:val="22"/>
                <w:szCs w:val="22"/>
              </w:rPr>
              <w:t>h</w:t>
            </w:r>
            <w:r w:rsidRPr="00AD428F">
              <w:rPr>
                <w:rFonts w:ascii="Arial" w:eastAsia="Arial Narrow" w:hAnsi="Arial" w:cs="Arial"/>
                <w:sz w:val="22"/>
                <w:szCs w:val="22"/>
              </w:rPr>
              <w:t>er Medicare Prescription Drug</w:t>
            </w:r>
            <w:r w:rsidRPr="00AD428F">
              <w:rPr>
                <w:rFonts w:ascii="Arial" w:eastAsia="Arial Narrow" w:hAnsi="Arial" w:cs="Arial"/>
                <w:spacing w:val="-4"/>
                <w:sz w:val="22"/>
                <w:szCs w:val="22"/>
              </w:rPr>
              <w:t xml:space="preserve"> </w:t>
            </w:r>
            <w:r w:rsidRPr="00AD428F">
              <w:rPr>
                <w:rFonts w:ascii="Arial" w:eastAsia="Arial Narrow" w:hAnsi="Arial" w:cs="Arial"/>
                <w:sz w:val="22"/>
                <w:szCs w:val="22"/>
              </w:rPr>
              <w:t>Plan or a Medicare Advan</w:t>
            </w:r>
            <w:r w:rsidRPr="00AD428F">
              <w:rPr>
                <w:rFonts w:ascii="Arial" w:eastAsia="Arial Narrow" w:hAnsi="Arial" w:cs="Arial"/>
                <w:spacing w:val="2"/>
                <w:sz w:val="22"/>
                <w:szCs w:val="22"/>
              </w:rPr>
              <w:t>t</w:t>
            </w:r>
            <w:r w:rsidRPr="00AD428F">
              <w:rPr>
                <w:rFonts w:ascii="Arial" w:eastAsia="Arial Narrow" w:hAnsi="Arial" w:cs="Arial"/>
                <w:sz w:val="22"/>
                <w:szCs w:val="22"/>
              </w:rPr>
              <w:t>age</w:t>
            </w:r>
            <w:r w:rsidRPr="00AD428F">
              <w:rPr>
                <w:rFonts w:ascii="Arial" w:eastAsia="Arial Narrow" w:hAnsi="Arial" w:cs="Arial"/>
                <w:spacing w:val="-1"/>
                <w:sz w:val="22"/>
                <w:szCs w:val="22"/>
              </w:rPr>
              <w:t xml:space="preserve"> </w:t>
            </w:r>
            <w:r w:rsidRPr="00AD428F">
              <w:rPr>
                <w:rFonts w:ascii="Arial" w:eastAsia="Arial Narrow" w:hAnsi="Arial" w:cs="Arial"/>
                <w:sz w:val="22"/>
                <w:szCs w:val="22"/>
              </w:rPr>
              <w:t>with a Prescription Drug</w:t>
            </w:r>
            <w:r w:rsidRPr="00AD428F">
              <w:rPr>
                <w:rFonts w:ascii="Arial" w:eastAsia="Arial Narrow" w:hAnsi="Arial" w:cs="Arial"/>
                <w:spacing w:val="-4"/>
                <w:sz w:val="22"/>
                <w:szCs w:val="22"/>
              </w:rPr>
              <w:t xml:space="preserve"> </w:t>
            </w:r>
            <w:r w:rsidRPr="00AD428F">
              <w:rPr>
                <w:rFonts w:ascii="Arial" w:eastAsia="Arial Narrow" w:hAnsi="Arial" w:cs="Arial"/>
                <w:sz w:val="22"/>
                <w:szCs w:val="22"/>
              </w:rPr>
              <w:t>Plan at this time, or have other coverage as good as Medicare, I may have to pay</w:t>
            </w:r>
            <w:r w:rsidRPr="00AD428F">
              <w:rPr>
                <w:rFonts w:ascii="Arial" w:eastAsia="Arial Narrow" w:hAnsi="Arial" w:cs="Arial"/>
                <w:spacing w:val="-1"/>
                <w:sz w:val="22"/>
                <w:szCs w:val="22"/>
              </w:rPr>
              <w:t xml:space="preserve"> </w:t>
            </w:r>
            <w:r w:rsidRPr="00AD428F">
              <w:rPr>
                <w:rFonts w:ascii="Arial" w:eastAsia="Arial Narrow" w:hAnsi="Arial" w:cs="Arial"/>
                <w:sz w:val="22"/>
                <w:szCs w:val="22"/>
              </w:rPr>
              <w:t>a penalty for this coverage in the future.</w:t>
            </w:r>
          </w:p>
          <w:p w:rsidR="006017C2" w:rsidRPr="00AD428F" w:rsidRDefault="006017C2" w:rsidP="006017C2">
            <w:pPr>
              <w:ind w:left="139" w:right="267"/>
              <w:jc w:val="both"/>
              <w:rPr>
                <w:rFonts w:ascii="Arial" w:eastAsia="Arial Narrow" w:hAnsi="Arial" w:cs="Arial"/>
                <w:sz w:val="22"/>
                <w:szCs w:val="22"/>
              </w:rPr>
            </w:pPr>
          </w:p>
          <w:p w:rsidR="006017C2" w:rsidRPr="00AD428F" w:rsidRDefault="006017C2" w:rsidP="006017C2">
            <w:pPr>
              <w:ind w:left="139" w:right="267"/>
              <w:jc w:val="both"/>
              <w:rPr>
                <w:rFonts w:ascii="Arial" w:eastAsia="Arial Narrow" w:hAnsi="Arial" w:cs="Arial"/>
                <w:sz w:val="22"/>
                <w:szCs w:val="22"/>
              </w:rPr>
            </w:pPr>
            <w:r w:rsidRPr="00AD428F">
              <w:rPr>
                <w:rFonts w:ascii="Arial" w:eastAsia="Arial Narrow" w:hAnsi="Arial" w:cs="Arial"/>
                <w:sz w:val="22"/>
                <w:szCs w:val="22"/>
              </w:rPr>
              <w:t xml:space="preserve">I understand that by disenrolling </w:t>
            </w:r>
            <w:r w:rsidR="004F5A25">
              <w:rPr>
                <w:rFonts w:ascii="Arial" w:eastAsia="Arial Narrow" w:hAnsi="Arial" w:cs="Arial"/>
                <w:sz w:val="22"/>
                <w:szCs w:val="22"/>
              </w:rPr>
              <w:t>from</w:t>
            </w:r>
            <w:r w:rsidRPr="00AD428F">
              <w:rPr>
                <w:rFonts w:ascii="Arial" w:eastAsia="Arial Narrow" w:hAnsi="Arial" w:cs="Arial"/>
                <w:sz w:val="22"/>
                <w:szCs w:val="22"/>
              </w:rPr>
              <w:t xml:space="preserve"> the NDPERS Prescription Drug Plan (PDP), I will no longer be able to participate in the NDPERS Dakota Retiree Plan for medical coverage.</w:t>
            </w:r>
          </w:p>
          <w:p w:rsidR="006017C2" w:rsidRPr="00AD428F" w:rsidRDefault="006017C2" w:rsidP="006017C2">
            <w:pPr>
              <w:ind w:left="139" w:right="267"/>
              <w:jc w:val="both"/>
              <w:rPr>
                <w:rFonts w:ascii="Arial" w:eastAsia="Arial Narrow" w:hAnsi="Arial" w:cs="Arial"/>
                <w:sz w:val="22"/>
                <w:szCs w:val="22"/>
              </w:rPr>
            </w:pPr>
          </w:p>
          <w:p w:rsidR="006017C2" w:rsidRPr="00AD428F" w:rsidRDefault="006017C2" w:rsidP="006017C2">
            <w:pPr>
              <w:tabs>
                <w:tab w:val="left" w:pos="2480"/>
              </w:tabs>
              <w:spacing w:line="274" w:lineRule="exact"/>
              <w:ind w:left="139" w:right="-20"/>
              <w:rPr>
                <w:rFonts w:ascii="Arial" w:eastAsia="Arial Narrow" w:hAnsi="Arial" w:cs="Arial"/>
                <w:sz w:val="22"/>
                <w:szCs w:val="22"/>
              </w:rPr>
            </w:pPr>
            <w:r w:rsidRPr="00AD428F">
              <w:rPr>
                <w:rFonts w:ascii="Arial" w:eastAsia="Arial Narrow" w:hAnsi="Arial" w:cs="Arial"/>
                <w:sz w:val="22"/>
                <w:szCs w:val="22"/>
              </w:rPr>
              <w:t xml:space="preserve">Please √ mark the box next to the reason(s) that applies to why you are disenrolling from </w:t>
            </w:r>
            <w:r w:rsidR="00156FA3">
              <w:rPr>
                <w:rFonts w:ascii="Arial" w:eastAsia="Arial Narrow" w:hAnsi="Arial" w:cs="Arial"/>
                <w:sz w:val="22"/>
                <w:szCs w:val="22"/>
              </w:rPr>
              <w:t xml:space="preserve">the NDPERS </w:t>
            </w:r>
            <w:r w:rsidRPr="00AD428F">
              <w:rPr>
                <w:rFonts w:ascii="Arial" w:eastAsia="Arial Narrow" w:hAnsi="Arial" w:cs="Arial"/>
                <w:sz w:val="22"/>
                <w:szCs w:val="22"/>
              </w:rPr>
              <w:t xml:space="preserve">Prescription Drug Plan (PDP) Coverage: </w:t>
            </w:r>
          </w:p>
          <w:p w:rsidR="006017C2" w:rsidRPr="00156FA3" w:rsidRDefault="00156FA3" w:rsidP="006017C2">
            <w:pPr>
              <w:spacing w:before="6" w:line="274" w:lineRule="exact"/>
              <w:ind w:left="509" w:right="7237" w:hanging="370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156FA3">
              <w:rPr>
                <w:rFonts w:ascii="Arial" w:eastAsia="Arial Narrow" w:hAnsi="Arial" w:cs="Arial"/>
                <w:b/>
                <w:sz w:val="24"/>
                <w:szCs w:val="24"/>
              </w:rPr>
              <w:t>√</w:t>
            </w:r>
          </w:p>
          <w:tbl>
            <w:tblPr>
              <w:tblStyle w:val="TableGrid"/>
              <w:tblW w:w="11167" w:type="dxa"/>
              <w:tblLook w:val="04A0" w:firstRow="1" w:lastRow="0" w:firstColumn="1" w:lastColumn="0" w:noHBand="0" w:noVBand="1"/>
            </w:tblPr>
            <w:tblGrid>
              <w:gridCol w:w="398"/>
              <w:gridCol w:w="10769"/>
            </w:tblGrid>
            <w:tr w:rsidR="00D41411" w:rsidTr="00CC2B9F">
              <w:tc>
                <w:tcPr>
                  <w:tcW w:w="398" w:type="dxa"/>
                </w:tcPr>
                <w:p w:rsidR="00D41411" w:rsidRDefault="00D41411" w:rsidP="006017C2">
                  <w:pPr>
                    <w:spacing w:before="6" w:line="274" w:lineRule="exact"/>
                    <w:ind w:right="7237"/>
                    <w:rPr>
                      <w:rFonts w:ascii="Arial" w:eastAsia="Arial Narrow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769" w:type="dxa"/>
                </w:tcPr>
                <w:p w:rsidR="00D41411" w:rsidRDefault="00CC2B9F" w:rsidP="006017C2">
                  <w:pPr>
                    <w:spacing w:before="6" w:line="274" w:lineRule="exact"/>
                    <w:ind w:right="7237"/>
                    <w:rPr>
                      <w:rFonts w:ascii="Arial" w:eastAsia="Arial Narrow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 Narrow" w:hAnsi="Arial" w:cs="Arial"/>
                      <w:sz w:val="22"/>
                      <w:szCs w:val="22"/>
                    </w:rPr>
                    <w:t>Due to loss of Medicare</w:t>
                  </w:r>
                </w:p>
              </w:tc>
            </w:tr>
            <w:tr w:rsidR="00D41411" w:rsidTr="00CC2B9F">
              <w:tc>
                <w:tcPr>
                  <w:tcW w:w="398" w:type="dxa"/>
                </w:tcPr>
                <w:p w:rsidR="00D41411" w:rsidRDefault="00D41411" w:rsidP="006017C2">
                  <w:pPr>
                    <w:spacing w:before="6" w:line="274" w:lineRule="exact"/>
                    <w:ind w:right="7237"/>
                    <w:rPr>
                      <w:rFonts w:ascii="Arial" w:eastAsia="Arial Narrow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769" w:type="dxa"/>
                </w:tcPr>
                <w:p w:rsidR="00D41411" w:rsidRDefault="00CC2B9F" w:rsidP="00CC2B9F">
                  <w:pPr>
                    <w:spacing w:before="6" w:line="274" w:lineRule="exact"/>
                    <w:ind w:right="55"/>
                    <w:rPr>
                      <w:rFonts w:ascii="Arial" w:eastAsia="Arial Narrow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 Narrow" w:hAnsi="Arial" w:cs="Arial"/>
                      <w:sz w:val="22"/>
                      <w:szCs w:val="22"/>
                    </w:rPr>
                    <w:t>I no longer live within the service area</w:t>
                  </w:r>
                </w:p>
              </w:tc>
            </w:tr>
            <w:tr w:rsidR="00D41411" w:rsidTr="00CC2B9F">
              <w:tc>
                <w:tcPr>
                  <w:tcW w:w="398" w:type="dxa"/>
                </w:tcPr>
                <w:p w:rsidR="00D41411" w:rsidRDefault="00D41411" w:rsidP="006017C2">
                  <w:pPr>
                    <w:spacing w:before="6" w:line="274" w:lineRule="exact"/>
                    <w:ind w:right="7237"/>
                    <w:rPr>
                      <w:rFonts w:ascii="Arial" w:eastAsia="Arial Narrow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769" w:type="dxa"/>
                </w:tcPr>
                <w:p w:rsidR="00D41411" w:rsidRDefault="00CC2B9F" w:rsidP="00CC2B9F">
                  <w:pPr>
                    <w:spacing w:before="6" w:line="274" w:lineRule="exact"/>
                    <w:ind w:right="55"/>
                    <w:rPr>
                      <w:rFonts w:ascii="Arial" w:eastAsia="Arial Narrow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 Narrow" w:hAnsi="Arial" w:cs="Arial"/>
                      <w:sz w:val="22"/>
                      <w:szCs w:val="22"/>
                    </w:rPr>
                    <w:t>Enrolled in another Medicare Prescription Drug Plan:  Enrollment Date _____/_____/_____</w:t>
                  </w:r>
                </w:p>
              </w:tc>
            </w:tr>
            <w:tr w:rsidR="00D41411" w:rsidTr="00CC2B9F">
              <w:tc>
                <w:tcPr>
                  <w:tcW w:w="398" w:type="dxa"/>
                </w:tcPr>
                <w:p w:rsidR="00D41411" w:rsidRDefault="00D41411" w:rsidP="006017C2">
                  <w:pPr>
                    <w:spacing w:before="6" w:line="274" w:lineRule="exact"/>
                    <w:ind w:right="7237"/>
                    <w:rPr>
                      <w:rFonts w:ascii="Arial" w:eastAsia="Arial Narrow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769" w:type="dxa"/>
                </w:tcPr>
                <w:p w:rsidR="00D41411" w:rsidRDefault="00CC2B9F" w:rsidP="00CC2B9F">
                  <w:pPr>
                    <w:spacing w:before="6" w:line="274" w:lineRule="exact"/>
                    <w:rPr>
                      <w:rFonts w:ascii="Arial" w:eastAsia="Arial Narrow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 Narrow" w:hAnsi="Arial" w:cs="Arial"/>
                      <w:sz w:val="22"/>
                      <w:szCs w:val="22"/>
                    </w:rPr>
                    <w:t>I have other coverage equal to the Medicare Prescription Drug Coverage:  Enrollment Date ____/____/____</w:t>
                  </w:r>
                </w:p>
              </w:tc>
            </w:tr>
            <w:tr w:rsidR="00D41411" w:rsidTr="00CC2B9F">
              <w:tc>
                <w:tcPr>
                  <w:tcW w:w="398" w:type="dxa"/>
                </w:tcPr>
                <w:p w:rsidR="00D41411" w:rsidRDefault="00D41411" w:rsidP="006017C2">
                  <w:pPr>
                    <w:spacing w:before="6" w:line="274" w:lineRule="exact"/>
                    <w:ind w:right="7237"/>
                    <w:rPr>
                      <w:rFonts w:ascii="Arial" w:eastAsia="Arial Narrow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769" w:type="dxa"/>
                </w:tcPr>
                <w:p w:rsidR="00D41411" w:rsidRDefault="00CC2B9F" w:rsidP="006017C2">
                  <w:pPr>
                    <w:spacing w:before="6" w:line="274" w:lineRule="exact"/>
                    <w:ind w:right="7237"/>
                    <w:rPr>
                      <w:rFonts w:ascii="Arial" w:eastAsia="Arial Narrow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 Narrow" w:hAnsi="Arial" w:cs="Arial"/>
                      <w:sz w:val="22"/>
                      <w:szCs w:val="22"/>
                    </w:rPr>
                    <w:t>Other (Please Specify):</w:t>
                  </w:r>
                </w:p>
              </w:tc>
            </w:tr>
          </w:tbl>
          <w:p w:rsidR="007E6CC4" w:rsidRDefault="007E6CC4" w:rsidP="006017C2">
            <w:pPr>
              <w:tabs>
                <w:tab w:val="left" w:pos="5900"/>
              </w:tabs>
              <w:spacing w:line="275" w:lineRule="exact"/>
              <w:ind w:left="139" w:right="-20"/>
              <w:rPr>
                <w:rFonts w:ascii="Arial" w:eastAsia="Arial Narrow" w:hAnsi="Arial" w:cs="Arial"/>
                <w:b/>
                <w:bCs/>
                <w:sz w:val="22"/>
                <w:szCs w:val="22"/>
              </w:rPr>
            </w:pPr>
          </w:p>
          <w:p w:rsidR="006017C2" w:rsidRPr="00AD428F" w:rsidRDefault="006017C2" w:rsidP="006017C2">
            <w:pPr>
              <w:tabs>
                <w:tab w:val="left" w:pos="5900"/>
              </w:tabs>
              <w:spacing w:line="275" w:lineRule="exact"/>
              <w:ind w:left="139" w:right="-20"/>
              <w:rPr>
                <w:rFonts w:ascii="Arial" w:eastAsia="Arial Narrow" w:hAnsi="Arial" w:cs="Arial"/>
                <w:sz w:val="22"/>
                <w:szCs w:val="22"/>
              </w:rPr>
            </w:pPr>
            <w:r w:rsidRPr="00AD428F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Requested </w:t>
            </w:r>
            <w:r w:rsidR="007E6CC4">
              <w:rPr>
                <w:rFonts w:ascii="Arial" w:eastAsia="Arial Narrow" w:hAnsi="Arial" w:cs="Arial"/>
                <w:b/>
                <w:bCs/>
                <w:spacing w:val="1"/>
                <w:sz w:val="22"/>
                <w:szCs w:val="22"/>
              </w:rPr>
              <w:t>D</w:t>
            </w:r>
            <w:r w:rsidRPr="00AD428F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isenrollment </w:t>
            </w:r>
            <w:r w:rsidR="007E6CC4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>D</w:t>
            </w:r>
            <w:r w:rsidRPr="00AD428F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ate: </w:t>
            </w:r>
            <w:r w:rsidRPr="00AD428F">
              <w:rPr>
                <w:rFonts w:ascii="Arial" w:eastAsia="Arial Narrow" w:hAnsi="Arial" w:cs="Arial"/>
                <w:b/>
                <w:bCs/>
                <w:sz w:val="22"/>
                <w:szCs w:val="22"/>
                <w:u w:val="single" w:color="000000"/>
              </w:rPr>
              <w:t xml:space="preserve"> </w:t>
            </w:r>
            <w:r w:rsidRPr="00AD428F">
              <w:rPr>
                <w:rFonts w:ascii="Arial" w:eastAsia="Arial Narrow" w:hAnsi="Arial" w:cs="Arial"/>
                <w:b/>
                <w:bCs/>
                <w:sz w:val="22"/>
                <w:szCs w:val="22"/>
                <w:u w:val="single" w:color="000000"/>
              </w:rPr>
              <w:tab/>
            </w:r>
          </w:p>
          <w:p w:rsidR="007E6CC4" w:rsidRDefault="007E6CC4" w:rsidP="006017C2">
            <w:pPr>
              <w:tabs>
                <w:tab w:val="left" w:pos="7220"/>
                <w:tab w:val="left" w:pos="9660"/>
              </w:tabs>
              <w:spacing w:before="40" w:line="286" w:lineRule="auto"/>
              <w:ind w:left="139" w:right="101"/>
              <w:rPr>
                <w:rFonts w:ascii="Arial" w:eastAsia="Arial Narrow" w:hAnsi="Arial" w:cs="Arial"/>
                <w:sz w:val="22"/>
                <w:szCs w:val="22"/>
              </w:rPr>
            </w:pPr>
          </w:p>
          <w:p w:rsidR="006017C2" w:rsidRPr="00AD428F" w:rsidRDefault="006017C2" w:rsidP="00156FA3">
            <w:pPr>
              <w:tabs>
                <w:tab w:val="left" w:pos="7220"/>
                <w:tab w:val="left" w:pos="9660"/>
              </w:tabs>
              <w:spacing w:before="40" w:line="286" w:lineRule="auto"/>
              <w:ind w:left="139" w:right="101"/>
              <w:rPr>
                <w:rFonts w:ascii="Arial" w:eastAsia="Arial Narrow" w:hAnsi="Arial" w:cs="Arial"/>
                <w:sz w:val="22"/>
                <w:szCs w:val="22"/>
              </w:rPr>
            </w:pPr>
            <w:r w:rsidRPr="00AD428F">
              <w:rPr>
                <w:rFonts w:ascii="Arial" w:eastAsia="Arial Narrow" w:hAnsi="Arial" w:cs="Arial"/>
                <w:sz w:val="22"/>
                <w:szCs w:val="22"/>
              </w:rPr>
              <w:t xml:space="preserve">Member Signature: </w:t>
            </w:r>
            <w:r w:rsidRPr="00AD428F">
              <w:rPr>
                <w:rFonts w:ascii="Arial" w:eastAsia="Arial Narrow" w:hAnsi="Arial" w:cs="Arial"/>
                <w:sz w:val="22"/>
                <w:szCs w:val="22"/>
                <w:u w:val="single" w:color="000000"/>
              </w:rPr>
              <w:t xml:space="preserve"> </w:t>
            </w:r>
            <w:r w:rsidRPr="00AD428F">
              <w:rPr>
                <w:rFonts w:ascii="Arial" w:eastAsia="Arial Narrow" w:hAnsi="Arial" w:cs="Arial"/>
                <w:sz w:val="22"/>
                <w:szCs w:val="22"/>
                <w:u w:val="single" w:color="000000"/>
              </w:rPr>
              <w:tab/>
            </w:r>
            <w:r w:rsidRPr="00AD428F">
              <w:rPr>
                <w:rFonts w:ascii="Arial" w:eastAsia="Arial Narrow" w:hAnsi="Arial" w:cs="Arial"/>
                <w:w w:val="99"/>
                <w:sz w:val="22"/>
                <w:szCs w:val="22"/>
              </w:rPr>
              <w:t>Da</w:t>
            </w:r>
            <w:r w:rsidRPr="00AD428F">
              <w:rPr>
                <w:rFonts w:ascii="Arial" w:eastAsia="Arial Narrow" w:hAnsi="Arial" w:cs="Arial"/>
                <w:sz w:val="22"/>
                <w:szCs w:val="22"/>
              </w:rPr>
              <w:t xml:space="preserve">te: </w:t>
            </w:r>
            <w:r w:rsidRPr="00AD428F">
              <w:rPr>
                <w:rFonts w:ascii="Arial" w:eastAsia="Arial Narrow" w:hAnsi="Arial" w:cs="Arial"/>
                <w:sz w:val="22"/>
                <w:szCs w:val="22"/>
                <w:u w:val="single" w:color="000000"/>
              </w:rPr>
              <w:t xml:space="preserve"> </w:t>
            </w:r>
            <w:r w:rsidRPr="00AD428F">
              <w:rPr>
                <w:rFonts w:ascii="Arial" w:eastAsia="Arial Narrow" w:hAnsi="Arial" w:cs="Arial"/>
                <w:sz w:val="22"/>
                <w:szCs w:val="22"/>
                <w:u w:val="single" w:color="000000"/>
              </w:rPr>
              <w:tab/>
            </w:r>
            <w:r w:rsidRPr="00AD428F">
              <w:rPr>
                <w:rFonts w:ascii="Arial" w:eastAsia="Arial Narrow" w:hAnsi="Arial" w:cs="Arial"/>
                <w:sz w:val="22"/>
                <w:szCs w:val="22"/>
              </w:rPr>
              <w:t xml:space="preserve"> </w:t>
            </w:r>
          </w:p>
          <w:p w:rsidR="006017C2" w:rsidRPr="006017C2" w:rsidRDefault="006017C2" w:rsidP="0029236C">
            <w:pPr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</w:tr>
    </w:tbl>
    <w:p w:rsidR="00C74C50" w:rsidRPr="00C74C50" w:rsidRDefault="00C74C50">
      <w:pPr>
        <w:tabs>
          <w:tab w:val="left" w:pos="-720"/>
        </w:tabs>
        <w:suppressAutoHyphens/>
        <w:jc w:val="both"/>
        <w:rPr>
          <w:rFonts w:ascii="Arial" w:hAnsi="Arial"/>
          <w:b/>
          <w:spacing w:val="-2"/>
          <w:sz w:val="22"/>
          <w:szCs w:val="22"/>
          <w:u w:val="single"/>
        </w:rPr>
      </w:pPr>
    </w:p>
    <w:sectPr w:rsidR="00C74C50" w:rsidRPr="00C74C50" w:rsidSect="004C1B9C">
      <w:pgSz w:w="12240" w:h="15840" w:code="1"/>
      <w:pgMar w:top="576" w:right="888" w:bottom="130" w:left="576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4E7" w:rsidRDefault="000C44E7" w:rsidP="003E7821">
      <w:r>
        <w:separator/>
      </w:r>
    </w:p>
  </w:endnote>
  <w:endnote w:type="continuationSeparator" w:id="0">
    <w:p w:rsidR="000C44E7" w:rsidRDefault="000C44E7" w:rsidP="003E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4E7" w:rsidRDefault="000C44E7" w:rsidP="003E7821">
      <w:r>
        <w:separator/>
      </w:r>
    </w:p>
  </w:footnote>
  <w:footnote w:type="continuationSeparator" w:id="0">
    <w:p w:rsidR="000C44E7" w:rsidRDefault="000C44E7" w:rsidP="003E7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A7A8B"/>
    <w:multiLevelType w:val="singleLevel"/>
    <w:tmpl w:val="E2FC8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rawingGridVerticalSpacing w:val="6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AA"/>
    <w:rsid w:val="000414E1"/>
    <w:rsid w:val="00044409"/>
    <w:rsid w:val="000C44E7"/>
    <w:rsid w:val="000E0ADF"/>
    <w:rsid w:val="000F28E4"/>
    <w:rsid w:val="000F797F"/>
    <w:rsid w:val="000F7A9E"/>
    <w:rsid w:val="001338CE"/>
    <w:rsid w:val="00141A95"/>
    <w:rsid w:val="00146A81"/>
    <w:rsid w:val="00156FA3"/>
    <w:rsid w:val="00171E70"/>
    <w:rsid w:val="001D4F3A"/>
    <w:rsid w:val="001E6BAC"/>
    <w:rsid w:val="00205033"/>
    <w:rsid w:val="00252033"/>
    <w:rsid w:val="0029236C"/>
    <w:rsid w:val="00295CC6"/>
    <w:rsid w:val="002C59CF"/>
    <w:rsid w:val="00330AAC"/>
    <w:rsid w:val="00351F8B"/>
    <w:rsid w:val="00371967"/>
    <w:rsid w:val="0038407C"/>
    <w:rsid w:val="00397DEC"/>
    <w:rsid w:val="003B351E"/>
    <w:rsid w:val="003B3F5A"/>
    <w:rsid w:val="003D2406"/>
    <w:rsid w:val="003E44B4"/>
    <w:rsid w:val="003E7821"/>
    <w:rsid w:val="00433982"/>
    <w:rsid w:val="004A2C29"/>
    <w:rsid w:val="004C1B9C"/>
    <w:rsid w:val="004F5A25"/>
    <w:rsid w:val="005310D1"/>
    <w:rsid w:val="005409E8"/>
    <w:rsid w:val="00540EA9"/>
    <w:rsid w:val="005D5FC2"/>
    <w:rsid w:val="005E0BE4"/>
    <w:rsid w:val="005E17DA"/>
    <w:rsid w:val="006017C2"/>
    <w:rsid w:val="0061257A"/>
    <w:rsid w:val="00675BEC"/>
    <w:rsid w:val="00704E06"/>
    <w:rsid w:val="00771961"/>
    <w:rsid w:val="007C143E"/>
    <w:rsid w:val="007E579E"/>
    <w:rsid w:val="007E6CC4"/>
    <w:rsid w:val="00834FDD"/>
    <w:rsid w:val="00860DAA"/>
    <w:rsid w:val="0089670E"/>
    <w:rsid w:val="008B7253"/>
    <w:rsid w:val="008B7378"/>
    <w:rsid w:val="008C7044"/>
    <w:rsid w:val="008E1037"/>
    <w:rsid w:val="008F50AA"/>
    <w:rsid w:val="0098411C"/>
    <w:rsid w:val="009C4BC1"/>
    <w:rsid w:val="009D0882"/>
    <w:rsid w:val="009E2CC5"/>
    <w:rsid w:val="00A5277C"/>
    <w:rsid w:val="00A92C84"/>
    <w:rsid w:val="00AD428F"/>
    <w:rsid w:val="00AE0DE9"/>
    <w:rsid w:val="00AF2DCD"/>
    <w:rsid w:val="00B50939"/>
    <w:rsid w:val="00B823B4"/>
    <w:rsid w:val="00BA217D"/>
    <w:rsid w:val="00BB09A9"/>
    <w:rsid w:val="00BB5E0E"/>
    <w:rsid w:val="00BC39DA"/>
    <w:rsid w:val="00C01C2B"/>
    <w:rsid w:val="00C106DF"/>
    <w:rsid w:val="00C74C50"/>
    <w:rsid w:val="00C76517"/>
    <w:rsid w:val="00C86BA6"/>
    <w:rsid w:val="00CA05DA"/>
    <w:rsid w:val="00CA23F8"/>
    <w:rsid w:val="00CB54B5"/>
    <w:rsid w:val="00CC2B9F"/>
    <w:rsid w:val="00CE233C"/>
    <w:rsid w:val="00CF2E8D"/>
    <w:rsid w:val="00D41411"/>
    <w:rsid w:val="00D42FAA"/>
    <w:rsid w:val="00D51D34"/>
    <w:rsid w:val="00D657CF"/>
    <w:rsid w:val="00D66A06"/>
    <w:rsid w:val="00D86803"/>
    <w:rsid w:val="00D92989"/>
    <w:rsid w:val="00D97609"/>
    <w:rsid w:val="00DB3600"/>
    <w:rsid w:val="00DE2EB3"/>
    <w:rsid w:val="00E24151"/>
    <w:rsid w:val="00E42598"/>
    <w:rsid w:val="00E97442"/>
    <w:rsid w:val="00EA7DBC"/>
    <w:rsid w:val="00EF54BC"/>
    <w:rsid w:val="00F0733F"/>
    <w:rsid w:val="00F12D4B"/>
    <w:rsid w:val="00F435AF"/>
    <w:rsid w:val="00F969E5"/>
    <w:rsid w:val="00FE2D44"/>
    <w:rsid w:val="00FE68D9"/>
    <w:rsid w:val="00FF308E"/>
    <w:rsid w:val="00FF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44B4"/>
    <w:rPr>
      <w:noProof/>
    </w:rPr>
  </w:style>
  <w:style w:type="paragraph" w:styleId="Heading2">
    <w:name w:val="heading 2"/>
    <w:basedOn w:val="Normal"/>
    <w:next w:val="Normal"/>
    <w:link w:val="Heading2Char"/>
    <w:unhideWhenUsed/>
    <w:qFormat/>
    <w:rsid w:val="00D51D34"/>
    <w:pPr>
      <w:keepNext/>
      <w:outlineLvl w:val="1"/>
    </w:pPr>
    <w:rPr>
      <w:rFonts w:ascii="Arial" w:hAnsi="Arial"/>
      <w:b/>
      <w:noProof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4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0F28E4"/>
    <w:pPr>
      <w:widowControl w:val="0"/>
      <w:tabs>
        <w:tab w:val="left" w:pos="0"/>
        <w:tab w:val="left" w:pos="720"/>
        <w:tab w:val="left" w:pos="1440"/>
        <w:tab w:val="left" w:pos="1872"/>
        <w:tab w:val="left" w:pos="2160"/>
      </w:tabs>
      <w:suppressAutoHyphens/>
      <w:ind w:left="720" w:hanging="720"/>
      <w:jc w:val="both"/>
    </w:pPr>
    <w:rPr>
      <w:rFonts w:ascii="Univers" w:hAnsi="Univers"/>
      <w:noProof w:val="0"/>
      <w:snapToGrid w:val="0"/>
      <w:spacing w:val="-2"/>
      <w:sz w:val="22"/>
    </w:rPr>
  </w:style>
  <w:style w:type="paragraph" w:styleId="BalloonText">
    <w:name w:val="Balloon Text"/>
    <w:basedOn w:val="Normal"/>
    <w:semiHidden/>
    <w:rsid w:val="00CA23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E78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7821"/>
    <w:rPr>
      <w:noProof/>
    </w:rPr>
  </w:style>
  <w:style w:type="paragraph" w:styleId="Footer">
    <w:name w:val="footer"/>
    <w:basedOn w:val="Normal"/>
    <w:link w:val="FooterChar"/>
    <w:rsid w:val="003E78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7821"/>
    <w:rPr>
      <w:noProof/>
    </w:rPr>
  </w:style>
  <w:style w:type="character" w:styleId="Emphasis">
    <w:name w:val="Emphasis"/>
    <w:basedOn w:val="DefaultParagraphFont"/>
    <w:qFormat/>
    <w:rsid w:val="001338CE"/>
    <w:rPr>
      <w:i/>
      <w:iCs/>
    </w:rPr>
  </w:style>
  <w:style w:type="character" w:customStyle="1" w:styleId="Heading2Char">
    <w:name w:val="Heading 2 Char"/>
    <w:basedOn w:val="DefaultParagraphFont"/>
    <w:link w:val="Heading2"/>
    <w:rsid w:val="00D51D34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44B4"/>
    <w:rPr>
      <w:noProof/>
    </w:rPr>
  </w:style>
  <w:style w:type="paragraph" w:styleId="Heading2">
    <w:name w:val="heading 2"/>
    <w:basedOn w:val="Normal"/>
    <w:next w:val="Normal"/>
    <w:link w:val="Heading2Char"/>
    <w:unhideWhenUsed/>
    <w:qFormat/>
    <w:rsid w:val="00D51D34"/>
    <w:pPr>
      <w:keepNext/>
      <w:outlineLvl w:val="1"/>
    </w:pPr>
    <w:rPr>
      <w:rFonts w:ascii="Arial" w:hAnsi="Arial"/>
      <w:b/>
      <w:noProof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4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0F28E4"/>
    <w:pPr>
      <w:widowControl w:val="0"/>
      <w:tabs>
        <w:tab w:val="left" w:pos="0"/>
        <w:tab w:val="left" w:pos="720"/>
        <w:tab w:val="left" w:pos="1440"/>
        <w:tab w:val="left" w:pos="1872"/>
        <w:tab w:val="left" w:pos="2160"/>
      </w:tabs>
      <w:suppressAutoHyphens/>
      <w:ind w:left="720" w:hanging="720"/>
      <w:jc w:val="both"/>
    </w:pPr>
    <w:rPr>
      <w:rFonts w:ascii="Univers" w:hAnsi="Univers"/>
      <w:noProof w:val="0"/>
      <w:snapToGrid w:val="0"/>
      <w:spacing w:val="-2"/>
      <w:sz w:val="22"/>
    </w:rPr>
  </w:style>
  <w:style w:type="paragraph" w:styleId="BalloonText">
    <w:name w:val="Balloon Text"/>
    <w:basedOn w:val="Normal"/>
    <w:semiHidden/>
    <w:rsid w:val="00CA23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E78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7821"/>
    <w:rPr>
      <w:noProof/>
    </w:rPr>
  </w:style>
  <w:style w:type="paragraph" w:styleId="Footer">
    <w:name w:val="footer"/>
    <w:basedOn w:val="Normal"/>
    <w:link w:val="FooterChar"/>
    <w:rsid w:val="003E78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7821"/>
    <w:rPr>
      <w:noProof/>
    </w:rPr>
  </w:style>
  <w:style w:type="character" w:styleId="Emphasis">
    <w:name w:val="Emphasis"/>
    <w:basedOn w:val="DefaultParagraphFont"/>
    <w:qFormat/>
    <w:rsid w:val="001338CE"/>
    <w:rPr>
      <w:i/>
      <w:iCs/>
    </w:rPr>
  </w:style>
  <w:style w:type="character" w:customStyle="1" w:styleId="Heading2Char">
    <w:name w:val="Heading 2 Char"/>
    <w:basedOn w:val="DefaultParagraphFont"/>
    <w:link w:val="Heading2"/>
    <w:rsid w:val="00D51D3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EMPLOYEE’S MEMBERSHIP APPLICATION FOR THE DEFINED BENEFIT PROGRAM</vt:lpstr>
    </vt:vector>
  </TitlesOfParts>
  <Company>North Dakota Public Employees Retirement System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EMPLOYEE’S MEMBERSHIP APPLICATION FOR THE DEFINED BENEFIT PROGRAM</dc:title>
  <dc:creator>Denise A Curfman</dc:creator>
  <cp:lastModifiedBy>Dschaak, Sharmain L.</cp:lastModifiedBy>
  <cp:revision>2</cp:revision>
  <cp:lastPrinted>2009-12-02T07:59:00Z</cp:lastPrinted>
  <dcterms:created xsi:type="dcterms:W3CDTF">2015-11-24T19:57:00Z</dcterms:created>
  <dcterms:modified xsi:type="dcterms:W3CDTF">2015-11-24T19:57:00Z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1571268488</vt:i4>
  </property>
  <property fmtid="{D5CDD505-2E9C-101B-9397-08002B2CF9AE}" pid="3" name="_EmailSubject">
    <vt:lpwstr>SFN-02561</vt:lpwstr>
  </property>
  <property fmtid="{D5CDD505-2E9C-101B-9397-08002B2CF9AE}" pid="4" name="_AuthorEmail">
    <vt:lpwstr>sdschaak@nd.gov</vt:lpwstr>
  </property>
  <property fmtid="{D5CDD505-2E9C-101B-9397-08002B2CF9AE}" pid="5" name="_AuthorEmailDisplayName">
    <vt:lpwstr>Dschaak, Sharmain L.</vt:lpwstr>
  </property>
  <property fmtid="{D5CDD505-2E9C-101B-9397-08002B2CF9AE}" pid="6" name="_NewReviewCycle">
    <vt:lpwstr/>
  </property>
  <property fmtid="{D5CDD505-2E9C-101B-9397-08002B2CF9AE}" pid="7" name="_PreviousAdHocReviewCycleID">
    <vt:i4>1024110618</vt:i4>
  </property>
  <property fmtid="{D5CDD505-2E9C-101B-9397-08002B2CF9AE}" pid="8" name="_ReviewingToolsShownOnce">
    <vt:lpwstr/>
  </property>
</Properties>
</file>