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929" w:rsidRDefault="000E6929" w:rsidP="000E6929">
      <w:pPr>
        <w:rPr>
          <w:rFonts w:cs="Arial"/>
          <w:spacing w:val="-2"/>
          <w:sz w:val="22"/>
          <w:szCs w:val="22"/>
        </w:rPr>
      </w:pPr>
    </w:p>
    <w:p w:rsidR="000E6929" w:rsidRDefault="000E6929" w:rsidP="000E6929">
      <w:pPr>
        <w:rPr>
          <w:rFonts w:cs="Arial"/>
          <w:spacing w:val="-2"/>
          <w:sz w:val="22"/>
          <w:szCs w:val="22"/>
        </w:rPr>
      </w:pPr>
    </w:p>
    <w:p w:rsidR="000E6929" w:rsidRPr="009C0DB9" w:rsidRDefault="000E6929" w:rsidP="000E6929">
      <w:pPr>
        <w:rPr>
          <w:rFonts w:cs="Arial"/>
          <w:spacing w:val="-2"/>
          <w:sz w:val="22"/>
          <w:szCs w:val="22"/>
        </w:rPr>
      </w:pPr>
      <w:bookmarkStart w:id="0" w:name="sagitec1"/>
      <w:r w:rsidRPr="009C0DB9">
        <w:rPr>
          <w:rFonts w:cs="Arial"/>
          <w:spacing w:val="-2"/>
          <w:sz w:val="22"/>
          <w:szCs w:val="22"/>
        </w:rPr>
        <w:t>{stdlongdate}</w:t>
      </w:r>
      <w:bookmarkEnd w:id="0"/>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r>
      <w:r w:rsidRPr="009C0DB9">
        <w:rPr>
          <w:rFonts w:cs="Arial"/>
          <w:spacing w:val="-2"/>
          <w:sz w:val="22"/>
          <w:szCs w:val="22"/>
        </w:rPr>
        <w:tab/>
        <w:t xml:space="preserve">Member ID: </w:t>
      </w:r>
      <w:bookmarkStart w:id="1" w:name="sagitec2"/>
      <w:r w:rsidRPr="009C0DB9">
        <w:rPr>
          <w:rFonts w:cs="Arial"/>
          <w:spacing w:val="-2"/>
          <w:sz w:val="22"/>
          <w:szCs w:val="22"/>
        </w:rPr>
        <w:t>{stdMbrPERSLinkID}</w:t>
      </w:r>
      <w:bookmarkEnd w:id="1"/>
    </w:p>
    <w:p w:rsidR="000E6929" w:rsidRDefault="000E6929" w:rsidP="000E6929">
      <w:pPr>
        <w:rPr>
          <w:rFonts w:cs="Arial"/>
          <w:spacing w:val="-2"/>
          <w:sz w:val="22"/>
          <w:szCs w:val="22"/>
        </w:rPr>
      </w:pPr>
    </w:p>
    <w:p w:rsidR="000E6929" w:rsidRPr="009C0DB9" w:rsidRDefault="000E6929" w:rsidP="000E6929">
      <w:pPr>
        <w:rPr>
          <w:rFonts w:cs="Arial"/>
          <w:spacing w:val="-2"/>
          <w:sz w:val="22"/>
          <w:szCs w:val="22"/>
        </w:rPr>
      </w:pPr>
    </w:p>
    <w:p w:rsidR="000E6929" w:rsidRPr="009C0DB9" w:rsidRDefault="000E6929" w:rsidP="000E6929">
      <w:pPr>
        <w:rPr>
          <w:rFonts w:cs="Arial"/>
          <w:caps/>
          <w:spacing w:val="-2"/>
          <w:sz w:val="22"/>
          <w:szCs w:val="22"/>
        </w:rPr>
      </w:pPr>
      <w:bookmarkStart w:id="2" w:name="sagitec3"/>
      <w:r w:rsidRPr="009C0DB9">
        <w:rPr>
          <w:rFonts w:cs="Arial"/>
          <w:spacing w:val="-2"/>
          <w:sz w:val="22"/>
          <w:szCs w:val="22"/>
        </w:rPr>
        <w:t>{stdMbrFullName}</w:t>
      </w:r>
      <w:bookmarkEnd w:id="2"/>
    </w:p>
    <w:p w:rsidR="000E6929" w:rsidRPr="009C0DB9" w:rsidRDefault="000E6929" w:rsidP="000E6929">
      <w:pPr>
        <w:rPr>
          <w:rFonts w:cs="Arial"/>
          <w:spacing w:val="-2"/>
          <w:sz w:val="22"/>
          <w:szCs w:val="22"/>
        </w:rPr>
      </w:pPr>
      <w:bookmarkStart w:id="3" w:name="sagitec4"/>
      <w:r w:rsidRPr="009C0DB9">
        <w:rPr>
          <w:rFonts w:cs="Arial"/>
          <w:spacing w:val="-2"/>
          <w:sz w:val="22"/>
          <w:szCs w:val="22"/>
        </w:rPr>
        <w:t>{stdMbrAdrCorStreet1}</w:t>
      </w:r>
      <w:bookmarkEnd w:id="3"/>
    </w:p>
    <w:p w:rsidR="000E6929" w:rsidRPr="009C0DB9" w:rsidRDefault="000E6929" w:rsidP="000E6929">
      <w:pPr>
        <w:rPr>
          <w:rFonts w:cs="Arial"/>
          <w:spacing w:val="-2"/>
          <w:sz w:val="22"/>
          <w:szCs w:val="22"/>
        </w:rPr>
      </w:pPr>
      <w:bookmarkStart w:id="4" w:name="sagitec5"/>
      <w:r w:rsidRPr="009C0DB9">
        <w:rPr>
          <w:rFonts w:cs="Arial"/>
          <w:spacing w:val="-2"/>
          <w:sz w:val="22"/>
          <w:szCs w:val="22"/>
        </w:rPr>
        <w:t>{x stdMbrAdrCorStreet2}</w:t>
      </w:r>
      <w:bookmarkEnd w:id="4"/>
    </w:p>
    <w:p w:rsidR="000E6929" w:rsidRPr="009C0DB9" w:rsidRDefault="000E6929" w:rsidP="000E6929">
      <w:pPr>
        <w:rPr>
          <w:rFonts w:cs="Arial"/>
          <w:spacing w:val="-2"/>
          <w:sz w:val="22"/>
          <w:szCs w:val="22"/>
        </w:rPr>
      </w:pPr>
      <w:bookmarkStart w:id="5" w:name="sagitec6"/>
      <w:r w:rsidRPr="009C0DB9">
        <w:rPr>
          <w:rFonts w:cs="Arial"/>
          <w:spacing w:val="-2"/>
          <w:sz w:val="22"/>
          <w:szCs w:val="22"/>
        </w:rPr>
        <w:t>{stdMbrAdrCorCity}</w:t>
      </w:r>
      <w:bookmarkEnd w:id="5"/>
      <w:r w:rsidRPr="009C0DB9">
        <w:rPr>
          <w:rFonts w:cs="Arial"/>
          <w:spacing w:val="-2"/>
          <w:sz w:val="22"/>
          <w:szCs w:val="22"/>
        </w:rPr>
        <w:t xml:space="preserve"> </w:t>
      </w:r>
      <w:bookmarkStart w:id="6" w:name="sagitec7"/>
      <w:r w:rsidRPr="009C0DB9">
        <w:rPr>
          <w:rFonts w:cs="Arial"/>
          <w:spacing w:val="-2"/>
          <w:sz w:val="22"/>
          <w:szCs w:val="22"/>
        </w:rPr>
        <w:t>{stdMbrAdrCorState}</w:t>
      </w:r>
      <w:bookmarkEnd w:id="6"/>
      <w:r w:rsidRPr="009C0DB9">
        <w:rPr>
          <w:rFonts w:cs="Arial"/>
          <w:spacing w:val="-2"/>
          <w:sz w:val="22"/>
          <w:szCs w:val="22"/>
        </w:rPr>
        <w:t xml:space="preserve">  </w:t>
      </w:r>
      <w:bookmarkStart w:id="7" w:name="sagitec8"/>
      <w:r w:rsidRPr="009C0DB9">
        <w:rPr>
          <w:rFonts w:cs="Arial"/>
          <w:spacing w:val="-2"/>
          <w:sz w:val="22"/>
          <w:szCs w:val="22"/>
        </w:rPr>
        <w:t>{stdMbrAdrCorZip}</w:t>
      </w:r>
      <w:bookmarkEnd w:id="7"/>
    </w:p>
    <w:p w:rsidR="000E6929" w:rsidRDefault="000E6929" w:rsidP="000E6929">
      <w:pPr>
        <w:suppressAutoHyphens/>
        <w:rPr>
          <w:rFonts w:cs="Arial"/>
          <w:spacing w:val="-3"/>
          <w:sz w:val="22"/>
          <w:szCs w:val="22"/>
        </w:rPr>
      </w:pPr>
    </w:p>
    <w:p w:rsidR="000E6929" w:rsidRPr="009C0DB9" w:rsidRDefault="000E6929" w:rsidP="000E6929">
      <w:pPr>
        <w:suppressAutoHyphens/>
        <w:rPr>
          <w:rFonts w:cs="Arial"/>
          <w:spacing w:val="-3"/>
          <w:sz w:val="22"/>
          <w:szCs w:val="22"/>
        </w:rPr>
      </w:pPr>
    </w:p>
    <w:p w:rsidR="000E6929" w:rsidRDefault="000E6929" w:rsidP="008955A0">
      <w:pPr>
        <w:suppressAutoHyphens/>
        <w:rPr>
          <w:rFonts w:cs="Arial"/>
          <w:spacing w:val="-2"/>
          <w:sz w:val="22"/>
          <w:szCs w:val="22"/>
        </w:rPr>
      </w:pPr>
      <w:r w:rsidRPr="009C0DB9">
        <w:rPr>
          <w:rFonts w:cs="Arial"/>
          <w:b/>
          <w:spacing w:val="-3"/>
          <w:sz w:val="22"/>
          <w:szCs w:val="22"/>
        </w:rPr>
        <w:t xml:space="preserve">RE:  </w:t>
      </w:r>
      <w:r w:rsidR="00DA583D" w:rsidRPr="00DA583D">
        <w:rPr>
          <w:b/>
          <w:spacing w:val="-3"/>
          <w:sz w:val="22"/>
          <w:szCs w:val="22"/>
        </w:rPr>
        <w:t>Deferred Compensation Contributions</w:t>
      </w:r>
    </w:p>
    <w:p w:rsidR="008955A0" w:rsidRPr="009C0DB9" w:rsidRDefault="008955A0" w:rsidP="000E6929">
      <w:pPr>
        <w:rPr>
          <w:rFonts w:cs="Arial"/>
          <w:spacing w:val="-2"/>
          <w:sz w:val="22"/>
          <w:szCs w:val="22"/>
        </w:rPr>
      </w:pPr>
    </w:p>
    <w:p w:rsidR="000E6929" w:rsidRDefault="000E6929" w:rsidP="000E6929">
      <w:pPr>
        <w:rPr>
          <w:rFonts w:cs="Arial"/>
          <w:caps/>
          <w:spacing w:val="-2"/>
          <w:sz w:val="22"/>
          <w:szCs w:val="22"/>
        </w:rPr>
      </w:pPr>
      <w:r w:rsidRPr="009C0DB9">
        <w:rPr>
          <w:rFonts w:cs="Arial"/>
          <w:spacing w:val="-2"/>
          <w:sz w:val="22"/>
          <w:szCs w:val="22"/>
        </w:rPr>
        <w:t xml:space="preserve">Dear </w:t>
      </w:r>
      <w:bookmarkStart w:id="8" w:name="sagitec9"/>
      <w:r w:rsidRPr="009C0DB9">
        <w:rPr>
          <w:rFonts w:cs="Arial"/>
          <w:spacing w:val="-2"/>
          <w:sz w:val="22"/>
          <w:szCs w:val="22"/>
        </w:rPr>
        <w:t>{stdMbrSalutation}</w:t>
      </w:r>
      <w:bookmarkEnd w:id="8"/>
      <w:r w:rsidRPr="009C0DB9">
        <w:rPr>
          <w:rFonts w:cs="Arial"/>
          <w:caps/>
          <w:spacing w:val="-2"/>
          <w:sz w:val="22"/>
          <w:szCs w:val="22"/>
        </w:rPr>
        <w:t>:</w:t>
      </w:r>
    </w:p>
    <w:p w:rsidR="003C2EC1" w:rsidRPr="009C0DB9" w:rsidRDefault="003C2EC1" w:rsidP="000E6929">
      <w:pPr>
        <w:rPr>
          <w:rFonts w:cs="Arial"/>
          <w:caps/>
          <w:spacing w:val="-2"/>
          <w:sz w:val="22"/>
          <w:szCs w:val="22"/>
        </w:rPr>
      </w:pPr>
    </w:p>
    <w:p w:rsidR="00D95695" w:rsidRPr="002B0A02" w:rsidRDefault="00FA4A30" w:rsidP="00D95695">
      <w:pPr>
        <w:suppressAutoHyphens/>
        <w:rPr>
          <w:rFonts w:cs="Arial"/>
          <w:sz w:val="22"/>
          <w:szCs w:val="22"/>
        </w:rPr>
      </w:pPr>
      <w:r>
        <w:rPr>
          <w:rFonts w:cs="Arial"/>
          <w:sz w:val="22"/>
          <w:szCs w:val="22"/>
        </w:rPr>
        <w:t xml:space="preserve">A contribution of </w:t>
      </w:r>
      <w:bookmarkStart w:id="9" w:name="sagitec142"/>
      <w:r>
        <w:rPr>
          <w:rFonts w:cs="Arial"/>
          <w:sz w:val="22"/>
          <w:szCs w:val="22"/>
        </w:rPr>
        <w:t>{</w:t>
      </w:r>
      <w:proofErr w:type="spellStart"/>
      <w:r w:rsidR="00E22B13">
        <w:rPr>
          <w:rFonts w:cs="Arial"/>
          <w:sz w:val="22"/>
          <w:szCs w:val="22"/>
        </w:rPr>
        <w:t>qu</w:t>
      </w:r>
      <w:proofErr w:type="spellEnd"/>
      <w:r w:rsidR="00E22B13">
        <w:rPr>
          <w:rFonts w:cs="Arial"/>
          <w:sz w:val="22"/>
          <w:szCs w:val="22"/>
        </w:rPr>
        <w:t xml:space="preserve"> </w:t>
      </w:r>
      <w:proofErr w:type="spellStart"/>
      <w:r w:rsidR="00E22B13">
        <w:rPr>
          <w:rFonts w:cs="Arial"/>
          <w:sz w:val="22"/>
          <w:szCs w:val="22"/>
        </w:rPr>
        <w:t>ContributionAmount</w:t>
      </w:r>
      <w:proofErr w:type="spellEnd"/>
      <w:r>
        <w:rPr>
          <w:rFonts w:cs="Arial"/>
          <w:sz w:val="22"/>
          <w:szCs w:val="22"/>
        </w:rPr>
        <w:t>}</w:t>
      </w:r>
      <w:bookmarkEnd w:id="9"/>
      <w:r w:rsidR="00D95695" w:rsidRPr="002B0A02">
        <w:rPr>
          <w:rFonts w:cs="Arial"/>
          <w:sz w:val="22"/>
          <w:szCs w:val="22"/>
        </w:rPr>
        <w:t xml:space="preserve"> was </w:t>
      </w:r>
      <w:r w:rsidR="00D95695">
        <w:rPr>
          <w:rFonts w:cs="Arial"/>
          <w:b/>
          <w:sz w:val="22"/>
          <w:szCs w:val="22"/>
        </w:rPr>
        <w:t>not</w:t>
      </w:r>
      <w:r>
        <w:rPr>
          <w:rFonts w:cs="Arial"/>
          <w:sz w:val="22"/>
          <w:szCs w:val="22"/>
        </w:rPr>
        <w:t xml:space="preserve"> withheld from your </w:t>
      </w:r>
      <w:bookmarkStart w:id="10" w:name="sagitec143"/>
      <w:r>
        <w:rPr>
          <w:rFonts w:cs="Arial"/>
          <w:sz w:val="22"/>
          <w:szCs w:val="22"/>
        </w:rPr>
        <w:t>{</w:t>
      </w:r>
      <w:proofErr w:type="spellStart"/>
      <w:r w:rsidR="00E22B13">
        <w:rPr>
          <w:rFonts w:cs="Arial"/>
          <w:sz w:val="22"/>
          <w:szCs w:val="22"/>
        </w:rPr>
        <w:t>qu</w:t>
      </w:r>
      <w:proofErr w:type="spellEnd"/>
      <w:r w:rsidR="00E22B13">
        <w:rPr>
          <w:rFonts w:cs="Arial"/>
          <w:sz w:val="22"/>
          <w:szCs w:val="22"/>
        </w:rPr>
        <w:t xml:space="preserve"> </w:t>
      </w:r>
      <w:proofErr w:type="spellStart"/>
      <w:r>
        <w:rPr>
          <w:rFonts w:cs="Arial"/>
          <w:sz w:val="22"/>
          <w:szCs w:val="22"/>
        </w:rPr>
        <w:t>PayPeriodStartDate</w:t>
      </w:r>
      <w:proofErr w:type="spellEnd"/>
      <w:r>
        <w:rPr>
          <w:rFonts w:cs="Arial"/>
          <w:sz w:val="22"/>
          <w:szCs w:val="22"/>
        </w:rPr>
        <w:t>}</w:t>
      </w:r>
      <w:bookmarkEnd w:id="10"/>
      <w:r w:rsidR="00D95695" w:rsidRPr="00F43CCE">
        <w:rPr>
          <w:sz w:val="22"/>
          <w:szCs w:val="22"/>
        </w:rPr>
        <w:t xml:space="preserve"> wages paid </w:t>
      </w:r>
      <w:bookmarkStart w:id="11" w:name="sagitec144"/>
      <w:r>
        <w:rPr>
          <w:rFonts w:cs="Arial"/>
          <w:sz w:val="22"/>
          <w:szCs w:val="22"/>
        </w:rPr>
        <w:t>{</w:t>
      </w:r>
      <w:proofErr w:type="spellStart"/>
      <w:r w:rsidR="00E22B13">
        <w:rPr>
          <w:rFonts w:cs="Arial"/>
          <w:sz w:val="22"/>
          <w:szCs w:val="22"/>
        </w:rPr>
        <w:t>qu</w:t>
      </w:r>
      <w:proofErr w:type="spellEnd"/>
      <w:r w:rsidR="00E22B13">
        <w:rPr>
          <w:rFonts w:cs="Arial"/>
          <w:sz w:val="22"/>
          <w:szCs w:val="22"/>
        </w:rPr>
        <w:t xml:space="preserve"> </w:t>
      </w:r>
      <w:proofErr w:type="spellStart"/>
      <w:r>
        <w:rPr>
          <w:rFonts w:cs="Arial"/>
          <w:sz w:val="22"/>
          <w:szCs w:val="22"/>
        </w:rPr>
        <w:t>PayCheckDate</w:t>
      </w:r>
      <w:proofErr w:type="spellEnd"/>
      <w:r>
        <w:rPr>
          <w:rFonts w:cs="Arial"/>
          <w:sz w:val="22"/>
          <w:szCs w:val="22"/>
        </w:rPr>
        <w:t>}</w:t>
      </w:r>
      <w:bookmarkEnd w:id="11"/>
      <w:r w:rsidR="00D95695">
        <w:rPr>
          <w:rFonts w:cs="Arial"/>
          <w:sz w:val="22"/>
          <w:szCs w:val="22"/>
        </w:rPr>
        <w:t xml:space="preserve"> for the Deferred Compensation Plan. According to our records, this contribution was effective with the pay period begin date of </w:t>
      </w:r>
      <w:bookmarkStart w:id="12" w:name="sagitec145"/>
      <w:r>
        <w:rPr>
          <w:rFonts w:cs="Arial"/>
          <w:sz w:val="22"/>
          <w:szCs w:val="22"/>
        </w:rPr>
        <w:t>{qu ApprovedPayPeriodBeginDate}</w:t>
      </w:r>
      <w:bookmarkEnd w:id="12"/>
      <w:r w:rsidR="00D95695">
        <w:rPr>
          <w:rFonts w:cs="Arial"/>
          <w:sz w:val="22"/>
          <w:szCs w:val="22"/>
        </w:rPr>
        <w:t xml:space="preserve">. A copy of this letter has been sent to your payroll department requesting this deduction to begin on the next payroll. </w:t>
      </w:r>
    </w:p>
    <w:p w:rsidR="00D95695" w:rsidRPr="002B0A02" w:rsidRDefault="00D95695" w:rsidP="00D95695">
      <w:pPr>
        <w:suppressAutoHyphens/>
        <w:rPr>
          <w:rFonts w:cs="Arial"/>
          <w:sz w:val="22"/>
          <w:szCs w:val="22"/>
        </w:rPr>
      </w:pPr>
    </w:p>
    <w:p w:rsidR="00675ED4" w:rsidRDefault="00D95695" w:rsidP="00D95695">
      <w:pPr>
        <w:suppressAutoHyphens/>
        <w:rPr>
          <w:rFonts w:cs="Arial"/>
          <w:spacing w:val="-2"/>
          <w:sz w:val="22"/>
          <w:szCs w:val="22"/>
        </w:rPr>
      </w:pPr>
      <w:r w:rsidRPr="002B0A02">
        <w:rPr>
          <w:rFonts w:cs="Arial"/>
          <w:sz w:val="22"/>
          <w:szCs w:val="22"/>
        </w:rPr>
        <w:t xml:space="preserve">With your consent, a one-time adjustment can be made for the missed deduction amount of </w:t>
      </w:r>
      <w:bookmarkStart w:id="13" w:name="sagitec146"/>
      <w:r w:rsidR="00FA4A30">
        <w:rPr>
          <w:rFonts w:cs="Arial"/>
          <w:sz w:val="22"/>
          <w:szCs w:val="22"/>
        </w:rPr>
        <w:t>{</w:t>
      </w:r>
      <w:proofErr w:type="spellStart"/>
      <w:r w:rsidR="00E22B13">
        <w:rPr>
          <w:rFonts w:cs="Arial"/>
          <w:sz w:val="22"/>
          <w:szCs w:val="22"/>
        </w:rPr>
        <w:t>qu</w:t>
      </w:r>
      <w:proofErr w:type="spellEnd"/>
      <w:r w:rsidR="00E22B13">
        <w:rPr>
          <w:rFonts w:cs="Arial"/>
          <w:sz w:val="22"/>
          <w:szCs w:val="22"/>
        </w:rPr>
        <w:t xml:space="preserve"> </w:t>
      </w:r>
      <w:proofErr w:type="spellStart"/>
      <w:r w:rsidR="00E22B13">
        <w:rPr>
          <w:rFonts w:cs="Arial"/>
          <w:sz w:val="22"/>
          <w:szCs w:val="22"/>
        </w:rPr>
        <w:t>ContributionAmount</w:t>
      </w:r>
      <w:proofErr w:type="spellEnd"/>
      <w:r w:rsidR="00FA4A30">
        <w:rPr>
          <w:rFonts w:cs="Arial"/>
          <w:sz w:val="22"/>
          <w:szCs w:val="22"/>
        </w:rPr>
        <w:t>}</w:t>
      </w:r>
      <w:bookmarkEnd w:id="13"/>
      <w:r w:rsidRPr="002B0A02">
        <w:rPr>
          <w:rFonts w:cs="Arial"/>
          <w:sz w:val="22"/>
          <w:szCs w:val="22"/>
        </w:rPr>
        <w:t xml:space="preserve"> this pay period on the next pay period totaling double your normal deduction or just the new deduction can start going forward. Please notify your employer of your intentions.</w:t>
      </w:r>
    </w:p>
    <w:p w:rsidR="001B4350" w:rsidRPr="009C0DB9" w:rsidRDefault="001B4350" w:rsidP="000E6929">
      <w:pPr>
        <w:suppressAutoHyphens/>
        <w:rPr>
          <w:rFonts w:cs="Arial"/>
          <w:spacing w:val="-3"/>
          <w:sz w:val="22"/>
          <w:szCs w:val="22"/>
        </w:rPr>
      </w:pPr>
    </w:p>
    <w:p w:rsidR="000E6929" w:rsidRPr="009C0DB9" w:rsidRDefault="000E6929" w:rsidP="000E6929">
      <w:pPr>
        <w:suppressAutoHyphens/>
        <w:rPr>
          <w:rFonts w:cs="Arial"/>
          <w:spacing w:val="-3"/>
          <w:sz w:val="22"/>
          <w:szCs w:val="22"/>
        </w:rPr>
      </w:pPr>
      <w:r w:rsidRPr="009C0DB9">
        <w:rPr>
          <w:rFonts w:cs="Arial"/>
          <w:spacing w:val="-3"/>
          <w:sz w:val="22"/>
          <w:szCs w:val="22"/>
        </w:rPr>
        <w:t xml:space="preserve">If you have any questions, please call NDPERS at </w:t>
      </w:r>
      <w:bookmarkStart w:id="14" w:name="sagitec10"/>
      <w:r w:rsidRPr="009C0DB9">
        <w:rPr>
          <w:rFonts w:cs="Arial"/>
          <w:spacing w:val="-3"/>
          <w:sz w:val="22"/>
          <w:szCs w:val="22"/>
        </w:rPr>
        <w:t>{stdNDPERSPhoneNumber}</w:t>
      </w:r>
      <w:bookmarkEnd w:id="14"/>
      <w:r w:rsidRPr="009C0DB9">
        <w:rPr>
          <w:rFonts w:cs="Arial"/>
          <w:spacing w:val="-3"/>
          <w:sz w:val="22"/>
          <w:szCs w:val="22"/>
        </w:rPr>
        <w:t xml:space="preserve"> or </w:t>
      </w:r>
      <w:bookmarkStart w:id="15" w:name="sagitec11"/>
      <w:r w:rsidRPr="009C0DB9">
        <w:rPr>
          <w:rFonts w:cs="Arial"/>
          <w:spacing w:val="-3"/>
          <w:sz w:val="22"/>
          <w:szCs w:val="22"/>
        </w:rPr>
        <w:t>{stdNDPERSTollFreePhoneNumber}</w:t>
      </w:r>
      <w:bookmarkEnd w:id="15"/>
      <w:r w:rsidRPr="009C0DB9">
        <w:rPr>
          <w:rFonts w:cs="Arial"/>
          <w:spacing w:val="-3"/>
          <w:sz w:val="22"/>
          <w:szCs w:val="22"/>
        </w:rPr>
        <w:t>.</w:t>
      </w:r>
    </w:p>
    <w:p w:rsidR="000E6929" w:rsidRPr="009C0DB9" w:rsidRDefault="000E6929" w:rsidP="000E6929">
      <w:pPr>
        <w:suppressAutoHyphens/>
        <w:rPr>
          <w:rFonts w:cs="Arial"/>
          <w:spacing w:val="-3"/>
          <w:sz w:val="22"/>
          <w:szCs w:val="22"/>
        </w:rPr>
      </w:pPr>
    </w:p>
    <w:p w:rsidR="000E6929" w:rsidRPr="009C0DB9" w:rsidRDefault="000E6929" w:rsidP="000E6929">
      <w:pPr>
        <w:suppressAutoHyphens/>
        <w:rPr>
          <w:rFonts w:cs="Arial"/>
          <w:spacing w:val="-3"/>
          <w:sz w:val="22"/>
          <w:szCs w:val="22"/>
        </w:rPr>
      </w:pPr>
      <w:r w:rsidRPr="009C0DB9">
        <w:rPr>
          <w:rFonts w:cs="Arial"/>
          <w:spacing w:val="-3"/>
          <w:sz w:val="22"/>
          <w:szCs w:val="22"/>
        </w:rPr>
        <w:t>Sincerely,</w:t>
      </w:r>
    </w:p>
    <w:p w:rsidR="000E6929" w:rsidRPr="009C0DB9" w:rsidRDefault="000E6929" w:rsidP="000E6929">
      <w:pPr>
        <w:suppressAutoHyphens/>
        <w:rPr>
          <w:rFonts w:cs="Arial"/>
          <w:spacing w:val="-3"/>
          <w:sz w:val="22"/>
          <w:szCs w:val="22"/>
        </w:rPr>
      </w:pPr>
    </w:p>
    <w:p w:rsidR="000E6929" w:rsidRPr="009C0DB9" w:rsidRDefault="000E6929" w:rsidP="000E6929">
      <w:pPr>
        <w:suppressAutoHyphens/>
        <w:rPr>
          <w:rFonts w:cs="Arial"/>
          <w:spacing w:val="-3"/>
          <w:sz w:val="22"/>
          <w:szCs w:val="22"/>
        </w:rPr>
      </w:pPr>
    </w:p>
    <w:p w:rsidR="000E6929" w:rsidRPr="009C0DB9" w:rsidRDefault="000E6929" w:rsidP="000E6929">
      <w:pPr>
        <w:suppressAutoHyphens/>
        <w:rPr>
          <w:rFonts w:cs="Arial"/>
          <w:spacing w:val="-3"/>
          <w:sz w:val="22"/>
          <w:szCs w:val="22"/>
        </w:rPr>
      </w:pPr>
    </w:p>
    <w:p w:rsidR="000E6929" w:rsidRPr="009C0DB9" w:rsidRDefault="000E6929" w:rsidP="000E6929">
      <w:pPr>
        <w:suppressAutoHyphens/>
        <w:rPr>
          <w:rFonts w:cs="Arial"/>
          <w:spacing w:val="-3"/>
          <w:sz w:val="22"/>
          <w:szCs w:val="22"/>
        </w:rPr>
      </w:pPr>
      <w:r w:rsidRPr="009C0DB9">
        <w:rPr>
          <w:rFonts w:cs="Arial"/>
          <w:spacing w:val="-3"/>
          <w:sz w:val="22"/>
          <w:szCs w:val="22"/>
        </w:rPr>
        <w:t>NDPERS Accounting Division</w:t>
      </w:r>
    </w:p>
    <w:p w:rsidR="000E6929" w:rsidRPr="009C0DB9" w:rsidRDefault="000E6929" w:rsidP="000E6929">
      <w:pPr>
        <w:suppressAutoHyphens/>
        <w:rPr>
          <w:rFonts w:cs="Arial"/>
          <w:spacing w:val="-3"/>
          <w:sz w:val="22"/>
          <w:szCs w:val="22"/>
        </w:rPr>
      </w:pPr>
    </w:p>
    <w:p w:rsidR="00D06672" w:rsidRDefault="00DA583D">
      <w:pPr>
        <w:rPr>
          <w:rFonts w:cs="Arial"/>
          <w:spacing w:val="-3"/>
          <w:sz w:val="22"/>
          <w:szCs w:val="22"/>
        </w:rPr>
      </w:pPr>
      <w:r>
        <w:rPr>
          <w:rFonts w:cs="Arial"/>
          <w:spacing w:val="-3"/>
          <w:sz w:val="22"/>
          <w:szCs w:val="22"/>
        </w:rPr>
        <w:t>CC:</w:t>
      </w:r>
    </w:p>
    <w:p w:rsidR="00DA583D" w:rsidRPr="00403C6A" w:rsidRDefault="00DA583D" w:rsidP="00DA583D">
      <w:pPr>
        <w:rPr>
          <w:rFonts w:cs="Arial"/>
          <w:caps/>
          <w:spacing w:val="-2"/>
          <w:sz w:val="22"/>
          <w:szCs w:val="22"/>
        </w:rPr>
      </w:pPr>
      <w:bookmarkStart w:id="16" w:name="sagitec211"/>
      <w:r w:rsidRPr="00403C6A">
        <w:rPr>
          <w:rFonts w:cs="Arial"/>
          <w:spacing w:val="-2"/>
          <w:sz w:val="22"/>
          <w:szCs w:val="22"/>
        </w:rPr>
        <w:t>{stdOCName}</w:t>
      </w:r>
      <w:bookmarkEnd w:id="16"/>
    </w:p>
    <w:p w:rsidR="00DA583D" w:rsidRPr="00403C6A" w:rsidRDefault="00DA583D" w:rsidP="00DA583D">
      <w:pPr>
        <w:rPr>
          <w:rFonts w:cs="Arial"/>
          <w:spacing w:val="-2"/>
          <w:sz w:val="22"/>
          <w:szCs w:val="22"/>
        </w:rPr>
      </w:pPr>
      <w:bookmarkStart w:id="17" w:name="sagitec212"/>
      <w:r w:rsidRPr="00403C6A">
        <w:rPr>
          <w:rFonts w:cs="Arial"/>
          <w:spacing w:val="-2"/>
          <w:sz w:val="22"/>
          <w:szCs w:val="22"/>
        </w:rPr>
        <w:t>{stdOrgName}</w:t>
      </w:r>
      <w:bookmarkEnd w:id="17"/>
    </w:p>
    <w:p w:rsidR="00DA583D" w:rsidRPr="00403C6A" w:rsidRDefault="00DA583D" w:rsidP="00DA583D">
      <w:pPr>
        <w:rPr>
          <w:rFonts w:cs="Arial"/>
          <w:spacing w:val="-2"/>
          <w:sz w:val="22"/>
          <w:szCs w:val="22"/>
        </w:rPr>
      </w:pPr>
      <w:bookmarkStart w:id="18" w:name="sagitec213"/>
      <w:r w:rsidRPr="00403C6A">
        <w:rPr>
          <w:rFonts w:cs="Arial"/>
          <w:spacing w:val="-2"/>
          <w:sz w:val="22"/>
          <w:szCs w:val="22"/>
        </w:rPr>
        <w:t>{stdOCAdrCorStreet1}</w:t>
      </w:r>
      <w:bookmarkEnd w:id="18"/>
    </w:p>
    <w:p w:rsidR="00DA583D" w:rsidRPr="00403C6A" w:rsidRDefault="00DA583D" w:rsidP="00DA583D">
      <w:pPr>
        <w:rPr>
          <w:rFonts w:cs="Arial"/>
          <w:spacing w:val="-2"/>
          <w:sz w:val="22"/>
          <w:szCs w:val="22"/>
        </w:rPr>
      </w:pPr>
      <w:bookmarkStart w:id="19" w:name="sagitec214"/>
      <w:r w:rsidRPr="00403C6A">
        <w:rPr>
          <w:rFonts w:cs="Arial"/>
          <w:spacing w:val="-2"/>
          <w:sz w:val="22"/>
          <w:szCs w:val="22"/>
        </w:rPr>
        <w:t>{x stdOCAdrCorStreet2}</w:t>
      </w:r>
      <w:bookmarkEnd w:id="19"/>
    </w:p>
    <w:p w:rsidR="000E6929" w:rsidRDefault="00DA583D">
      <w:bookmarkStart w:id="20" w:name="sagitec215"/>
      <w:r w:rsidRPr="00403C6A">
        <w:rPr>
          <w:rFonts w:cs="Arial"/>
          <w:spacing w:val="-2"/>
          <w:sz w:val="22"/>
          <w:szCs w:val="22"/>
        </w:rPr>
        <w:t>{stdOCAdrCorCity}</w:t>
      </w:r>
      <w:bookmarkEnd w:id="20"/>
      <w:r w:rsidRPr="00403C6A">
        <w:rPr>
          <w:rFonts w:cs="Arial"/>
          <w:spacing w:val="-2"/>
          <w:sz w:val="22"/>
          <w:szCs w:val="22"/>
        </w:rPr>
        <w:t xml:space="preserve"> </w:t>
      </w:r>
      <w:bookmarkStart w:id="21" w:name="sagitec216"/>
      <w:r w:rsidRPr="00403C6A">
        <w:rPr>
          <w:rFonts w:cs="Arial"/>
          <w:spacing w:val="-2"/>
          <w:sz w:val="22"/>
          <w:szCs w:val="22"/>
        </w:rPr>
        <w:t>{stdOCAdrCorState}</w:t>
      </w:r>
      <w:bookmarkEnd w:id="21"/>
      <w:r w:rsidRPr="00403C6A">
        <w:rPr>
          <w:rFonts w:cs="Arial"/>
          <w:spacing w:val="-2"/>
          <w:sz w:val="22"/>
          <w:szCs w:val="22"/>
        </w:rPr>
        <w:t xml:space="preserve">  </w:t>
      </w:r>
      <w:bookmarkStart w:id="22" w:name="sagitec217"/>
      <w:r w:rsidRPr="00403C6A">
        <w:rPr>
          <w:rFonts w:cs="Arial"/>
          <w:spacing w:val="-2"/>
          <w:sz w:val="22"/>
          <w:szCs w:val="22"/>
        </w:rPr>
        <w:t>{stdOCAdrCorZip}</w:t>
      </w:r>
      <w:bookmarkEnd w:id="22"/>
    </w:p>
    <w:p w:rsidR="007E488B" w:rsidRDefault="007E488B">
      <w:pPr>
        <w:spacing w:after="160" w:line="259" w:lineRule="auto"/>
        <w:sectPr w:rsidR="007E488B" w:rsidSect="00C51AC3">
          <w:footerReference w:type="default" r:id="rId8"/>
          <w:headerReference w:type="first" r:id="rId9"/>
          <w:footerReference w:type="first" r:id="rId10"/>
          <w:pgSz w:w="12240" w:h="15840" w:code="1"/>
          <w:pgMar w:top="720" w:right="1440" w:bottom="1008" w:left="1440" w:header="0" w:footer="720" w:gutter="0"/>
          <w:cols w:space="720"/>
          <w:noEndnote/>
          <w:titlePg/>
          <w:docGrid w:linePitch="326"/>
        </w:sectPr>
      </w:pPr>
    </w:p>
    <w:p w:rsidR="005167C0" w:rsidRDefault="005167C0" w:rsidP="000E6929">
      <w:pPr>
        <w:rPr>
          <w:spacing w:val="-2"/>
          <w:sz w:val="22"/>
        </w:rPr>
      </w:pPr>
    </w:p>
    <w:p w:rsidR="00E41934" w:rsidRDefault="00E41934" w:rsidP="000E6929">
      <w:pPr>
        <w:rPr>
          <w:spacing w:val="-2"/>
          <w:sz w:val="22"/>
        </w:rPr>
      </w:pPr>
    </w:p>
    <w:p w:rsidR="000E6929" w:rsidRPr="00403C6A" w:rsidRDefault="000E6929" w:rsidP="000E6929">
      <w:pPr>
        <w:rPr>
          <w:spacing w:val="-2"/>
          <w:sz w:val="22"/>
        </w:rPr>
      </w:pPr>
      <w:bookmarkStart w:id="24" w:name="sagitec219"/>
      <w:r w:rsidRPr="00403C6A">
        <w:rPr>
          <w:spacing w:val="-2"/>
          <w:sz w:val="22"/>
        </w:rPr>
        <w:t>{</w:t>
      </w:r>
      <w:proofErr w:type="gramStart"/>
      <w:r w:rsidRPr="00403C6A">
        <w:rPr>
          <w:spacing w:val="-2"/>
          <w:sz w:val="22"/>
        </w:rPr>
        <w:t>stdlongdate</w:t>
      </w:r>
      <w:proofErr w:type="gramEnd"/>
      <w:r w:rsidRPr="00403C6A">
        <w:rPr>
          <w:spacing w:val="-2"/>
          <w:sz w:val="22"/>
        </w:rPr>
        <w:t>}</w:t>
      </w:r>
      <w:bookmarkEnd w:id="24"/>
      <w:r w:rsidRPr="00403C6A">
        <w:rPr>
          <w:spacing w:val="-2"/>
          <w:sz w:val="22"/>
        </w:rPr>
        <w:tab/>
      </w:r>
      <w:r w:rsidRPr="00403C6A">
        <w:rPr>
          <w:spacing w:val="-2"/>
          <w:sz w:val="22"/>
        </w:rPr>
        <w:tab/>
      </w:r>
      <w:r w:rsidRPr="00403C6A">
        <w:rPr>
          <w:spacing w:val="-2"/>
          <w:sz w:val="22"/>
        </w:rPr>
        <w:tab/>
      </w:r>
      <w:r w:rsidRPr="00403C6A">
        <w:rPr>
          <w:spacing w:val="-2"/>
          <w:sz w:val="22"/>
        </w:rPr>
        <w:tab/>
      </w:r>
      <w:r w:rsidRPr="00403C6A">
        <w:rPr>
          <w:spacing w:val="-2"/>
          <w:sz w:val="22"/>
        </w:rPr>
        <w:tab/>
      </w:r>
      <w:r w:rsidRPr="00403C6A">
        <w:rPr>
          <w:spacing w:val="-2"/>
          <w:sz w:val="22"/>
        </w:rPr>
        <w:tab/>
      </w:r>
      <w:r w:rsidRPr="00403C6A">
        <w:rPr>
          <w:spacing w:val="-2"/>
          <w:sz w:val="22"/>
        </w:rPr>
        <w:tab/>
        <w:t xml:space="preserve">Organization ID: </w:t>
      </w:r>
      <w:bookmarkStart w:id="25" w:name="sagitec218"/>
      <w:r w:rsidRPr="00403C6A">
        <w:rPr>
          <w:spacing w:val="-2"/>
          <w:sz w:val="22"/>
        </w:rPr>
        <w:t>{stdOrgCodeId}</w:t>
      </w:r>
      <w:bookmarkEnd w:id="25"/>
    </w:p>
    <w:p w:rsidR="000E6929" w:rsidRDefault="000E6929" w:rsidP="000E6929">
      <w:pPr>
        <w:rPr>
          <w:spacing w:val="-2"/>
          <w:sz w:val="22"/>
        </w:rPr>
      </w:pPr>
    </w:p>
    <w:p w:rsidR="000E6929" w:rsidRPr="00403C6A" w:rsidRDefault="000E6929" w:rsidP="000E6929">
      <w:pPr>
        <w:rPr>
          <w:spacing w:val="-2"/>
          <w:sz w:val="22"/>
        </w:rPr>
      </w:pPr>
    </w:p>
    <w:p w:rsidR="000E6929" w:rsidRPr="00403C6A" w:rsidRDefault="000E6929" w:rsidP="000E6929">
      <w:pPr>
        <w:rPr>
          <w:rFonts w:cs="Arial"/>
          <w:caps/>
          <w:spacing w:val="-2"/>
          <w:sz w:val="22"/>
          <w:szCs w:val="22"/>
        </w:rPr>
      </w:pPr>
      <w:bookmarkStart w:id="26" w:name="sagitec220"/>
      <w:r w:rsidRPr="00403C6A">
        <w:rPr>
          <w:rFonts w:cs="Arial"/>
          <w:spacing w:val="-2"/>
          <w:sz w:val="22"/>
          <w:szCs w:val="22"/>
        </w:rPr>
        <w:t>{stdOCName}</w:t>
      </w:r>
      <w:bookmarkEnd w:id="26"/>
    </w:p>
    <w:p w:rsidR="000E6929" w:rsidRPr="00403C6A" w:rsidRDefault="000E6929" w:rsidP="000E6929">
      <w:pPr>
        <w:rPr>
          <w:rFonts w:cs="Arial"/>
          <w:spacing w:val="-2"/>
          <w:sz w:val="22"/>
          <w:szCs w:val="22"/>
        </w:rPr>
      </w:pPr>
      <w:bookmarkStart w:id="27" w:name="sagitec221"/>
      <w:r w:rsidRPr="00403C6A">
        <w:rPr>
          <w:rFonts w:cs="Arial"/>
          <w:spacing w:val="-2"/>
          <w:sz w:val="22"/>
          <w:szCs w:val="22"/>
        </w:rPr>
        <w:t>{stdOrgName}</w:t>
      </w:r>
      <w:bookmarkEnd w:id="27"/>
    </w:p>
    <w:p w:rsidR="000E6929" w:rsidRPr="00403C6A" w:rsidRDefault="000E6929" w:rsidP="000E6929">
      <w:pPr>
        <w:rPr>
          <w:rFonts w:cs="Arial"/>
          <w:spacing w:val="-2"/>
          <w:sz w:val="22"/>
          <w:szCs w:val="22"/>
        </w:rPr>
      </w:pPr>
      <w:bookmarkStart w:id="28" w:name="sagitec222"/>
      <w:r w:rsidRPr="00403C6A">
        <w:rPr>
          <w:rFonts w:cs="Arial"/>
          <w:spacing w:val="-2"/>
          <w:sz w:val="22"/>
          <w:szCs w:val="22"/>
        </w:rPr>
        <w:t>{stdOCAdrCorStreet1}</w:t>
      </w:r>
      <w:bookmarkEnd w:id="28"/>
    </w:p>
    <w:p w:rsidR="000E6929" w:rsidRPr="00403C6A" w:rsidRDefault="000E6929" w:rsidP="000E6929">
      <w:pPr>
        <w:rPr>
          <w:rFonts w:cs="Arial"/>
          <w:spacing w:val="-2"/>
          <w:sz w:val="22"/>
          <w:szCs w:val="22"/>
        </w:rPr>
      </w:pPr>
      <w:bookmarkStart w:id="29" w:name="sagitec223"/>
      <w:r w:rsidRPr="00403C6A">
        <w:rPr>
          <w:rFonts w:cs="Arial"/>
          <w:spacing w:val="-2"/>
          <w:sz w:val="22"/>
          <w:szCs w:val="22"/>
        </w:rPr>
        <w:t>{x stdOCAdrCorStreet2}</w:t>
      </w:r>
      <w:bookmarkEnd w:id="29"/>
    </w:p>
    <w:p w:rsidR="000E6929" w:rsidRPr="00403C6A" w:rsidRDefault="000E6929" w:rsidP="000E6929">
      <w:pPr>
        <w:rPr>
          <w:rFonts w:cs="Arial"/>
          <w:spacing w:val="-2"/>
          <w:sz w:val="22"/>
          <w:szCs w:val="22"/>
        </w:rPr>
      </w:pPr>
      <w:bookmarkStart w:id="30" w:name="sagitec224"/>
      <w:r w:rsidRPr="00403C6A">
        <w:rPr>
          <w:rFonts w:cs="Arial"/>
          <w:spacing w:val="-2"/>
          <w:sz w:val="22"/>
          <w:szCs w:val="22"/>
        </w:rPr>
        <w:t>{stdOCAdrCorCity}</w:t>
      </w:r>
      <w:bookmarkEnd w:id="30"/>
      <w:r w:rsidRPr="00403C6A">
        <w:rPr>
          <w:rFonts w:cs="Arial"/>
          <w:spacing w:val="-2"/>
          <w:sz w:val="22"/>
          <w:szCs w:val="22"/>
        </w:rPr>
        <w:t xml:space="preserve"> </w:t>
      </w:r>
      <w:bookmarkStart w:id="31" w:name="sagitec225"/>
      <w:r w:rsidRPr="00403C6A">
        <w:rPr>
          <w:rFonts w:cs="Arial"/>
          <w:spacing w:val="-2"/>
          <w:sz w:val="22"/>
          <w:szCs w:val="22"/>
        </w:rPr>
        <w:t>{stdOCAdrCorState}</w:t>
      </w:r>
      <w:bookmarkEnd w:id="31"/>
      <w:r w:rsidRPr="00403C6A">
        <w:rPr>
          <w:rFonts w:cs="Arial"/>
          <w:spacing w:val="-2"/>
          <w:sz w:val="22"/>
          <w:szCs w:val="22"/>
        </w:rPr>
        <w:t xml:space="preserve">  </w:t>
      </w:r>
      <w:bookmarkStart w:id="32" w:name="sagitec226"/>
      <w:r w:rsidRPr="00403C6A">
        <w:rPr>
          <w:rFonts w:cs="Arial"/>
          <w:spacing w:val="-2"/>
          <w:sz w:val="22"/>
          <w:szCs w:val="22"/>
        </w:rPr>
        <w:t>{stdOCAdrCorZip}</w:t>
      </w:r>
      <w:bookmarkEnd w:id="32"/>
    </w:p>
    <w:p w:rsidR="000E6929" w:rsidRDefault="000E6929" w:rsidP="000E6929">
      <w:pPr>
        <w:rPr>
          <w:rFonts w:cs="Arial"/>
          <w:spacing w:val="-2"/>
          <w:sz w:val="22"/>
          <w:szCs w:val="22"/>
        </w:rPr>
      </w:pPr>
    </w:p>
    <w:p w:rsidR="000E6929" w:rsidRPr="00403C6A" w:rsidRDefault="000E6929" w:rsidP="000E6929">
      <w:pPr>
        <w:rPr>
          <w:rFonts w:cs="Arial"/>
          <w:spacing w:val="-2"/>
          <w:sz w:val="22"/>
          <w:szCs w:val="22"/>
        </w:rPr>
      </w:pPr>
    </w:p>
    <w:p w:rsidR="008955A0" w:rsidRDefault="000E6929" w:rsidP="008955A0">
      <w:pPr>
        <w:rPr>
          <w:rFonts w:cs="Arial"/>
          <w:spacing w:val="-3"/>
          <w:sz w:val="22"/>
          <w:szCs w:val="22"/>
        </w:rPr>
      </w:pPr>
      <w:r>
        <w:rPr>
          <w:rFonts w:cs="Arial"/>
          <w:b/>
          <w:spacing w:val="-3"/>
          <w:sz w:val="22"/>
          <w:szCs w:val="22"/>
        </w:rPr>
        <w:t xml:space="preserve">RE:  </w:t>
      </w:r>
      <w:r w:rsidR="005167C0" w:rsidRPr="005167C0">
        <w:rPr>
          <w:b/>
          <w:spacing w:val="-3"/>
          <w:sz w:val="22"/>
          <w:szCs w:val="22"/>
        </w:rPr>
        <w:t xml:space="preserve">Deferred Compensation Contributions – </w:t>
      </w:r>
      <w:r w:rsidR="005167C0" w:rsidRPr="005167C0">
        <w:rPr>
          <w:spacing w:val="-3"/>
          <w:sz w:val="22"/>
          <w:szCs w:val="22"/>
        </w:rPr>
        <w:t>(</w:t>
      </w:r>
      <w:bookmarkStart w:id="33" w:name="sagitec227"/>
      <w:r w:rsidR="005167C0" w:rsidRPr="009C0DB9">
        <w:rPr>
          <w:rFonts w:cs="Arial"/>
          <w:spacing w:val="-2"/>
          <w:sz w:val="22"/>
          <w:szCs w:val="22"/>
        </w:rPr>
        <w:t>{stdMbrFullName}</w:t>
      </w:r>
      <w:bookmarkEnd w:id="33"/>
      <w:r w:rsidR="005167C0" w:rsidRPr="009C0DB9">
        <w:rPr>
          <w:rFonts w:cs="Arial"/>
          <w:spacing w:val="-2"/>
          <w:sz w:val="22"/>
          <w:szCs w:val="22"/>
        </w:rPr>
        <w:t xml:space="preserve">, </w:t>
      </w:r>
      <w:bookmarkStart w:id="34" w:name="sagitec228"/>
      <w:r w:rsidR="005167C0" w:rsidRPr="009C0DB9">
        <w:rPr>
          <w:rFonts w:cs="Arial"/>
          <w:spacing w:val="-2"/>
          <w:sz w:val="22"/>
          <w:szCs w:val="22"/>
        </w:rPr>
        <w:t>{stdMbrPERSLinkID}</w:t>
      </w:r>
      <w:bookmarkEnd w:id="34"/>
      <w:r w:rsidR="005167C0" w:rsidRPr="009C0DB9">
        <w:rPr>
          <w:rFonts w:cs="Arial"/>
          <w:spacing w:val="-2"/>
          <w:sz w:val="22"/>
          <w:szCs w:val="22"/>
        </w:rPr>
        <w:t>)</w:t>
      </w:r>
    </w:p>
    <w:p w:rsidR="008955A0" w:rsidRPr="009C0DB9" w:rsidRDefault="008955A0" w:rsidP="005167C0">
      <w:pPr>
        <w:rPr>
          <w:rFonts w:cs="Arial"/>
          <w:caps/>
          <w:spacing w:val="-2"/>
          <w:sz w:val="22"/>
          <w:szCs w:val="22"/>
        </w:rPr>
      </w:pPr>
    </w:p>
    <w:p w:rsidR="000E6929" w:rsidRPr="00FE40CC" w:rsidRDefault="000E6929" w:rsidP="000E6929">
      <w:pPr>
        <w:suppressAutoHyphens/>
        <w:jc w:val="both"/>
        <w:rPr>
          <w:rFonts w:cs="Arial"/>
          <w:b/>
          <w:spacing w:val="-3"/>
          <w:sz w:val="22"/>
          <w:szCs w:val="22"/>
        </w:rPr>
      </w:pPr>
      <w:r w:rsidRPr="00403C6A">
        <w:rPr>
          <w:rFonts w:cs="Arial"/>
          <w:spacing w:val="-2"/>
          <w:sz w:val="22"/>
          <w:szCs w:val="22"/>
        </w:rPr>
        <w:t xml:space="preserve">Dear </w:t>
      </w:r>
      <w:bookmarkStart w:id="35" w:name="sagitec229"/>
      <w:r w:rsidRPr="00403C6A">
        <w:rPr>
          <w:rFonts w:cs="Arial"/>
          <w:spacing w:val="-2"/>
          <w:sz w:val="22"/>
          <w:szCs w:val="22"/>
        </w:rPr>
        <w:t>{stdOCSalutation}</w:t>
      </w:r>
      <w:bookmarkEnd w:id="35"/>
      <w:r w:rsidRPr="00403C6A">
        <w:rPr>
          <w:rFonts w:cs="Arial"/>
          <w:spacing w:val="-2"/>
          <w:sz w:val="22"/>
          <w:szCs w:val="22"/>
        </w:rPr>
        <w:t>:</w:t>
      </w:r>
    </w:p>
    <w:p w:rsidR="00257E2D" w:rsidRDefault="00257E2D" w:rsidP="000E6929">
      <w:pPr>
        <w:suppressAutoHyphens/>
        <w:jc w:val="both"/>
        <w:rPr>
          <w:rFonts w:cs="Arial"/>
          <w:b/>
          <w:spacing w:val="-3"/>
          <w:sz w:val="22"/>
          <w:szCs w:val="22"/>
        </w:rPr>
      </w:pPr>
    </w:p>
    <w:p w:rsidR="00D95695" w:rsidRPr="002B0A02" w:rsidRDefault="00D95695" w:rsidP="00D95695">
      <w:pPr>
        <w:suppressAutoHyphens/>
        <w:rPr>
          <w:rFonts w:cs="Arial"/>
          <w:sz w:val="22"/>
          <w:szCs w:val="22"/>
        </w:rPr>
      </w:pPr>
      <w:r w:rsidRPr="002B0A02">
        <w:rPr>
          <w:rFonts w:cs="Arial"/>
          <w:sz w:val="22"/>
          <w:szCs w:val="22"/>
        </w:rPr>
        <w:t xml:space="preserve">This employee elected to have a contribution withheld for the Deferred Compensation Plan in the amount of </w:t>
      </w:r>
      <w:bookmarkStart w:id="36" w:name="sagitec170"/>
      <w:r w:rsidR="00FA4A30">
        <w:rPr>
          <w:rFonts w:cs="Arial"/>
          <w:sz w:val="22"/>
          <w:szCs w:val="22"/>
        </w:rPr>
        <w:t>{</w:t>
      </w:r>
      <w:proofErr w:type="spellStart"/>
      <w:r w:rsidR="00E22B13">
        <w:rPr>
          <w:rFonts w:cs="Arial"/>
          <w:sz w:val="22"/>
          <w:szCs w:val="22"/>
        </w:rPr>
        <w:t>qu</w:t>
      </w:r>
      <w:proofErr w:type="spellEnd"/>
      <w:r w:rsidR="00E22B13">
        <w:rPr>
          <w:rFonts w:cs="Arial"/>
          <w:sz w:val="22"/>
          <w:szCs w:val="22"/>
        </w:rPr>
        <w:t xml:space="preserve"> </w:t>
      </w:r>
      <w:proofErr w:type="spellStart"/>
      <w:r w:rsidR="00E22B13">
        <w:rPr>
          <w:rFonts w:cs="Arial"/>
          <w:sz w:val="22"/>
          <w:szCs w:val="22"/>
        </w:rPr>
        <w:t>ContributionAmount</w:t>
      </w:r>
      <w:proofErr w:type="spellEnd"/>
      <w:r w:rsidR="00FA4A30">
        <w:rPr>
          <w:rFonts w:cs="Arial"/>
          <w:sz w:val="22"/>
          <w:szCs w:val="22"/>
        </w:rPr>
        <w:t>}</w:t>
      </w:r>
      <w:bookmarkEnd w:id="36"/>
      <w:r w:rsidRPr="002B0A02">
        <w:rPr>
          <w:rFonts w:cs="Arial"/>
          <w:sz w:val="22"/>
          <w:szCs w:val="22"/>
        </w:rPr>
        <w:t xml:space="preserve"> beginning with the pay period begin date of </w:t>
      </w:r>
      <w:bookmarkStart w:id="37" w:name="sagitec171"/>
      <w:r w:rsidR="00FA4A30">
        <w:rPr>
          <w:rFonts w:cs="Arial"/>
          <w:sz w:val="22"/>
          <w:szCs w:val="22"/>
        </w:rPr>
        <w:t>{</w:t>
      </w:r>
      <w:proofErr w:type="spellStart"/>
      <w:r w:rsidR="00E22B13">
        <w:rPr>
          <w:rFonts w:cs="Arial"/>
          <w:sz w:val="22"/>
          <w:szCs w:val="22"/>
        </w:rPr>
        <w:t>qu</w:t>
      </w:r>
      <w:proofErr w:type="spellEnd"/>
      <w:r w:rsidR="00E22B13">
        <w:rPr>
          <w:rFonts w:cs="Arial"/>
          <w:sz w:val="22"/>
          <w:szCs w:val="22"/>
        </w:rPr>
        <w:t xml:space="preserve"> </w:t>
      </w:r>
      <w:proofErr w:type="spellStart"/>
      <w:r w:rsidR="00FA4A30">
        <w:rPr>
          <w:rFonts w:cs="Arial"/>
          <w:sz w:val="22"/>
          <w:szCs w:val="22"/>
        </w:rPr>
        <w:t>PayPeriodStartDate</w:t>
      </w:r>
      <w:proofErr w:type="spellEnd"/>
      <w:r w:rsidR="00FA4A30">
        <w:rPr>
          <w:rFonts w:cs="Arial"/>
          <w:sz w:val="22"/>
          <w:szCs w:val="22"/>
        </w:rPr>
        <w:t>}</w:t>
      </w:r>
      <w:bookmarkEnd w:id="37"/>
      <w:r w:rsidR="00FA4A30">
        <w:rPr>
          <w:rFonts w:cs="Arial"/>
          <w:sz w:val="22"/>
          <w:szCs w:val="22"/>
        </w:rPr>
        <w:t xml:space="preserve"> paid </w:t>
      </w:r>
      <w:bookmarkStart w:id="38" w:name="sagitec172"/>
      <w:r w:rsidR="00FA4A30">
        <w:rPr>
          <w:rFonts w:cs="Arial"/>
          <w:sz w:val="22"/>
          <w:szCs w:val="22"/>
        </w:rPr>
        <w:t>{</w:t>
      </w:r>
      <w:proofErr w:type="spellStart"/>
      <w:r w:rsidR="00E22B13">
        <w:rPr>
          <w:rFonts w:cs="Arial"/>
          <w:sz w:val="22"/>
          <w:szCs w:val="22"/>
        </w:rPr>
        <w:t>qu</w:t>
      </w:r>
      <w:proofErr w:type="spellEnd"/>
      <w:r w:rsidR="00E22B13">
        <w:rPr>
          <w:rFonts w:cs="Arial"/>
          <w:sz w:val="22"/>
          <w:szCs w:val="22"/>
        </w:rPr>
        <w:t xml:space="preserve"> </w:t>
      </w:r>
      <w:proofErr w:type="spellStart"/>
      <w:r w:rsidR="00FA4A30">
        <w:rPr>
          <w:rFonts w:cs="Arial"/>
          <w:sz w:val="22"/>
          <w:szCs w:val="22"/>
        </w:rPr>
        <w:t>PayCheckDate</w:t>
      </w:r>
      <w:proofErr w:type="spellEnd"/>
      <w:r w:rsidR="00FA4A30">
        <w:rPr>
          <w:rFonts w:cs="Arial"/>
          <w:sz w:val="22"/>
          <w:szCs w:val="22"/>
        </w:rPr>
        <w:t>}</w:t>
      </w:r>
      <w:bookmarkEnd w:id="38"/>
      <w:r w:rsidRPr="002B0A02">
        <w:rPr>
          <w:rFonts w:cs="Arial"/>
          <w:sz w:val="22"/>
          <w:szCs w:val="22"/>
        </w:rPr>
        <w:t>.  According to our records, this contribution isn’t currently being reported to NDPERS.  Please begin this deduction on the next payroll.</w:t>
      </w:r>
    </w:p>
    <w:p w:rsidR="00D95695" w:rsidRPr="002B0A02" w:rsidRDefault="00D95695" w:rsidP="00D95695">
      <w:pPr>
        <w:suppressAutoHyphens/>
        <w:rPr>
          <w:rFonts w:cs="Arial"/>
          <w:sz w:val="22"/>
          <w:szCs w:val="22"/>
        </w:rPr>
      </w:pPr>
    </w:p>
    <w:p w:rsidR="00CC6D0A" w:rsidRDefault="00D95695" w:rsidP="00D95695">
      <w:pPr>
        <w:rPr>
          <w:rFonts w:cs="Arial"/>
          <w:sz w:val="22"/>
          <w:szCs w:val="22"/>
        </w:rPr>
      </w:pPr>
      <w:r w:rsidRPr="002B0A02">
        <w:rPr>
          <w:rFonts w:cs="Arial"/>
          <w:sz w:val="22"/>
          <w:szCs w:val="22"/>
        </w:rPr>
        <w:t>Please note, a one-time adjustment can be made to this deduction for the missed amount this pay period with the employee’s consent or the deduction can start going forward. Please verify with your employee of their intentions. If they cho</w:t>
      </w:r>
      <w:bookmarkStart w:id="39" w:name="_GoBack"/>
      <w:bookmarkEnd w:id="39"/>
      <w:r w:rsidRPr="002B0A02">
        <w:rPr>
          <w:rFonts w:cs="Arial"/>
          <w:sz w:val="22"/>
          <w:szCs w:val="22"/>
        </w:rPr>
        <w:t xml:space="preserve">ose to do the makeup contribution, we need an email with their consent for documentation purposes. </w:t>
      </w:r>
    </w:p>
    <w:p w:rsidR="00552930" w:rsidRPr="00FE40CC" w:rsidRDefault="00552930" w:rsidP="000E6929">
      <w:pPr>
        <w:rPr>
          <w:rFonts w:cs="Arial"/>
          <w:sz w:val="22"/>
          <w:szCs w:val="22"/>
        </w:rPr>
      </w:pPr>
    </w:p>
    <w:p w:rsidR="000E6929" w:rsidRPr="00C674E4" w:rsidRDefault="000E6929" w:rsidP="000E6929">
      <w:pPr>
        <w:suppressAutoHyphens/>
        <w:rPr>
          <w:rFonts w:cs="Arial"/>
          <w:spacing w:val="-3"/>
          <w:sz w:val="22"/>
          <w:szCs w:val="22"/>
        </w:rPr>
      </w:pPr>
      <w:r w:rsidRPr="00FE40CC">
        <w:rPr>
          <w:rFonts w:cs="Arial"/>
          <w:spacing w:val="-3"/>
          <w:sz w:val="22"/>
          <w:szCs w:val="22"/>
        </w:rPr>
        <w:t xml:space="preserve">If you have any questions, please call NDPERS at </w:t>
      </w:r>
      <w:bookmarkStart w:id="40" w:name="sagitec13"/>
      <w:r w:rsidRPr="00403C6A">
        <w:rPr>
          <w:rFonts w:cs="Arial"/>
          <w:spacing w:val="-3"/>
          <w:sz w:val="22"/>
          <w:szCs w:val="22"/>
        </w:rPr>
        <w:t>{stdNDPERSPhoneNumber}</w:t>
      </w:r>
      <w:bookmarkEnd w:id="40"/>
      <w:r w:rsidRPr="00403C6A">
        <w:rPr>
          <w:rFonts w:cs="Arial"/>
          <w:spacing w:val="-3"/>
          <w:sz w:val="22"/>
          <w:szCs w:val="22"/>
        </w:rPr>
        <w:t xml:space="preserve"> or </w:t>
      </w:r>
      <w:bookmarkStart w:id="41" w:name="sagitec14"/>
      <w:r w:rsidRPr="00403C6A">
        <w:rPr>
          <w:rFonts w:cs="Arial"/>
          <w:spacing w:val="-3"/>
          <w:sz w:val="22"/>
          <w:szCs w:val="22"/>
        </w:rPr>
        <w:t>{stdNDPERSTollFreePhoneNumber}</w:t>
      </w:r>
      <w:bookmarkEnd w:id="41"/>
      <w:r w:rsidRPr="00403C6A">
        <w:rPr>
          <w:rFonts w:cs="Arial"/>
          <w:spacing w:val="-3"/>
          <w:sz w:val="22"/>
          <w:szCs w:val="22"/>
        </w:rPr>
        <w:t>.</w:t>
      </w:r>
    </w:p>
    <w:p w:rsidR="000E6929" w:rsidRPr="00C674E4" w:rsidRDefault="000E6929" w:rsidP="000E6929">
      <w:pPr>
        <w:suppressAutoHyphens/>
        <w:jc w:val="both"/>
        <w:rPr>
          <w:rFonts w:cs="Arial"/>
          <w:spacing w:val="-3"/>
          <w:sz w:val="22"/>
          <w:szCs w:val="22"/>
        </w:rPr>
      </w:pPr>
    </w:p>
    <w:p w:rsidR="000E6929" w:rsidRPr="00FE40CC" w:rsidRDefault="000E6929" w:rsidP="000E6929">
      <w:pPr>
        <w:suppressAutoHyphens/>
        <w:jc w:val="both"/>
        <w:rPr>
          <w:rFonts w:cs="Arial"/>
          <w:spacing w:val="-3"/>
          <w:sz w:val="22"/>
          <w:szCs w:val="22"/>
        </w:rPr>
      </w:pPr>
      <w:r w:rsidRPr="00C674E4">
        <w:rPr>
          <w:rFonts w:cs="Arial"/>
          <w:spacing w:val="-3"/>
          <w:sz w:val="22"/>
          <w:szCs w:val="22"/>
        </w:rPr>
        <w:t>Sincerely,</w:t>
      </w:r>
    </w:p>
    <w:p w:rsidR="000E6929" w:rsidRPr="00FE40CC" w:rsidRDefault="000E6929" w:rsidP="000E6929">
      <w:pPr>
        <w:suppressAutoHyphens/>
        <w:jc w:val="both"/>
        <w:rPr>
          <w:rFonts w:cs="Arial"/>
          <w:spacing w:val="-3"/>
          <w:sz w:val="22"/>
          <w:szCs w:val="22"/>
        </w:rPr>
      </w:pPr>
    </w:p>
    <w:p w:rsidR="000E6929" w:rsidRPr="00FE40CC" w:rsidRDefault="000E6929" w:rsidP="000E6929">
      <w:pPr>
        <w:suppressAutoHyphens/>
        <w:jc w:val="both"/>
        <w:rPr>
          <w:rFonts w:cs="Arial"/>
          <w:spacing w:val="-3"/>
          <w:sz w:val="22"/>
          <w:szCs w:val="22"/>
        </w:rPr>
      </w:pPr>
    </w:p>
    <w:p w:rsidR="000E6929" w:rsidRPr="004804BF" w:rsidRDefault="000E6929" w:rsidP="000E6929">
      <w:pPr>
        <w:suppressAutoHyphens/>
        <w:jc w:val="both"/>
      </w:pPr>
      <w:r w:rsidRPr="00FE40CC">
        <w:rPr>
          <w:rFonts w:cs="Arial"/>
          <w:spacing w:val="-3"/>
          <w:sz w:val="22"/>
          <w:szCs w:val="22"/>
        </w:rPr>
        <w:t>NDPERS Accounting Division</w:t>
      </w:r>
    </w:p>
    <w:p w:rsidR="000E6929" w:rsidRDefault="000E6929"/>
    <w:p w:rsidR="005167C0" w:rsidRDefault="005167C0">
      <w:r>
        <w:t>CC:</w:t>
      </w:r>
    </w:p>
    <w:p w:rsidR="005167C0" w:rsidRPr="009C0DB9" w:rsidRDefault="005167C0" w:rsidP="005167C0">
      <w:pPr>
        <w:rPr>
          <w:rFonts w:cs="Arial"/>
          <w:caps/>
          <w:spacing w:val="-2"/>
          <w:sz w:val="22"/>
          <w:szCs w:val="22"/>
        </w:rPr>
      </w:pPr>
      <w:bookmarkStart w:id="42" w:name="sagitec230"/>
      <w:r w:rsidRPr="009C0DB9">
        <w:rPr>
          <w:rFonts w:cs="Arial"/>
          <w:spacing w:val="-2"/>
          <w:sz w:val="22"/>
          <w:szCs w:val="22"/>
        </w:rPr>
        <w:t>{stdMbrFullName}</w:t>
      </w:r>
      <w:bookmarkEnd w:id="42"/>
    </w:p>
    <w:p w:rsidR="005167C0" w:rsidRPr="009C0DB9" w:rsidRDefault="005167C0" w:rsidP="005167C0">
      <w:pPr>
        <w:rPr>
          <w:rFonts w:cs="Arial"/>
          <w:spacing w:val="-2"/>
          <w:sz w:val="22"/>
          <w:szCs w:val="22"/>
        </w:rPr>
      </w:pPr>
      <w:bookmarkStart w:id="43" w:name="sagitec231"/>
      <w:r w:rsidRPr="009C0DB9">
        <w:rPr>
          <w:rFonts w:cs="Arial"/>
          <w:spacing w:val="-2"/>
          <w:sz w:val="22"/>
          <w:szCs w:val="22"/>
        </w:rPr>
        <w:t>{stdMbrAdrCorStreet1}</w:t>
      </w:r>
      <w:bookmarkEnd w:id="43"/>
    </w:p>
    <w:p w:rsidR="005167C0" w:rsidRPr="009C0DB9" w:rsidRDefault="005167C0" w:rsidP="005167C0">
      <w:pPr>
        <w:rPr>
          <w:rFonts w:cs="Arial"/>
          <w:spacing w:val="-2"/>
          <w:sz w:val="22"/>
          <w:szCs w:val="22"/>
        </w:rPr>
      </w:pPr>
      <w:bookmarkStart w:id="44" w:name="sagitec232"/>
      <w:r w:rsidRPr="009C0DB9">
        <w:rPr>
          <w:rFonts w:cs="Arial"/>
          <w:spacing w:val="-2"/>
          <w:sz w:val="22"/>
          <w:szCs w:val="22"/>
        </w:rPr>
        <w:t>{x stdMbrAdrCorStreet2}</w:t>
      </w:r>
      <w:bookmarkEnd w:id="44"/>
    </w:p>
    <w:p w:rsidR="005167C0" w:rsidRDefault="005167C0" w:rsidP="005167C0">
      <w:pPr>
        <w:rPr>
          <w:rFonts w:cs="Arial"/>
          <w:spacing w:val="-2"/>
          <w:sz w:val="22"/>
          <w:szCs w:val="22"/>
        </w:rPr>
      </w:pPr>
      <w:bookmarkStart w:id="45" w:name="sagitec233"/>
      <w:r w:rsidRPr="009C0DB9">
        <w:rPr>
          <w:rFonts w:cs="Arial"/>
          <w:spacing w:val="-2"/>
          <w:sz w:val="22"/>
          <w:szCs w:val="22"/>
        </w:rPr>
        <w:t>{stdMbrAdrCorCity}</w:t>
      </w:r>
      <w:bookmarkEnd w:id="45"/>
      <w:r w:rsidRPr="009C0DB9">
        <w:rPr>
          <w:rFonts w:cs="Arial"/>
          <w:spacing w:val="-2"/>
          <w:sz w:val="22"/>
          <w:szCs w:val="22"/>
        </w:rPr>
        <w:t xml:space="preserve"> </w:t>
      </w:r>
      <w:bookmarkStart w:id="46" w:name="sagitec234"/>
      <w:r w:rsidRPr="009C0DB9">
        <w:rPr>
          <w:rFonts w:cs="Arial"/>
          <w:spacing w:val="-2"/>
          <w:sz w:val="22"/>
          <w:szCs w:val="22"/>
        </w:rPr>
        <w:t>{stdMbrAdrCorState}</w:t>
      </w:r>
      <w:bookmarkEnd w:id="46"/>
      <w:r w:rsidRPr="009C0DB9">
        <w:rPr>
          <w:rFonts w:cs="Arial"/>
          <w:spacing w:val="-2"/>
          <w:sz w:val="22"/>
          <w:szCs w:val="22"/>
        </w:rPr>
        <w:t xml:space="preserve">  </w:t>
      </w:r>
      <w:bookmarkStart w:id="47" w:name="sagitec235"/>
      <w:r w:rsidRPr="009C0DB9">
        <w:rPr>
          <w:rFonts w:cs="Arial"/>
          <w:spacing w:val="-2"/>
          <w:sz w:val="22"/>
          <w:szCs w:val="22"/>
        </w:rPr>
        <w:t>{stdMbrAdrCorZip}</w:t>
      </w:r>
      <w:bookmarkEnd w:id="47"/>
    </w:p>
    <w:sectPr w:rsidR="005167C0" w:rsidSect="00E41934">
      <w:headerReference w:type="first" r:id="rId11"/>
      <w:pgSz w:w="12240" w:h="15840" w:code="1"/>
      <w:pgMar w:top="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C89" w:rsidRDefault="00753C89" w:rsidP="00DA583D">
      <w:r>
        <w:separator/>
      </w:r>
    </w:p>
  </w:endnote>
  <w:endnote w:type="continuationSeparator" w:id="0">
    <w:p w:rsidR="00753C89" w:rsidRDefault="00753C89" w:rsidP="00DA5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88B" w:rsidRPr="00792268" w:rsidRDefault="00792268">
    <w:pPr>
      <w:pStyle w:val="Footer"/>
      <w:rPr>
        <w:sz w:val="18"/>
        <w:szCs w:val="18"/>
      </w:rPr>
    </w:pPr>
    <w:r>
      <w:rPr>
        <w:sz w:val="18"/>
        <w:szCs w:val="18"/>
      </w:rPr>
      <w:t>ENR-540</w:t>
    </w:r>
    <w:r w:rsidR="00E41934">
      <w:rPr>
        <w:sz w:val="18"/>
        <w:szCs w:val="18"/>
      </w:rPr>
      <w:t>6</w:t>
    </w:r>
    <w:r>
      <w:rPr>
        <w:sz w:val="18"/>
        <w:szCs w:val="18"/>
      </w:rPr>
      <w:t xml:space="preserve"> (04-2017)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88B" w:rsidRPr="004D2408" w:rsidRDefault="00792268" w:rsidP="007E488B">
    <w:pPr>
      <w:pStyle w:val="Footer"/>
      <w:rPr>
        <w:sz w:val="18"/>
        <w:szCs w:val="18"/>
      </w:rPr>
    </w:pPr>
    <w:r>
      <w:rPr>
        <w:sz w:val="18"/>
        <w:szCs w:val="18"/>
      </w:rPr>
      <w:t>ENR-540</w:t>
    </w:r>
    <w:r w:rsidR="00E22B13">
      <w:rPr>
        <w:sz w:val="18"/>
        <w:szCs w:val="18"/>
      </w:rPr>
      <w:t>7</w:t>
    </w:r>
    <w:r>
      <w:rPr>
        <w:sz w:val="18"/>
        <w:szCs w:val="18"/>
      </w:rPr>
      <w:t xml:space="preserve"> (0</w:t>
    </w:r>
    <w:r w:rsidR="00E22B13">
      <w:rPr>
        <w:sz w:val="18"/>
        <w:szCs w:val="18"/>
      </w:rPr>
      <w:t>1</w:t>
    </w:r>
    <w:r>
      <w:rPr>
        <w:sz w:val="18"/>
        <w:szCs w:val="18"/>
      </w:rPr>
      <w:t>-201</w:t>
    </w:r>
    <w:r w:rsidR="00E22B13">
      <w:rPr>
        <w:sz w:val="18"/>
        <w:szCs w:val="18"/>
      </w:rPr>
      <w:t>9</w:t>
    </w:r>
    <w:r>
      <w:rPr>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C89" w:rsidRDefault="00753C89" w:rsidP="00DA583D">
      <w:r>
        <w:separator/>
      </w:r>
    </w:p>
  </w:footnote>
  <w:footnote w:type="continuationSeparator" w:id="0">
    <w:p w:rsidR="00753C89" w:rsidRDefault="00753C89" w:rsidP="00DA5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600" w:rsidRPr="00C51AC3" w:rsidRDefault="00C51AC3" w:rsidP="00C51AC3">
    <w:pPr>
      <w:pStyle w:val="Header"/>
      <w:ind w:left="-1440" w:right="-1440"/>
    </w:pPr>
    <w:bookmarkStart w:id="23" w:name="HeaderImage"/>
    <w:r>
      <w:t>{</w:t>
    </w:r>
    <w:proofErr w:type="spellStart"/>
    <w:r>
      <w:t>ImgImage</w:t>
    </w:r>
    <w:proofErr w:type="spellEnd"/>
    <w:r>
      <w:t>}</w:t>
    </w:r>
    <w:bookmarkEnd w:id="2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934" w:rsidRPr="00C51AC3" w:rsidRDefault="00E41934" w:rsidP="00C51AC3">
    <w:pPr>
      <w:pStyle w:val="Header"/>
      <w:ind w:left="-1440" w:right="-1440"/>
    </w:pPr>
    <w:bookmarkStart w:id="48" w:name="HeaderImage1"/>
    <w:r>
      <w:t>{</w:t>
    </w:r>
    <w:proofErr w:type="spellStart"/>
    <w:r>
      <w:t>ImgImage</w:t>
    </w:r>
    <w:proofErr w:type="spellEnd"/>
    <w:r>
      <w:t>}</w:t>
    </w:r>
    <w:bookmarkEnd w:id="4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7348C"/>
    <w:multiLevelType w:val="hybridMultilevel"/>
    <w:tmpl w:val="289EA0F8"/>
    <w:lvl w:ilvl="0" w:tplc="40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cs="Courier New" w:hint="default"/>
      </w:rPr>
    </w:lvl>
    <w:lvl w:ilvl="5" w:tplc="40090005">
      <w:start w:val="1"/>
      <w:numFmt w:val="bullet"/>
      <w:lvlText w:val=""/>
      <w:lvlJc w:val="left"/>
      <w:pPr>
        <w:tabs>
          <w:tab w:val="num" w:pos="4320"/>
        </w:tabs>
        <w:ind w:left="4320" w:hanging="360"/>
      </w:pPr>
      <w:rPr>
        <w:rFonts w:ascii="Wingdings" w:hAnsi="Wingdings" w:hint="default"/>
      </w:rPr>
    </w:lvl>
    <w:lvl w:ilvl="6" w:tplc="40090001">
      <w:start w:val="1"/>
      <w:numFmt w:val="bullet"/>
      <w:lvlText w:val=""/>
      <w:lvlJc w:val="left"/>
      <w:pPr>
        <w:tabs>
          <w:tab w:val="num" w:pos="5040"/>
        </w:tabs>
        <w:ind w:left="5040" w:hanging="360"/>
      </w:pPr>
      <w:rPr>
        <w:rFonts w:ascii="Symbol" w:hAnsi="Symbol" w:hint="default"/>
      </w:rPr>
    </w:lvl>
    <w:lvl w:ilvl="7" w:tplc="40090003">
      <w:start w:val="1"/>
      <w:numFmt w:val="bullet"/>
      <w:lvlText w:val="o"/>
      <w:lvlJc w:val="left"/>
      <w:pPr>
        <w:tabs>
          <w:tab w:val="num" w:pos="5760"/>
        </w:tabs>
        <w:ind w:left="5760" w:hanging="360"/>
      </w:pPr>
      <w:rPr>
        <w:rFonts w:ascii="Courier New" w:hAnsi="Courier New" w:cs="Courier New" w:hint="default"/>
      </w:rPr>
    </w:lvl>
    <w:lvl w:ilvl="8" w:tplc="40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6929"/>
    <w:rsid w:val="00011014"/>
    <w:rsid w:val="00012561"/>
    <w:rsid w:val="00070BF0"/>
    <w:rsid w:val="00091310"/>
    <w:rsid w:val="000E6929"/>
    <w:rsid w:val="00177731"/>
    <w:rsid w:val="001B4350"/>
    <w:rsid w:val="001B6377"/>
    <w:rsid w:val="002035D6"/>
    <w:rsid w:val="0023501D"/>
    <w:rsid w:val="00236E9D"/>
    <w:rsid w:val="00257E2D"/>
    <w:rsid w:val="002B0A02"/>
    <w:rsid w:val="00315600"/>
    <w:rsid w:val="003B3767"/>
    <w:rsid w:val="003C2EC1"/>
    <w:rsid w:val="004143D7"/>
    <w:rsid w:val="00470A15"/>
    <w:rsid w:val="004A7D21"/>
    <w:rsid w:val="004C0A6C"/>
    <w:rsid w:val="004F1687"/>
    <w:rsid w:val="005148AE"/>
    <w:rsid w:val="005167C0"/>
    <w:rsid w:val="00552930"/>
    <w:rsid w:val="005612F9"/>
    <w:rsid w:val="005D2DA9"/>
    <w:rsid w:val="00675ED4"/>
    <w:rsid w:val="006A0B60"/>
    <w:rsid w:val="007328F1"/>
    <w:rsid w:val="00742815"/>
    <w:rsid w:val="00747ED0"/>
    <w:rsid w:val="00753C89"/>
    <w:rsid w:val="00792268"/>
    <w:rsid w:val="007C2DDB"/>
    <w:rsid w:val="007E488B"/>
    <w:rsid w:val="007F7296"/>
    <w:rsid w:val="008708FB"/>
    <w:rsid w:val="00893B5E"/>
    <w:rsid w:val="008955A0"/>
    <w:rsid w:val="00943B8D"/>
    <w:rsid w:val="00AF0ACA"/>
    <w:rsid w:val="00B14E64"/>
    <w:rsid w:val="00B5109F"/>
    <w:rsid w:val="00BA5518"/>
    <w:rsid w:val="00C51AC3"/>
    <w:rsid w:val="00C71184"/>
    <w:rsid w:val="00CC6D0A"/>
    <w:rsid w:val="00CE0D46"/>
    <w:rsid w:val="00D06672"/>
    <w:rsid w:val="00D95695"/>
    <w:rsid w:val="00DA583D"/>
    <w:rsid w:val="00DC1910"/>
    <w:rsid w:val="00DD4A91"/>
    <w:rsid w:val="00DE2D5D"/>
    <w:rsid w:val="00DE434D"/>
    <w:rsid w:val="00E22B13"/>
    <w:rsid w:val="00E41934"/>
    <w:rsid w:val="00E4235D"/>
    <w:rsid w:val="00ED70E8"/>
    <w:rsid w:val="00EF1472"/>
    <w:rsid w:val="00F4261B"/>
    <w:rsid w:val="00F43CCE"/>
    <w:rsid w:val="00FA4A30"/>
    <w:rsid w:val="00FB1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F1B598-5AA9-4959-9400-7CA9AB7D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929"/>
    <w:rPr>
      <w:rFonts w:ascii="Arial" w:eastAsia="Times New Roman" w:hAnsi="Arial"/>
      <w:sz w:val="24"/>
    </w:rPr>
  </w:style>
  <w:style w:type="paragraph" w:styleId="Heading1">
    <w:name w:val="heading 1"/>
    <w:basedOn w:val="Normal"/>
    <w:next w:val="Normal"/>
    <w:link w:val="Heading1Char"/>
    <w:qFormat/>
    <w:rsid w:val="000E6929"/>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E6929"/>
    <w:rPr>
      <w:rFonts w:ascii="Courier" w:eastAsia="Times New Roman" w:hAnsi="Courier" w:cs="Times New Roman"/>
      <w:b/>
      <w:snapToGrid w:val="0"/>
      <w:sz w:val="24"/>
      <w:szCs w:val="20"/>
    </w:rPr>
  </w:style>
  <w:style w:type="paragraph" w:styleId="Header">
    <w:name w:val="header"/>
    <w:basedOn w:val="Normal"/>
    <w:link w:val="HeaderChar"/>
    <w:rsid w:val="000E6929"/>
    <w:pPr>
      <w:tabs>
        <w:tab w:val="center" w:pos="4320"/>
        <w:tab w:val="right" w:pos="8640"/>
      </w:tabs>
    </w:pPr>
  </w:style>
  <w:style w:type="character" w:customStyle="1" w:styleId="HeaderChar">
    <w:name w:val="Header Char"/>
    <w:link w:val="Header"/>
    <w:rsid w:val="000E6929"/>
    <w:rPr>
      <w:rFonts w:ascii="Arial" w:eastAsia="Times New Roman" w:hAnsi="Arial" w:cs="Times New Roman"/>
      <w:sz w:val="24"/>
      <w:szCs w:val="20"/>
    </w:rPr>
  </w:style>
  <w:style w:type="paragraph" w:styleId="Footer">
    <w:name w:val="footer"/>
    <w:basedOn w:val="Normal"/>
    <w:link w:val="FooterChar"/>
    <w:rsid w:val="000E6929"/>
    <w:pPr>
      <w:tabs>
        <w:tab w:val="center" w:pos="4320"/>
        <w:tab w:val="right" w:pos="8640"/>
      </w:tabs>
    </w:pPr>
  </w:style>
  <w:style w:type="character" w:customStyle="1" w:styleId="FooterChar">
    <w:name w:val="Footer Char"/>
    <w:link w:val="Footer"/>
    <w:rsid w:val="000E6929"/>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36884">
      <w:bodyDiv w:val="1"/>
      <w:marLeft w:val="0"/>
      <w:marRight w:val="0"/>
      <w:marTop w:val="0"/>
      <w:marBottom w:val="0"/>
      <w:divBdr>
        <w:top w:val="none" w:sz="0" w:space="0" w:color="auto"/>
        <w:left w:val="none" w:sz="0" w:space="0" w:color="auto"/>
        <w:bottom w:val="none" w:sz="0" w:space="0" w:color="auto"/>
        <w:right w:val="none" w:sz="0" w:space="0" w:color="auto"/>
      </w:divBdr>
    </w:div>
    <w:div w:id="311447433">
      <w:bodyDiv w:val="1"/>
      <w:marLeft w:val="0"/>
      <w:marRight w:val="0"/>
      <w:marTop w:val="0"/>
      <w:marBottom w:val="0"/>
      <w:divBdr>
        <w:top w:val="none" w:sz="0" w:space="0" w:color="auto"/>
        <w:left w:val="none" w:sz="0" w:space="0" w:color="auto"/>
        <w:bottom w:val="none" w:sz="0" w:space="0" w:color="auto"/>
        <w:right w:val="none" w:sz="0" w:space="0" w:color="auto"/>
      </w:divBdr>
    </w:div>
    <w:div w:id="640423674">
      <w:bodyDiv w:val="1"/>
      <w:marLeft w:val="0"/>
      <w:marRight w:val="0"/>
      <w:marTop w:val="0"/>
      <w:marBottom w:val="0"/>
      <w:divBdr>
        <w:top w:val="none" w:sz="0" w:space="0" w:color="auto"/>
        <w:left w:val="none" w:sz="0" w:space="0" w:color="auto"/>
        <w:bottom w:val="none" w:sz="0" w:space="0" w:color="auto"/>
        <w:right w:val="none" w:sz="0" w:space="0" w:color="auto"/>
      </w:divBdr>
    </w:div>
    <w:div w:id="1816558141">
      <w:bodyDiv w:val="1"/>
      <w:marLeft w:val="0"/>
      <w:marRight w:val="0"/>
      <w:marTop w:val="0"/>
      <w:marBottom w:val="0"/>
      <w:divBdr>
        <w:top w:val="none" w:sz="0" w:space="0" w:color="auto"/>
        <w:left w:val="none" w:sz="0" w:space="0" w:color="auto"/>
        <w:bottom w:val="none" w:sz="0" w:space="0" w:color="auto"/>
        <w:right w:val="none" w:sz="0" w:space="0" w:color="auto"/>
      </w:divBdr>
    </w:div>
    <w:div w:id="2042051460">
      <w:bodyDiv w:val="1"/>
      <w:marLeft w:val="0"/>
      <w:marRight w:val="0"/>
      <w:marTop w:val="0"/>
      <w:marBottom w:val="0"/>
      <w:divBdr>
        <w:top w:val="none" w:sz="0" w:space="0" w:color="auto"/>
        <w:left w:val="none" w:sz="0" w:space="0" w:color="auto"/>
        <w:bottom w:val="none" w:sz="0" w:space="0" w:color="auto"/>
        <w:right w:val="none" w:sz="0" w:space="0" w:color="auto"/>
      </w:divBdr>
    </w:div>
    <w:div w:id="209180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1B4E8-774F-4DBE-85AD-5B6A6D1C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Sagitec Solutions LLC</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Maik</dc:creator>
  <cp:keywords/>
  <dc:description/>
  <cp:lastModifiedBy>Mueller, Maik</cp:lastModifiedBy>
  <cp:revision>5</cp:revision>
  <dcterms:created xsi:type="dcterms:W3CDTF">2017-05-31T15:59:00Z</dcterms:created>
  <dcterms:modified xsi:type="dcterms:W3CDTF">2018-12-31T15:33:00Z</dcterms:modified>
</cp:coreProperties>
</file>