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BE" w:rsidRDefault="00DD65BE" w:rsidP="00A25B32">
      <w:pPr>
        <w:rPr>
          <w:rFonts w:cs="Arial"/>
          <w:spacing w:val="-2"/>
          <w:sz w:val="22"/>
          <w:szCs w:val="22"/>
        </w:rPr>
      </w:pPr>
    </w:p>
    <w:p w:rsidR="00DD65BE" w:rsidRDefault="00DD65BE" w:rsidP="00A25B32">
      <w:pPr>
        <w:rPr>
          <w:rFonts w:cs="Arial"/>
          <w:spacing w:val="-2"/>
          <w:sz w:val="22"/>
          <w:szCs w:val="22"/>
        </w:rPr>
      </w:pPr>
    </w:p>
    <w:p w:rsidR="00BA72ED" w:rsidRPr="00D004F4" w:rsidRDefault="00BA72ED" w:rsidP="00A25B32">
      <w:pPr>
        <w:rPr>
          <w:rFonts w:cs="Arial"/>
          <w:spacing w:val="-2"/>
          <w:sz w:val="22"/>
          <w:szCs w:val="22"/>
        </w:rPr>
      </w:pPr>
      <w:bookmarkStart w:id="0" w:name="sagitec1"/>
      <w:r w:rsidRPr="00D004F4">
        <w:rPr>
          <w:rFonts w:cs="Arial"/>
          <w:spacing w:val="-2"/>
          <w:sz w:val="22"/>
          <w:szCs w:val="22"/>
        </w:rPr>
        <w:t>{</w:t>
      </w:r>
      <w:proofErr w:type="spellStart"/>
      <w:proofErr w:type="gramStart"/>
      <w:r w:rsidRPr="00D004F4">
        <w:rPr>
          <w:rFonts w:cs="Arial"/>
          <w:spacing w:val="-2"/>
          <w:sz w:val="22"/>
          <w:szCs w:val="22"/>
        </w:rPr>
        <w:t>stdlongdate</w:t>
      </w:r>
      <w:proofErr w:type="spellEnd"/>
      <w:proofErr w:type="gramEnd"/>
      <w:r w:rsidRPr="00D004F4">
        <w:rPr>
          <w:rFonts w:cs="Arial"/>
          <w:spacing w:val="-2"/>
          <w:sz w:val="22"/>
          <w:szCs w:val="22"/>
        </w:rPr>
        <w:t>}</w:t>
      </w:r>
      <w:bookmarkEnd w:id="0"/>
      <w:r w:rsidR="00A25B32" w:rsidRPr="00D004F4">
        <w:rPr>
          <w:rFonts w:cs="Arial"/>
          <w:spacing w:val="-2"/>
          <w:sz w:val="22"/>
          <w:szCs w:val="22"/>
        </w:rPr>
        <w:t xml:space="preserve"> </w:t>
      </w:r>
      <w:r w:rsidR="00161F1F" w:rsidRPr="00D004F4">
        <w:rPr>
          <w:rFonts w:cs="Arial"/>
          <w:spacing w:val="-2"/>
          <w:sz w:val="22"/>
          <w:szCs w:val="22"/>
        </w:rPr>
        <w:tab/>
      </w:r>
      <w:r w:rsidR="00161F1F" w:rsidRPr="00D004F4">
        <w:rPr>
          <w:rFonts w:cs="Arial"/>
          <w:spacing w:val="-2"/>
          <w:sz w:val="22"/>
          <w:szCs w:val="22"/>
        </w:rPr>
        <w:tab/>
      </w:r>
      <w:r w:rsidR="00161F1F" w:rsidRPr="00D004F4">
        <w:rPr>
          <w:rFonts w:cs="Arial"/>
          <w:spacing w:val="-2"/>
          <w:sz w:val="22"/>
          <w:szCs w:val="22"/>
        </w:rPr>
        <w:tab/>
      </w:r>
      <w:r w:rsidR="00161F1F" w:rsidRPr="00D004F4">
        <w:rPr>
          <w:rFonts w:cs="Arial"/>
          <w:spacing w:val="-2"/>
          <w:sz w:val="22"/>
          <w:szCs w:val="22"/>
        </w:rPr>
        <w:tab/>
      </w:r>
      <w:r w:rsidR="00DD65BE">
        <w:rPr>
          <w:rFonts w:cs="Arial"/>
          <w:spacing w:val="-2"/>
          <w:sz w:val="22"/>
          <w:szCs w:val="22"/>
        </w:rPr>
        <w:tab/>
      </w:r>
      <w:r w:rsidR="00161F1F" w:rsidRPr="00D004F4">
        <w:rPr>
          <w:rFonts w:cs="Arial"/>
          <w:spacing w:val="-2"/>
          <w:sz w:val="22"/>
          <w:szCs w:val="22"/>
        </w:rPr>
        <w:tab/>
      </w:r>
      <w:r w:rsidR="007E25E7" w:rsidRPr="00D004F4">
        <w:rPr>
          <w:rFonts w:cs="Arial"/>
          <w:spacing w:val="-2"/>
          <w:sz w:val="22"/>
          <w:szCs w:val="22"/>
        </w:rPr>
        <w:t xml:space="preserve">                      </w:t>
      </w:r>
      <w:r w:rsidR="00B02CD4" w:rsidRPr="00D004F4">
        <w:rPr>
          <w:rFonts w:cs="Arial"/>
          <w:spacing w:val="-2"/>
          <w:sz w:val="22"/>
          <w:szCs w:val="22"/>
        </w:rPr>
        <w:t xml:space="preserve"> </w:t>
      </w:r>
      <w:r w:rsidR="00A25B32" w:rsidRPr="00D004F4">
        <w:rPr>
          <w:rFonts w:cs="Arial"/>
          <w:spacing w:val="-2"/>
          <w:sz w:val="22"/>
          <w:szCs w:val="22"/>
        </w:rPr>
        <w:t>Member ID:</w:t>
      </w:r>
      <w:r w:rsidR="007E25E7" w:rsidRPr="00D004F4">
        <w:rPr>
          <w:rFonts w:cs="Arial"/>
          <w:spacing w:val="-2"/>
          <w:sz w:val="22"/>
          <w:szCs w:val="22"/>
        </w:rPr>
        <w:t xml:space="preserve"> </w:t>
      </w:r>
      <w:bookmarkStart w:id="1" w:name="sagitec2"/>
      <w:r w:rsidR="00A25B32" w:rsidRPr="00D004F4">
        <w:rPr>
          <w:sz w:val="22"/>
          <w:szCs w:val="22"/>
        </w:rPr>
        <w:t>{</w:t>
      </w:r>
      <w:proofErr w:type="spellStart"/>
      <w:r w:rsidR="00A25B32" w:rsidRPr="00D004F4">
        <w:rPr>
          <w:sz w:val="22"/>
          <w:szCs w:val="22"/>
        </w:rPr>
        <w:t>stdMbrPERSLinkID</w:t>
      </w:r>
      <w:proofErr w:type="spellEnd"/>
      <w:r w:rsidR="00A25B32" w:rsidRPr="00D004F4">
        <w:rPr>
          <w:sz w:val="22"/>
          <w:szCs w:val="22"/>
        </w:rPr>
        <w:t>}</w:t>
      </w:r>
      <w:bookmarkEnd w:id="1"/>
    </w:p>
    <w:p w:rsidR="00BA72ED" w:rsidRDefault="00BA72ED" w:rsidP="00A25B32">
      <w:pPr>
        <w:rPr>
          <w:rFonts w:cs="Arial"/>
          <w:spacing w:val="-2"/>
          <w:sz w:val="22"/>
          <w:szCs w:val="22"/>
        </w:rPr>
      </w:pPr>
    </w:p>
    <w:p w:rsidR="00DD65BE" w:rsidRPr="00D004F4" w:rsidRDefault="00DD65BE" w:rsidP="00A25B32">
      <w:pPr>
        <w:rPr>
          <w:rFonts w:cs="Arial"/>
          <w:spacing w:val="-2"/>
          <w:sz w:val="22"/>
          <w:szCs w:val="22"/>
        </w:rPr>
      </w:pPr>
    </w:p>
    <w:p w:rsidR="00BA72ED" w:rsidRPr="00D004F4" w:rsidRDefault="00BA72ED" w:rsidP="00A25B32">
      <w:pPr>
        <w:rPr>
          <w:rFonts w:cs="Arial"/>
          <w:caps/>
          <w:spacing w:val="-2"/>
          <w:sz w:val="22"/>
          <w:szCs w:val="22"/>
        </w:rPr>
      </w:pPr>
      <w:bookmarkStart w:id="2" w:name="sagitec3"/>
      <w:r w:rsidRPr="00D004F4">
        <w:rPr>
          <w:rFonts w:cs="Arial"/>
          <w:spacing w:val="-2"/>
          <w:sz w:val="22"/>
          <w:szCs w:val="22"/>
        </w:rPr>
        <w:t>{</w:t>
      </w:r>
      <w:proofErr w:type="spellStart"/>
      <w:proofErr w:type="gramStart"/>
      <w:r w:rsidRPr="00D004F4">
        <w:rPr>
          <w:rFonts w:cs="Arial"/>
          <w:spacing w:val="-2"/>
          <w:sz w:val="22"/>
          <w:szCs w:val="22"/>
        </w:rPr>
        <w:t>stdMbrFullName</w:t>
      </w:r>
      <w:proofErr w:type="spellEnd"/>
      <w:proofErr w:type="gramEnd"/>
      <w:r w:rsidRPr="00D004F4">
        <w:rPr>
          <w:rFonts w:cs="Arial"/>
          <w:spacing w:val="-2"/>
          <w:sz w:val="22"/>
          <w:szCs w:val="22"/>
        </w:rPr>
        <w:t>}</w:t>
      </w:r>
      <w:bookmarkEnd w:id="2"/>
    </w:p>
    <w:p w:rsidR="00BA72ED" w:rsidRPr="00D004F4" w:rsidRDefault="00BA72ED" w:rsidP="00A25B32">
      <w:pPr>
        <w:rPr>
          <w:rFonts w:cs="Arial"/>
          <w:spacing w:val="-2"/>
          <w:sz w:val="22"/>
          <w:szCs w:val="22"/>
        </w:rPr>
      </w:pPr>
      <w:bookmarkStart w:id="3" w:name="sagitec4"/>
      <w:r w:rsidRPr="00D004F4">
        <w:rPr>
          <w:rFonts w:cs="Arial"/>
          <w:spacing w:val="-2"/>
          <w:sz w:val="22"/>
          <w:szCs w:val="22"/>
        </w:rPr>
        <w:t>{stdMbrAdrCorStreet1}</w:t>
      </w:r>
      <w:bookmarkEnd w:id="3"/>
    </w:p>
    <w:p w:rsidR="00BA72ED" w:rsidRPr="00D004F4" w:rsidRDefault="00BA72ED" w:rsidP="00A25B32">
      <w:pPr>
        <w:rPr>
          <w:rFonts w:cs="Arial"/>
          <w:spacing w:val="-2"/>
          <w:sz w:val="22"/>
          <w:szCs w:val="22"/>
        </w:rPr>
      </w:pPr>
      <w:bookmarkStart w:id="4" w:name="sagitec5"/>
      <w:r w:rsidRPr="00D004F4">
        <w:rPr>
          <w:rFonts w:cs="Arial"/>
          <w:spacing w:val="-2"/>
          <w:sz w:val="22"/>
          <w:szCs w:val="22"/>
        </w:rPr>
        <w:t>{</w:t>
      </w:r>
      <w:proofErr w:type="gramStart"/>
      <w:r w:rsidRPr="00D004F4">
        <w:rPr>
          <w:rFonts w:cs="Arial"/>
          <w:spacing w:val="-2"/>
          <w:sz w:val="22"/>
          <w:szCs w:val="22"/>
        </w:rPr>
        <w:t>x</w:t>
      </w:r>
      <w:proofErr w:type="gramEnd"/>
      <w:r w:rsidRPr="00D004F4">
        <w:rPr>
          <w:rFonts w:cs="Arial"/>
          <w:spacing w:val="-2"/>
          <w:sz w:val="22"/>
          <w:szCs w:val="22"/>
        </w:rPr>
        <w:t xml:space="preserve"> stdMbrAdrCorStreet2}</w:t>
      </w:r>
      <w:bookmarkEnd w:id="4"/>
    </w:p>
    <w:p w:rsidR="00BA72ED" w:rsidRPr="00D004F4" w:rsidRDefault="00BA72ED" w:rsidP="00A25B32">
      <w:pPr>
        <w:rPr>
          <w:rFonts w:cs="Arial"/>
          <w:spacing w:val="-2"/>
          <w:sz w:val="22"/>
          <w:szCs w:val="22"/>
        </w:rPr>
      </w:pPr>
      <w:bookmarkStart w:id="5" w:name="sagitec6"/>
      <w:r w:rsidRPr="00D004F4">
        <w:rPr>
          <w:rFonts w:cs="Arial"/>
          <w:spacing w:val="-2"/>
          <w:sz w:val="22"/>
          <w:szCs w:val="22"/>
        </w:rPr>
        <w:t>{</w:t>
      </w:r>
      <w:proofErr w:type="spellStart"/>
      <w:proofErr w:type="gramStart"/>
      <w:r w:rsidRPr="00D004F4">
        <w:rPr>
          <w:rFonts w:cs="Arial"/>
          <w:spacing w:val="-2"/>
          <w:sz w:val="22"/>
          <w:szCs w:val="22"/>
        </w:rPr>
        <w:t>stdMbrAdrCorCity</w:t>
      </w:r>
      <w:proofErr w:type="spellEnd"/>
      <w:proofErr w:type="gramEnd"/>
      <w:r w:rsidRPr="00D004F4">
        <w:rPr>
          <w:rFonts w:cs="Arial"/>
          <w:spacing w:val="-2"/>
          <w:sz w:val="22"/>
          <w:szCs w:val="22"/>
        </w:rPr>
        <w:t>}</w:t>
      </w:r>
      <w:bookmarkEnd w:id="5"/>
      <w:r w:rsidR="001C0E1E" w:rsidRPr="00D004F4">
        <w:rPr>
          <w:rFonts w:cs="Arial"/>
          <w:spacing w:val="-2"/>
          <w:sz w:val="22"/>
          <w:szCs w:val="22"/>
        </w:rPr>
        <w:t xml:space="preserve"> </w:t>
      </w:r>
      <w:bookmarkStart w:id="6" w:name="sagitec7"/>
      <w:r w:rsidRPr="00D004F4">
        <w:rPr>
          <w:rFonts w:cs="Arial"/>
          <w:spacing w:val="-2"/>
          <w:sz w:val="22"/>
          <w:szCs w:val="22"/>
        </w:rPr>
        <w:t>{</w:t>
      </w:r>
      <w:proofErr w:type="spellStart"/>
      <w:proofErr w:type="gramStart"/>
      <w:r w:rsidRPr="00D004F4">
        <w:rPr>
          <w:rFonts w:cs="Arial"/>
          <w:spacing w:val="-2"/>
          <w:sz w:val="22"/>
          <w:szCs w:val="22"/>
        </w:rPr>
        <w:t>stdMbrAdrCorState</w:t>
      </w:r>
      <w:proofErr w:type="spellEnd"/>
      <w:proofErr w:type="gramEnd"/>
      <w:r w:rsidRPr="00D004F4">
        <w:rPr>
          <w:rFonts w:cs="Arial"/>
          <w:spacing w:val="-2"/>
          <w:sz w:val="22"/>
          <w:szCs w:val="22"/>
        </w:rPr>
        <w:t>}</w:t>
      </w:r>
      <w:bookmarkEnd w:id="6"/>
      <w:r w:rsidR="00A25B32" w:rsidRPr="00D004F4">
        <w:rPr>
          <w:rFonts w:cs="Arial"/>
          <w:spacing w:val="-2"/>
          <w:sz w:val="22"/>
          <w:szCs w:val="22"/>
        </w:rPr>
        <w:t xml:space="preserve"> </w:t>
      </w:r>
      <w:r w:rsidR="001C0E1E" w:rsidRPr="00D004F4">
        <w:rPr>
          <w:rFonts w:cs="Arial"/>
          <w:spacing w:val="-2"/>
          <w:sz w:val="22"/>
          <w:szCs w:val="22"/>
        </w:rPr>
        <w:t xml:space="preserve"> </w:t>
      </w:r>
      <w:bookmarkStart w:id="7" w:name="sagitec8"/>
      <w:r w:rsidRPr="00D004F4">
        <w:rPr>
          <w:rFonts w:cs="Arial"/>
          <w:spacing w:val="-2"/>
          <w:sz w:val="22"/>
          <w:szCs w:val="22"/>
        </w:rPr>
        <w:t>{</w:t>
      </w:r>
      <w:proofErr w:type="spellStart"/>
      <w:proofErr w:type="gramStart"/>
      <w:r w:rsidRPr="00D004F4">
        <w:rPr>
          <w:rFonts w:cs="Arial"/>
          <w:spacing w:val="-2"/>
          <w:sz w:val="22"/>
          <w:szCs w:val="22"/>
        </w:rPr>
        <w:t>stdMbrAdrCorZip</w:t>
      </w:r>
      <w:proofErr w:type="spellEnd"/>
      <w:proofErr w:type="gramEnd"/>
      <w:r w:rsidRPr="00D004F4">
        <w:rPr>
          <w:rFonts w:cs="Arial"/>
          <w:spacing w:val="-2"/>
          <w:sz w:val="22"/>
          <w:szCs w:val="22"/>
        </w:rPr>
        <w:t>}</w:t>
      </w:r>
      <w:bookmarkEnd w:id="7"/>
    </w:p>
    <w:p w:rsidR="00796226" w:rsidRDefault="00796226" w:rsidP="00A25B32">
      <w:pPr>
        <w:suppressAutoHyphens/>
        <w:rPr>
          <w:rFonts w:cs="Arial"/>
          <w:spacing w:val="-3"/>
          <w:sz w:val="22"/>
          <w:szCs w:val="22"/>
        </w:rPr>
      </w:pPr>
    </w:p>
    <w:p w:rsidR="00DD65BE" w:rsidRPr="00D004F4" w:rsidRDefault="00DD65BE" w:rsidP="00A25B32">
      <w:pPr>
        <w:suppressAutoHyphens/>
        <w:rPr>
          <w:rFonts w:cs="Arial"/>
          <w:spacing w:val="-3"/>
          <w:sz w:val="22"/>
          <w:szCs w:val="22"/>
        </w:rPr>
      </w:pPr>
    </w:p>
    <w:p w:rsidR="00BA72ED" w:rsidRPr="00D004F4" w:rsidRDefault="00BA72ED" w:rsidP="00A25B32">
      <w:pPr>
        <w:suppressAutoHyphens/>
        <w:rPr>
          <w:rFonts w:cs="Arial"/>
          <w:b/>
          <w:spacing w:val="-3"/>
          <w:sz w:val="22"/>
          <w:szCs w:val="22"/>
        </w:rPr>
      </w:pPr>
      <w:r w:rsidRPr="00D004F4">
        <w:rPr>
          <w:rFonts w:cs="Arial"/>
          <w:spacing w:val="-2"/>
          <w:sz w:val="22"/>
          <w:szCs w:val="22"/>
        </w:rPr>
        <w:t xml:space="preserve">Dear </w:t>
      </w:r>
      <w:bookmarkStart w:id="8" w:name="sagitec9"/>
      <w:r w:rsidRPr="00D004F4">
        <w:rPr>
          <w:rFonts w:cs="Arial"/>
          <w:spacing w:val="-2"/>
          <w:sz w:val="22"/>
          <w:szCs w:val="22"/>
        </w:rPr>
        <w:t>{</w:t>
      </w:r>
      <w:proofErr w:type="spellStart"/>
      <w:r w:rsidR="00467E04" w:rsidRPr="00D004F4">
        <w:rPr>
          <w:rFonts w:cs="Arial"/>
          <w:spacing w:val="-2"/>
          <w:sz w:val="22"/>
          <w:szCs w:val="22"/>
        </w:rPr>
        <w:t>stdMbrSalutation</w:t>
      </w:r>
      <w:proofErr w:type="spellEnd"/>
      <w:r w:rsidRPr="00D004F4">
        <w:rPr>
          <w:rFonts w:cs="Arial"/>
          <w:spacing w:val="-2"/>
          <w:sz w:val="22"/>
          <w:szCs w:val="22"/>
        </w:rPr>
        <w:t>}</w:t>
      </w:r>
      <w:bookmarkEnd w:id="8"/>
      <w:r w:rsidRPr="00D004F4">
        <w:rPr>
          <w:rFonts w:cs="Arial"/>
          <w:spacing w:val="-2"/>
          <w:sz w:val="22"/>
          <w:szCs w:val="22"/>
        </w:rPr>
        <w:t>:</w:t>
      </w:r>
    </w:p>
    <w:p w:rsidR="00BA72ED" w:rsidRPr="00D004F4" w:rsidRDefault="00BA72ED" w:rsidP="00A25B32">
      <w:pPr>
        <w:suppressAutoHyphens/>
        <w:rPr>
          <w:rFonts w:cs="Arial"/>
          <w:spacing w:val="-3"/>
          <w:sz w:val="22"/>
          <w:szCs w:val="22"/>
        </w:rPr>
      </w:pPr>
    </w:p>
    <w:p w:rsidR="000C4D93" w:rsidRPr="00D004F4" w:rsidRDefault="00E015C7" w:rsidP="00A25B32">
      <w:pPr>
        <w:rPr>
          <w:rFonts w:cs="Arial"/>
          <w:spacing w:val="-3"/>
          <w:sz w:val="22"/>
          <w:szCs w:val="22"/>
        </w:rPr>
      </w:pPr>
      <w:r w:rsidRPr="00D004F4">
        <w:rPr>
          <w:rFonts w:cs="Arial"/>
          <w:sz w:val="22"/>
          <w:szCs w:val="22"/>
          <w:lang w:val="en"/>
        </w:rPr>
        <w:t xml:space="preserve">Welcome to the </w:t>
      </w:r>
      <w:smartTag w:uri="urn:schemas-microsoft-com:office:smarttags" w:element="place">
        <w:r w:rsidRPr="00D004F4">
          <w:rPr>
            <w:rFonts w:cs="Arial"/>
            <w:sz w:val="22"/>
            <w:szCs w:val="22"/>
            <w:lang w:val="en"/>
          </w:rPr>
          <w:t>North Dakota</w:t>
        </w:r>
      </w:smartTag>
      <w:r w:rsidRPr="00D004F4">
        <w:rPr>
          <w:rFonts w:cs="Arial"/>
          <w:sz w:val="22"/>
          <w:szCs w:val="22"/>
          <w:lang w:val="en"/>
        </w:rPr>
        <w:t xml:space="preserve"> Public Employees Retirement System (NDPERS). </w:t>
      </w:r>
      <w:r w:rsidR="0036662B" w:rsidRPr="00D004F4">
        <w:rPr>
          <w:rFonts w:cs="Arial"/>
          <w:sz w:val="22"/>
          <w:szCs w:val="22"/>
        </w:rPr>
        <w:t xml:space="preserve">You have been assigned a unique </w:t>
      </w:r>
      <w:r w:rsidR="000C4D93" w:rsidRPr="00D004F4">
        <w:rPr>
          <w:rFonts w:cs="Arial"/>
          <w:sz w:val="22"/>
          <w:szCs w:val="22"/>
        </w:rPr>
        <w:t xml:space="preserve">NDPERS </w:t>
      </w:r>
      <w:r w:rsidR="0036662B" w:rsidRPr="00D004F4">
        <w:rPr>
          <w:rFonts w:cs="Arial"/>
          <w:sz w:val="22"/>
          <w:szCs w:val="22"/>
        </w:rPr>
        <w:t xml:space="preserve">Member ID </w:t>
      </w:r>
      <w:r w:rsidR="000C4D93" w:rsidRPr="00D004F4">
        <w:rPr>
          <w:rFonts w:cs="Arial"/>
          <w:sz w:val="22"/>
          <w:szCs w:val="22"/>
        </w:rPr>
        <w:t>as the primary identifier to access your personal and confidential information.  Below is your card; p</w:t>
      </w:r>
      <w:r w:rsidR="0036662B" w:rsidRPr="00D004F4">
        <w:rPr>
          <w:rFonts w:cs="Arial"/>
          <w:sz w:val="22"/>
          <w:szCs w:val="22"/>
        </w:rPr>
        <w:t>lease keep this card in a safe place as you will need it when accessing your account via the internet or when you contact NDPERS by phone.</w:t>
      </w:r>
      <w:r w:rsidR="0036662B" w:rsidRPr="00D004F4">
        <w:rPr>
          <w:rFonts w:cs="Arial"/>
          <w:spacing w:val="-3"/>
          <w:sz w:val="22"/>
          <w:szCs w:val="22"/>
        </w:rPr>
        <w:t xml:space="preserve"> </w:t>
      </w:r>
    </w:p>
    <w:p w:rsidR="00E015C7" w:rsidRPr="00D004F4" w:rsidRDefault="00E015C7" w:rsidP="00A25B32">
      <w:pPr>
        <w:rPr>
          <w:rFonts w:cs="Arial"/>
          <w:sz w:val="22"/>
          <w:szCs w:val="22"/>
        </w:rPr>
      </w:pPr>
    </w:p>
    <w:p w:rsidR="00301F82" w:rsidRPr="00D004F4" w:rsidRDefault="000C4D93" w:rsidP="00A25B32">
      <w:pPr>
        <w:rPr>
          <w:rFonts w:cs="Arial"/>
          <w:spacing w:val="-3"/>
          <w:sz w:val="22"/>
          <w:szCs w:val="22"/>
        </w:rPr>
      </w:pPr>
      <w:r w:rsidRPr="00D004F4">
        <w:rPr>
          <w:rFonts w:cs="Arial"/>
          <w:sz w:val="22"/>
          <w:szCs w:val="22"/>
        </w:rPr>
        <w:t xml:space="preserve">Also enclosed is information </w:t>
      </w:r>
      <w:r w:rsidR="00256600" w:rsidRPr="00D004F4">
        <w:rPr>
          <w:rFonts w:cs="Arial"/>
          <w:sz w:val="22"/>
          <w:szCs w:val="22"/>
        </w:rPr>
        <w:t>pertaining to</w:t>
      </w:r>
      <w:r w:rsidRPr="00D004F4">
        <w:rPr>
          <w:rFonts w:cs="Arial"/>
          <w:sz w:val="22"/>
          <w:szCs w:val="22"/>
        </w:rPr>
        <w:t xml:space="preserve"> your NDPERS benefits.  Please take the time to review the information.  </w:t>
      </w:r>
      <w:r w:rsidR="00301F82" w:rsidRPr="00D004F4">
        <w:rPr>
          <w:rFonts w:cs="Arial"/>
          <w:spacing w:val="-3"/>
          <w:sz w:val="22"/>
          <w:szCs w:val="22"/>
        </w:rPr>
        <w:t xml:space="preserve">If you have any questions, please call NDPERS at </w:t>
      </w:r>
      <w:bookmarkStart w:id="9" w:name="sagitec10"/>
      <w:r w:rsidR="00301F82" w:rsidRPr="00D004F4">
        <w:rPr>
          <w:rFonts w:cs="Arial"/>
          <w:spacing w:val="-3"/>
          <w:sz w:val="22"/>
          <w:szCs w:val="22"/>
        </w:rPr>
        <w:t>{</w:t>
      </w:r>
      <w:proofErr w:type="spellStart"/>
      <w:r w:rsidR="00467E04" w:rsidRPr="00D004F4">
        <w:rPr>
          <w:rFonts w:cs="Arial"/>
          <w:spacing w:val="-3"/>
          <w:sz w:val="22"/>
          <w:szCs w:val="22"/>
        </w:rPr>
        <w:t>std</w:t>
      </w:r>
      <w:r w:rsidR="00301F82" w:rsidRPr="00D004F4">
        <w:rPr>
          <w:rFonts w:cs="Arial"/>
          <w:spacing w:val="-3"/>
          <w:sz w:val="22"/>
          <w:szCs w:val="22"/>
        </w:rPr>
        <w:t>NDPERSPhoneNumber</w:t>
      </w:r>
      <w:proofErr w:type="spellEnd"/>
      <w:r w:rsidR="00301F82" w:rsidRPr="00D004F4">
        <w:rPr>
          <w:rFonts w:cs="Arial"/>
          <w:spacing w:val="-3"/>
          <w:sz w:val="22"/>
          <w:szCs w:val="22"/>
        </w:rPr>
        <w:t>}</w:t>
      </w:r>
      <w:bookmarkEnd w:id="9"/>
      <w:r w:rsidR="00301F82" w:rsidRPr="00D004F4">
        <w:rPr>
          <w:rFonts w:cs="Arial"/>
          <w:spacing w:val="-3"/>
          <w:sz w:val="22"/>
          <w:szCs w:val="22"/>
        </w:rPr>
        <w:t xml:space="preserve"> or </w:t>
      </w:r>
      <w:bookmarkStart w:id="10" w:name="sagitec11"/>
      <w:r w:rsidR="00301F82" w:rsidRPr="00D004F4">
        <w:rPr>
          <w:rFonts w:cs="Arial"/>
          <w:spacing w:val="-3"/>
          <w:sz w:val="22"/>
          <w:szCs w:val="22"/>
        </w:rPr>
        <w:t>{</w:t>
      </w:r>
      <w:proofErr w:type="spellStart"/>
      <w:r w:rsidR="00467E04" w:rsidRPr="00D004F4">
        <w:rPr>
          <w:rFonts w:cs="Arial"/>
          <w:spacing w:val="-3"/>
          <w:sz w:val="22"/>
          <w:szCs w:val="22"/>
        </w:rPr>
        <w:t>std</w:t>
      </w:r>
      <w:r w:rsidR="00301F82" w:rsidRPr="00D004F4">
        <w:rPr>
          <w:rFonts w:cs="Arial"/>
          <w:spacing w:val="-3"/>
          <w:sz w:val="22"/>
          <w:szCs w:val="22"/>
        </w:rPr>
        <w:t>NDPERSTollFreePhoneNumber</w:t>
      </w:r>
      <w:proofErr w:type="spellEnd"/>
      <w:r w:rsidR="00301F82" w:rsidRPr="00D004F4">
        <w:rPr>
          <w:rFonts w:cs="Arial"/>
          <w:spacing w:val="-3"/>
          <w:sz w:val="22"/>
          <w:szCs w:val="22"/>
        </w:rPr>
        <w:t>}</w:t>
      </w:r>
      <w:bookmarkEnd w:id="10"/>
      <w:r w:rsidR="00301F82" w:rsidRPr="00D004F4">
        <w:rPr>
          <w:rFonts w:cs="Arial"/>
          <w:spacing w:val="-3"/>
          <w:sz w:val="22"/>
          <w:szCs w:val="22"/>
        </w:rPr>
        <w:t>.</w:t>
      </w:r>
    </w:p>
    <w:p w:rsidR="00301F82" w:rsidRPr="00D004F4" w:rsidRDefault="00301F82" w:rsidP="00A25B32">
      <w:pPr>
        <w:suppressAutoHyphens/>
        <w:rPr>
          <w:rFonts w:cs="Arial"/>
          <w:spacing w:val="-3"/>
          <w:sz w:val="22"/>
          <w:szCs w:val="22"/>
        </w:rPr>
      </w:pPr>
    </w:p>
    <w:p w:rsidR="000C4D93" w:rsidRPr="00D004F4" w:rsidRDefault="000C4D93" w:rsidP="00A25B32">
      <w:pPr>
        <w:suppressAutoHyphens/>
        <w:rPr>
          <w:rFonts w:cs="Arial"/>
          <w:b/>
          <w:spacing w:val="-3"/>
          <w:sz w:val="22"/>
          <w:szCs w:val="22"/>
          <w:u w:val="single"/>
        </w:rPr>
      </w:pPr>
    </w:p>
    <w:p w:rsidR="000C4D93" w:rsidRPr="00D004F4" w:rsidRDefault="000C4D93" w:rsidP="00A25B32">
      <w:pPr>
        <w:suppressAutoHyphens/>
        <w:rPr>
          <w:rFonts w:cs="Arial"/>
          <w:b/>
          <w:spacing w:val="-3"/>
          <w:sz w:val="22"/>
          <w:szCs w:val="22"/>
          <w:u w:val="single"/>
        </w:rPr>
      </w:pPr>
    </w:p>
    <w:p w:rsidR="000C4D93" w:rsidRPr="00D004F4" w:rsidRDefault="000C4D93" w:rsidP="00A25B32">
      <w:pPr>
        <w:suppressAutoHyphens/>
        <w:rPr>
          <w:rFonts w:cs="Arial"/>
          <w:b/>
          <w:spacing w:val="-3"/>
          <w:sz w:val="22"/>
          <w:szCs w:val="22"/>
          <w:u w:val="single"/>
        </w:rPr>
      </w:pPr>
    </w:p>
    <w:p w:rsidR="00301F82" w:rsidRPr="00D004F4" w:rsidRDefault="00301F82" w:rsidP="00A25B32">
      <w:pPr>
        <w:suppressAutoHyphens/>
        <w:rPr>
          <w:rFonts w:cs="Arial"/>
          <w:b/>
          <w:caps/>
          <w:spacing w:val="-3"/>
          <w:sz w:val="22"/>
          <w:szCs w:val="22"/>
          <w:u w:val="single"/>
        </w:rPr>
      </w:pPr>
      <w:r w:rsidRPr="00D004F4">
        <w:rPr>
          <w:rFonts w:cs="Arial"/>
          <w:b/>
          <w:caps/>
          <w:spacing w:val="-3"/>
          <w:sz w:val="22"/>
          <w:szCs w:val="22"/>
          <w:u w:val="single"/>
        </w:rPr>
        <w:t>NDPERS Member ID Card</w:t>
      </w:r>
    </w:p>
    <w:p w:rsidR="00301F82" w:rsidRPr="00D004F4" w:rsidRDefault="00301F82" w:rsidP="00A25B32">
      <w:pPr>
        <w:suppressAutoHyphens/>
        <w:rPr>
          <w:rFonts w:cs="Arial"/>
          <w:spacing w:val="-3"/>
          <w:sz w:val="22"/>
          <w:szCs w:val="22"/>
        </w:rPr>
      </w:pPr>
    </w:p>
    <w:p w:rsidR="00301F82" w:rsidRPr="00D004F4" w:rsidRDefault="0082684A" w:rsidP="00A25B32">
      <w:pPr>
        <w:suppressAutoHyphens/>
        <w:rPr>
          <w:rFonts w:cs="Arial"/>
          <w:spacing w:val="-3"/>
          <w:sz w:val="22"/>
          <w:szCs w:val="22"/>
        </w:rPr>
      </w:pPr>
      <w:r>
        <w:rPr>
          <w:rFonts w:cs="Arial"/>
          <w:noProof/>
          <w:sz w:val="22"/>
          <w:szCs w:val="22"/>
        </w:rPr>
        <w:drawing>
          <wp:anchor distT="0" distB="0" distL="114300" distR="114300" simplePos="0" relativeHeight="251660800" behindDoc="1" locked="0" layoutInCell="1" allowOverlap="1">
            <wp:simplePos x="0" y="0"/>
            <wp:positionH relativeFrom="column">
              <wp:posOffset>-234315</wp:posOffset>
            </wp:positionH>
            <wp:positionV relativeFrom="paragraph">
              <wp:posOffset>114935</wp:posOffset>
            </wp:positionV>
            <wp:extent cx="634365" cy="634365"/>
            <wp:effectExtent l="0" t="0" r="0" b="0"/>
            <wp:wrapTight wrapText="bothSides">
              <wp:wrapPolygon edited="0">
                <wp:start x="1297" y="1297"/>
                <wp:lineTo x="649" y="3243"/>
                <wp:lineTo x="0" y="12973"/>
                <wp:lineTo x="1946" y="17514"/>
                <wp:lineTo x="5838" y="17514"/>
                <wp:lineTo x="8432" y="13622"/>
                <wp:lineTo x="20757" y="12973"/>
                <wp:lineTo x="20757" y="5838"/>
                <wp:lineTo x="6486" y="1297"/>
                <wp:lineTo x="1297" y="1297"/>
              </wp:wrapPolygon>
            </wp:wrapTight>
            <wp:docPr id="25" name="Picture 17" descr="j043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04347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 cy="634365"/>
                    </a:xfrm>
                    <a:prstGeom prst="rect">
                      <a:avLst/>
                    </a:prstGeom>
                    <a:noFill/>
                  </pic:spPr>
                </pic:pic>
              </a:graphicData>
            </a:graphic>
            <wp14:sizeRelH relativeFrom="page">
              <wp14:pctWidth>0</wp14:pctWidth>
            </wp14:sizeRelH>
            <wp14:sizeRelV relativeFrom="page">
              <wp14:pctHeight>0</wp14:pctHeight>
            </wp14:sizeRelV>
          </wp:anchor>
        </w:drawing>
      </w:r>
    </w:p>
    <w:p w:rsidR="00301F82" w:rsidRPr="00D004F4" w:rsidRDefault="00301F82" w:rsidP="00A25B32">
      <w:pPr>
        <w:suppressAutoHyphens/>
        <w:rPr>
          <w:rFonts w:cs="Arial"/>
          <w:spacing w:val="-3"/>
          <w:sz w:val="22"/>
          <w:szCs w:val="22"/>
        </w:rPr>
      </w:pPr>
    </w:p>
    <w:p w:rsidR="00DA1E75" w:rsidRPr="00D004F4" w:rsidRDefault="0082684A" w:rsidP="00A25B32">
      <w:pPr>
        <w:suppressAutoHyphens/>
        <w:rPr>
          <w:rFonts w:cs="Arial"/>
          <w:spacing w:val="-3"/>
          <w:sz w:val="22"/>
          <w:szCs w:val="22"/>
        </w:rPr>
      </w:pPr>
      <w:r>
        <w:rPr>
          <w:rFonts w:cs="Arial"/>
          <w:noProof/>
          <w:spacing w:val="-3"/>
          <w:sz w:val="22"/>
          <w:szCs w:val="22"/>
        </w:rPr>
        <mc:AlternateContent>
          <mc:Choice Requires="wps">
            <w:drawing>
              <wp:anchor distT="0" distB="0" distL="114300" distR="114300" simplePos="0" relativeHeight="251645440" behindDoc="0" locked="0" layoutInCell="1" allowOverlap="1">
                <wp:simplePos x="0" y="0"/>
                <wp:positionH relativeFrom="column">
                  <wp:posOffset>2385060</wp:posOffset>
                </wp:positionH>
                <wp:positionV relativeFrom="paragraph">
                  <wp:posOffset>142240</wp:posOffset>
                </wp:positionV>
                <wp:extent cx="0" cy="2514600"/>
                <wp:effectExtent l="0" t="0" r="0" b="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6D313" id="Line 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11.2pt" to="187.8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4IoIAIAAEMEAAAOAAAAZHJzL2Uyb0RvYy54bWysU02P2jAQvVfqf7B8h3w0UIgIq4pAL7SL&#10;tNsfYGyHWHVsyzYEVPW/d+wAYttLVTUHZ2zPvHkz87x4OncSnbh1QqsKZ+MUI66oZkIdKvztdTOa&#10;YeQ8UYxIrXiFL9zhp+X7d4velDzXrZaMWwQgypW9qXDrvSmTxNGWd8SNteEKLhttO+Jhaw8Js6QH&#10;9E4meZpOk15bZqym3Dk4rYdLvIz4TcOpf24axz2SFQZuPq42rvuwJssFKQ+WmFbQKw3yDyw6IhQk&#10;vUPVxBN0tOIPqE5Qq51u/JjqLtFNIyiPNUA1WfpbNS8tMTzWAs1x5t4m9/9g6dfTziLBKpwXGCnS&#10;wYy2QnGUh9b0xpXgsVI7G4qjZ/Vitpp+d0jpVUvUgUeKrxcDYVmISN6EhI0zkGDff9EMfMjR69in&#10;c2O7AAkdQOc4jst9HPzsER0OKZzmk6yYpnFUCSlvgcY6/5nrDgWjwhI4R2By2jofiJDy5hLyKL0R&#10;UsZpS4X6Cs8n+SQGOC0FC5fBzdnDfiUtOpGgl/jFquDm0S0g18S1g5+7uFr7QUpWHxWLaVpO2Ppq&#10;eyLkYAMtqUImKBKIXq1BKj/m6Xw9W8+KUZFP16MirevRp82qGE032cdJ/aFerersZyCdFWUrGOMq&#10;8L7JNiv+ThbXBzQI7i7ce4OSt+ixk0D29o+k45TDYAeJ7DW77Oxt+qDU6Hx9VeEpPO7Bfnz7y18A&#10;AAD//wMAUEsDBBQABgAIAAAAIQAG3Ay63wAAAAoBAAAPAAAAZHJzL2Rvd25yZXYueG1sTI9NT4NA&#10;EIbvJv6HzZh4s0spIkGWxpAYbxqqHrxNYfhQdhbZpaX/3jU96HFmnrzzvNl20YM40GR7wwrWqwAE&#10;cWXqnlsFb6+PNwkI65BrHAyTghNZ2OaXFxmmtTlySYeda4UPYZuigs65MZXSVh1ptCszEvtbYyaN&#10;zo9TK+sJjz5cDzIMglhq7Nl/6HCkoqPqazdrBR/NU/lZxM9zn7xsSvxuTsk7FUpdXy0P9yAcLe4P&#10;hl99rw65d9qbmWsrBgWbu9vYowrCMALhgfNiryBaJxHIPJP/K+Q/AAAA//8DAFBLAQItABQABgAI&#10;AAAAIQC2gziS/gAAAOEBAAATAAAAAAAAAAAAAAAAAAAAAABbQ29udGVudF9UeXBlc10ueG1sUEsB&#10;Ai0AFAAGAAgAAAAhADj9If/WAAAAlAEAAAsAAAAAAAAAAAAAAAAALwEAAF9yZWxzLy5yZWxzUEsB&#10;Ai0AFAAGAAgAAAAhAPvTgiggAgAAQwQAAA4AAAAAAAAAAAAAAAAALgIAAGRycy9lMm9Eb2MueG1s&#10;UEsBAi0AFAAGAAgAAAAhAAbcDLrfAAAACgEAAA8AAAAAAAAAAAAAAAAAegQAAGRycy9kb3ducmV2&#10;LnhtbFBLBQYAAAAABAAEAPMAAACGBQAAAAA=&#10;">
                <v:stroke dashstyle="1 1"/>
              </v:line>
            </w:pict>
          </mc:Fallback>
        </mc:AlternateContent>
      </w:r>
      <w:r w:rsidR="00DA1E75" w:rsidRPr="00D004F4">
        <w:rPr>
          <w:rFonts w:cs="Arial"/>
          <w:spacing w:val="-3"/>
          <w:sz w:val="22"/>
          <w:szCs w:val="22"/>
        </w:rPr>
        <w:t>-------------------------------------------------------------------------</w:t>
      </w:r>
      <w:r w:rsidR="00301F82" w:rsidRPr="00D004F4">
        <w:rPr>
          <w:rFonts w:cs="Arial"/>
          <w:spacing w:val="-3"/>
          <w:sz w:val="22"/>
          <w:szCs w:val="22"/>
        </w:rPr>
        <w:t>--</w:t>
      </w:r>
      <w:r w:rsidR="0036662B" w:rsidRPr="00D004F4">
        <w:rPr>
          <w:rFonts w:cs="Arial"/>
          <w:spacing w:val="-3"/>
          <w:sz w:val="22"/>
          <w:szCs w:val="22"/>
        </w:rPr>
        <w:t>--------</w:t>
      </w:r>
      <w:r w:rsidR="00DA1E75" w:rsidRPr="00D004F4">
        <w:rPr>
          <w:rFonts w:cs="Arial"/>
          <w:spacing w:val="-3"/>
          <w:sz w:val="22"/>
          <w:szCs w:val="22"/>
        </w:rPr>
        <w:t>-----------------</w:t>
      </w:r>
      <w:r w:rsidR="00301F82" w:rsidRPr="00D004F4">
        <w:rPr>
          <w:rFonts w:cs="Arial"/>
          <w:spacing w:val="-3"/>
          <w:sz w:val="22"/>
          <w:szCs w:val="22"/>
        </w:rPr>
        <w:t>------------</w:t>
      </w:r>
      <w:r w:rsidR="00DA1E75" w:rsidRPr="00D004F4">
        <w:rPr>
          <w:rFonts w:cs="Arial"/>
          <w:spacing w:val="-3"/>
          <w:sz w:val="22"/>
          <w:szCs w:val="22"/>
        </w:rPr>
        <w:t>----------</w:t>
      </w:r>
    </w:p>
    <w:p w:rsidR="00301F82" w:rsidRPr="00D004F4" w:rsidRDefault="00301F82" w:rsidP="00A25B32">
      <w:pPr>
        <w:rPr>
          <w:rFonts w:cs="Arial"/>
          <w:sz w:val="22"/>
          <w:szCs w:val="22"/>
        </w:rPr>
      </w:pPr>
    </w:p>
    <w:p w:rsidR="00301F82" w:rsidRPr="00D004F4" w:rsidRDefault="00301F82" w:rsidP="00A25B32">
      <w:pPr>
        <w:rPr>
          <w:rFonts w:cs="Arial"/>
          <w:sz w:val="22"/>
          <w:szCs w:val="22"/>
        </w:rPr>
      </w:pPr>
    </w:p>
    <w:tbl>
      <w:tblPr>
        <w:tblpPr w:leftFromText="180" w:rightFromText="180" w:vertAnchor="text" w:tblpX="4864"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0"/>
      </w:tblGrid>
      <w:tr w:rsidR="009E0EFC">
        <w:trPr>
          <w:trHeight w:val="2525"/>
        </w:trPr>
        <w:tc>
          <w:tcPr>
            <w:tcW w:w="4160" w:type="dxa"/>
          </w:tcPr>
          <w:p w:rsidR="009E0EFC" w:rsidRDefault="009E0EFC" w:rsidP="009E0EFC"/>
          <w:p w:rsidR="009E0EFC" w:rsidRDefault="009E0EFC" w:rsidP="009E0EFC">
            <w:smartTag w:uri="urn:schemas-microsoft-com:office:smarttags" w:element="place">
              <w:r>
                <w:t>North Dakota</w:t>
              </w:r>
            </w:smartTag>
            <w:r>
              <w:t xml:space="preserve"> Public Employees Retirement System (NDPERS)</w:t>
            </w:r>
          </w:p>
          <w:p w:rsidR="009E0EFC" w:rsidRDefault="009E0EFC" w:rsidP="009E0EFC"/>
          <w:p w:rsidR="009E0EFC" w:rsidRPr="003F3D9B" w:rsidRDefault="009E0EFC" w:rsidP="009E0EFC">
            <w:r w:rsidRPr="003F3D9B">
              <w:t>Name:</w:t>
            </w:r>
            <w:r w:rsidRPr="003F3D9B">
              <w:rPr>
                <w:rFonts w:cs="Arial"/>
                <w:sz w:val="22"/>
                <w:szCs w:val="22"/>
              </w:rPr>
              <w:t xml:space="preserve"> </w:t>
            </w:r>
            <w:bookmarkStart w:id="11" w:name="sagitec12"/>
            <w:r w:rsidRPr="00D004F4">
              <w:rPr>
                <w:rFonts w:cs="Arial"/>
                <w:spacing w:val="-2"/>
                <w:sz w:val="22"/>
                <w:szCs w:val="22"/>
              </w:rPr>
              <w:t>{</w:t>
            </w:r>
            <w:proofErr w:type="spellStart"/>
            <w:r w:rsidRPr="00D004F4">
              <w:rPr>
                <w:rFonts w:cs="Arial"/>
                <w:spacing w:val="-2"/>
                <w:sz w:val="22"/>
                <w:szCs w:val="22"/>
              </w:rPr>
              <w:t>stdMbrFullName</w:t>
            </w:r>
            <w:proofErr w:type="spellEnd"/>
            <w:r w:rsidRPr="00D004F4">
              <w:rPr>
                <w:rFonts w:cs="Arial"/>
                <w:spacing w:val="-2"/>
                <w:sz w:val="22"/>
                <w:szCs w:val="22"/>
              </w:rPr>
              <w:t>}</w:t>
            </w:r>
            <w:bookmarkEnd w:id="11"/>
          </w:p>
          <w:p w:rsidR="009E0EFC" w:rsidRPr="003F3D9B" w:rsidRDefault="009E0EFC" w:rsidP="009E0EFC"/>
          <w:p w:rsidR="009E0EFC" w:rsidRDefault="009E0EFC" w:rsidP="009E0EFC">
            <w:r w:rsidRPr="003F3D9B">
              <w:t xml:space="preserve">ID Number: </w:t>
            </w:r>
            <w:bookmarkStart w:id="12" w:name="sagitec13"/>
            <w:r w:rsidRPr="00D004F4">
              <w:rPr>
                <w:sz w:val="22"/>
                <w:szCs w:val="22"/>
              </w:rPr>
              <w:t>{</w:t>
            </w:r>
            <w:proofErr w:type="spellStart"/>
            <w:r w:rsidRPr="00D004F4">
              <w:rPr>
                <w:sz w:val="22"/>
                <w:szCs w:val="22"/>
              </w:rPr>
              <w:t>stdMbrPERSLinkID</w:t>
            </w:r>
            <w:proofErr w:type="spellEnd"/>
            <w:r w:rsidRPr="00D004F4">
              <w:rPr>
                <w:sz w:val="22"/>
                <w:szCs w:val="22"/>
              </w:rPr>
              <w:t>}</w:t>
            </w:r>
            <w:bookmarkEnd w:id="12"/>
          </w:p>
          <w:p w:rsidR="009E0EFC" w:rsidRDefault="009E0EFC" w:rsidP="009E0EFC"/>
          <w:p w:rsidR="009E0EFC" w:rsidRDefault="009E0EFC" w:rsidP="009E0EFC">
            <w:pPr>
              <w:jc w:val="center"/>
            </w:pPr>
            <w:r>
              <w:t>Keep this number in a safe place.</w:t>
            </w:r>
          </w:p>
          <w:p w:rsidR="009E0EFC" w:rsidRDefault="009E0EFC" w:rsidP="009E0EFC">
            <w:pPr>
              <w:rPr>
                <w:rFonts w:cs="Arial"/>
                <w:sz w:val="22"/>
                <w:szCs w:val="22"/>
              </w:rPr>
            </w:pPr>
          </w:p>
        </w:tc>
      </w:tr>
    </w:tbl>
    <w:p w:rsidR="001D6333" w:rsidRDefault="00DA1E75" w:rsidP="00A25B32">
      <w:pPr>
        <w:rPr>
          <w:rFonts w:cs="Arial"/>
          <w:sz w:val="22"/>
          <w:szCs w:val="22"/>
        </w:rPr>
      </w:pPr>
      <w:r w:rsidRPr="00D004F4">
        <w:rPr>
          <w:rFonts w:cs="Arial"/>
          <w:sz w:val="22"/>
          <w:szCs w:val="22"/>
        </w:rPr>
        <w:t>This is your NDPERS Member Id.</w:t>
      </w:r>
    </w:p>
    <w:p w:rsidR="001D6333" w:rsidRDefault="00DA1E75" w:rsidP="00A25B32">
      <w:pPr>
        <w:rPr>
          <w:rFonts w:cs="Arial"/>
          <w:sz w:val="22"/>
          <w:szCs w:val="22"/>
        </w:rPr>
      </w:pPr>
      <w:r w:rsidRPr="00D004F4">
        <w:rPr>
          <w:rFonts w:cs="Arial"/>
          <w:sz w:val="22"/>
          <w:szCs w:val="22"/>
        </w:rPr>
        <w:t xml:space="preserve">Please have this number </w:t>
      </w:r>
      <w:r w:rsidR="00301F82" w:rsidRPr="00D004F4">
        <w:rPr>
          <w:rFonts w:cs="Arial"/>
          <w:sz w:val="22"/>
          <w:szCs w:val="22"/>
        </w:rPr>
        <w:t>available</w:t>
      </w:r>
    </w:p>
    <w:p w:rsidR="00E015C7" w:rsidRPr="00D004F4" w:rsidRDefault="00DA1E75" w:rsidP="00A25B32">
      <w:pPr>
        <w:rPr>
          <w:rFonts w:cs="Arial"/>
          <w:sz w:val="22"/>
          <w:szCs w:val="22"/>
        </w:rPr>
      </w:pPr>
      <w:r w:rsidRPr="00D004F4">
        <w:rPr>
          <w:rFonts w:cs="Arial"/>
          <w:sz w:val="22"/>
          <w:szCs w:val="22"/>
        </w:rPr>
        <w:t>when contacting</w:t>
      </w:r>
      <w:r w:rsidR="001D6333">
        <w:rPr>
          <w:rFonts w:cs="Arial"/>
          <w:sz w:val="22"/>
          <w:szCs w:val="22"/>
        </w:rPr>
        <w:t xml:space="preserve"> </w:t>
      </w:r>
      <w:r w:rsidRPr="00D004F4">
        <w:rPr>
          <w:rFonts w:cs="Arial"/>
          <w:sz w:val="22"/>
          <w:szCs w:val="22"/>
        </w:rPr>
        <w:t>NDPERS.</w:t>
      </w:r>
      <w:r w:rsidR="00820748" w:rsidRPr="00820748">
        <w:rPr>
          <w:rFonts w:cs="Arial"/>
          <w:spacing w:val="-2"/>
          <w:sz w:val="22"/>
          <w:szCs w:val="22"/>
        </w:rPr>
        <w:t xml:space="preserve"> </w:t>
      </w:r>
    </w:p>
    <w:p w:rsidR="00DA1E75" w:rsidRPr="00D004F4" w:rsidRDefault="00DA1E75" w:rsidP="00A25B32">
      <w:pPr>
        <w:rPr>
          <w:rFonts w:cs="Arial"/>
          <w:sz w:val="22"/>
          <w:szCs w:val="22"/>
        </w:rPr>
      </w:pPr>
    </w:p>
    <w:p w:rsidR="00E015C7" w:rsidRPr="00D004F4" w:rsidRDefault="00E015C7" w:rsidP="00A25B32">
      <w:pPr>
        <w:rPr>
          <w:rFonts w:cs="Arial"/>
          <w:sz w:val="22"/>
          <w:szCs w:val="22"/>
        </w:rPr>
      </w:pPr>
    </w:p>
    <w:p w:rsidR="00E015C7" w:rsidRPr="00D004F4" w:rsidRDefault="00E015C7" w:rsidP="00A25B32">
      <w:pPr>
        <w:rPr>
          <w:rFonts w:cs="Arial"/>
          <w:sz w:val="22"/>
          <w:szCs w:val="22"/>
        </w:rPr>
      </w:pPr>
    </w:p>
    <w:p w:rsidR="000C4D93" w:rsidRPr="00D004F4" w:rsidRDefault="00301F82" w:rsidP="00A25B32">
      <w:pPr>
        <w:rPr>
          <w:rFonts w:cs="Arial"/>
          <w:b/>
          <w:spacing w:val="-3"/>
          <w:sz w:val="22"/>
          <w:szCs w:val="22"/>
          <w:u w:val="single"/>
        </w:rPr>
      </w:pPr>
      <w:r w:rsidRPr="00D004F4">
        <w:rPr>
          <w:rFonts w:cs="Arial"/>
          <w:b/>
          <w:spacing w:val="-3"/>
          <w:sz w:val="22"/>
          <w:szCs w:val="22"/>
          <w:u w:val="single"/>
        </w:rPr>
        <w:br w:type="page"/>
      </w:r>
      <w:r w:rsidR="000C4D93" w:rsidRPr="00D004F4">
        <w:rPr>
          <w:rFonts w:cs="Arial"/>
          <w:b/>
          <w:spacing w:val="-3"/>
          <w:sz w:val="22"/>
          <w:szCs w:val="22"/>
          <w:u w:val="single"/>
        </w:rPr>
        <w:lastRenderedPageBreak/>
        <w:t>NDPERS WEBSITE:</w:t>
      </w:r>
    </w:p>
    <w:p w:rsidR="000C4D93" w:rsidRPr="00D004F4" w:rsidRDefault="000C4D93" w:rsidP="00A25B32">
      <w:pPr>
        <w:rPr>
          <w:rFonts w:cs="Arial"/>
          <w:b/>
          <w:spacing w:val="-3"/>
          <w:sz w:val="22"/>
          <w:szCs w:val="22"/>
          <w:u w:val="single"/>
        </w:rPr>
      </w:pPr>
    </w:p>
    <w:p w:rsidR="000C4D93" w:rsidRPr="00D004F4" w:rsidRDefault="000C4D93" w:rsidP="00A25B32">
      <w:pPr>
        <w:rPr>
          <w:rFonts w:cs="Arial"/>
          <w:b/>
          <w:spacing w:val="-3"/>
          <w:sz w:val="22"/>
          <w:szCs w:val="22"/>
          <w:u w:val="single"/>
        </w:rPr>
      </w:pPr>
    </w:p>
    <w:p w:rsidR="000C4D93" w:rsidRPr="00D004F4" w:rsidRDefault="000C4D93" w:rsidP="00A25B32">
      <w:pPr>
        <w:rPr>
          <w:rFonts w:cs="Arial"/>
          <w:sz w:val="22"/>
          <w:szCs w:val="22"/>
          <w:lang w:val="en"/>
        </w:rPr>
      </w:pPr>
      <w:r w:rsidRPr="00D004F4">
        <w:rPr>
          <w:rFonts w:cs="Arial"/>
          <w:sz w:val="22"/>
          <w:szCs w:val="22"/>
          <w:lang w:val="en"/>
        </w:rPr>
        <w:t xml:space="preserve">We would like to take the opportunity to introduce you to our website.  At </w:t>
      </w:r>
      <w:hyperlink r:id="rId8" w:history="1">
        <w:r w:rsidR="00B146E2" w:rsidRPr="00B146E2">
          <w:rPr>
            <w:rStyle w:val="Hyperlink"/>
            <w:sz w:val="22"/>
            <w:szCs w:val="22"/>
          </w:rPr>
          <w:t>https://ndpers.nd.gov/</w:t>
        </w:r>
      </w:hyperlink>
      <w:r w:rsidR="00B146E2">
        <w:t xml:space="preserve">, </w:t>
      </w:r>
      <w:r w:rsidRPr="00D004F4">
        <w:rPr>
          <w:rFonts w:cs="Arial"/>
          <w:sz w:val="22"/>
          <w:szCs w:val="22"/>
          <w:lang w:val="en"/>
        </w:rPr>
        <w:t>you have access to:</w:t>
      </w:r>
    </w:p>
    <w:p w:rsidR="000C4D93" w:rsidRPr="00D004F4" w:rsidRDefault="000C4D93" w:rsidP="00A25B32">
      <w:pPr>
        <w:rPr>
          <w:rFonts w:cs="Arial"/>
          <w:sz w:val="22"/>
          <w:szCs w:val="22"/>
        </w:rPr>
      </w:pPr>
    </w:p>
    <w:p w:rsidR="000C4D93" w:rsidRPr="00D004F4" w:rsidRDefault="000C4D93" w:rsidP="00A25B32">
      <w:pPr>
        <w:widowControl w:val="0"/>
        <w:numPr>
          <w:ilvl w:val="0"/>
          <w:numId w:val="13"/>
        </w:numPr>
        <w:rPr>
          <w:rFonts w:cs="Arial"/>
          <w:sz w:val="22"/>
          <w:szCs w:val="22"/>
          <w:lang w:val="en"/>
        </w:rPr>
      </w:pPr>
      <w:r w:rsidRPr="00D004F4">
        <w:rPr>
          <w:rFonts w:cs="Arial"/>
          <w:sz w:val="22"/>
          <w:szCs w:val="22"/>
          <w:lang w:val="en"/>
        </w:rPr>
        <w:t xml:space="preserve">Information about NDPERS </w:t>
      </w:r>
    </w:p>
    <w:p w:rsidR="000C4D93" w:rsidRPr="00D004F4" w:rsidRDefault="000C4D93" w:rsidP="00A25B32">
      <w:pPr>
        <w:widowControl w:val="0"/>
        <w:numPr>
          <w:ilvl w:val="0"/>
          <w:numId w:val="13"/>
        </w:numPr>
        <w:rPr>
          <w:rFonts w:cs="Arial"/>
          <w:sz w:val="22"/>
          <w:szCs w:val="22"/>
          <w:lang w:val="en"/>
        </w:rPr>
      </w:pPr>
      <w:r w:rsidRPr="00D004F4">
        <w:rPr>
          <w:rFonts w:cs="Arial"/>
          <w:sz w:val="22"/>
          <w:szCs w:val="22"/>
          <w:lang w:val="en"/>
        </w:rPr>
        <w:t>Information about all NDPERS benefit programs,</w:t>
      </w:r>
    </w:p>
    <w:p w:rsidR="000C4D93" w:rsidRPr="00D004F4" w:rsidRDefault="000C4D93" w:rsidP="00A25B32">
      <w:pPr>
        <w:widowControl w:val="0"/>
        <w:numPr>
          <w:ilvl w:val="0"/>
          <w:numId w:val="13"/>
        </w:numPr>
        <w:rPr>
          <w:rFonts w:cs="Arial"/>
          <w:sz w:val="22"/>
          <w:szCs w:val="22"/>
          <w:lang w:val="en"/>
        </w:rPr>
      </w:pPr>
      <w:r w:rsidRPr="00D004F4">
        <w:rPr>
          <w:rFonts w:cs="Arial"/>
          <w:sz w:val="22"/>
          <w:szCs w:val="22"/>
          <w:lang w:val="en"/>
        </w:rPr>
        <w:t xml:space="preserve">Current and archived editions of our Perspectives newsletters, </w:t>
      </w:r>
    </w:p>
    <w:p w:rsidR="000C4D93" w:rsidRPr="00D004F4" w:rsidRDefault="000C4D93" w:rsidP="00A25B32">
      <w:pPr>
        <w:widowControl w:val="0"/>
        <w:numPr>
          <w:ilvl w:val="0"/>
          <w:numId w:val="13"/>
        </w:numPr>
        <w:rPr>
          <w:rFonts w:cs="Arial"/>
          <w:sz w:val="22"/>
          <w:szCs w:val="22"/>
          <w:lang w:val="en"/>
        </w:rPr>
      </w:pPr>
      <w:r w:rsidRPr="00D004F4">
        <w:rPr>
          <w:rFonts w:cs="Arial"/>
          <w:sz w:val="22"/>
          <w:szCs w:val="22"/>
          <w:lang w:val="en"/>
        </w:rPr>
        <w:t xml:space="preserve">News flashes, </w:t>
      </w:r>
    </w:p>
    <w:p w:rsidR="000C4D93" w:rsidRPr="00D004F4" w:rsidRDefault="006957E1" w:rsidP="00A25B32">
      <w:pPr>
        <w:widowControl w:val="0"/>
        <w:numPr>
          <w:ilvl w:val="0"/>
          <w:numId w:val="13"/>
        </w:numPr>
        <w:rPr>
          <w:rFonts w:cs="Arial"/>
          <w:sz w:val="22"/>
          <w:szCs w:val="22"/>
          <w:lang w:val="en"/>
        </w:rPr>
      </w:pPr>
      <w:r>
        <w:rPr>
          <w:rFonts w:cs="Arial"/>
          <w:sz w:val="22"/>
          <w:szCs w:val="22"/>
          <w:lang w:val="en"/>
        </w:rPr>
        <w:t>Resources (f</w:t>
      </w:r>
      <w:r w:rsidR="000C4D93" w:rsidRPr="00D004F4">
        <w:rPr>
          <w:rFonts w:cs="Arial"/>
          <w:sz w:val="22"/>
          <w:szCs w:val="22"/>
          <w:lang w:val="en"/>
        </w:rPr>
        <w:t>orms and publications</w:t>
      </w:r>
      <w:r>
        <w:rPr>
          <w:rFonts w:cs="Arial"/>
          <w:sz w:val="22"/>
          <w:szCs w:val="22"/>
          <w:lang w:val="en"/>
        </w:rPr>
        <w:t>)</w:t>
      </w:r>
      <w:r w:rsidR="000C4D93" w:rsidRPr="00D004F4">
        <w:rPr>
          <w:rFonts w:cs="Arial"/>
          <w:sz w:val="22"/>
          <w:szCs w:val="22"/>
          <w:lang w:val="en"/>
        </w:rPr>
        <w:t xml:space="preserve">, and </w:t>
      </w:r>
    </w:p>
    <w:p w:rsidR="000C4D93" w:rsidRPr="00D004F4" w:rsidRDefault="000C4D93" w:rsidP="00A25B32">
      <w:pPr>
        <w:widowControl w:val="0"/>
        <w:numPr>
          <w:ilvl w:val="0"/>
          <w:numId w:val="13"/>
        </w:numPr>
        <w:rPr>
          <w:rFonts w:cs="Arial"/>
          <w:sz w:val="22"/>
          <w:szCs w:val="22"/>
          <w:lang w:val="en"/>
        </w:rPr>
      </w:pPr>
      <w:r w:rsidRPr="00D004F4">
        <w:rPr>
          <w:rFonts w:cs="Arial"/>
          <w:sz w:val="22"/>
          <w:szCs w:val="22"/>
          <w:lang w:val="en"/>
        </w:rPr>
        <w:t>Contact information.</w:t>
      </w:r>
    </w:p>
    <w:p w:rsidR="000C4D93" w:rsidRPr="00D004F4" w:rsidRDefault="000C4D93" w:rsidP="00A25B32">
      <w:pPr>
        <w:widowControl w:val="0"/>
        <w:rPr>
          <w:rFonts w:cs="Arial"/>
          <w:sz w:val="22"/>
          <w:szCs w:val="22"/>
          <w:lang w:val="en"/>
        </w:rPr>
      </w:pPr>
    </w:p>
    <w:p w:rsidR="00C84F7A" w:rsidRDefault="000C4D93" w:rsidP="00C84F7A">
      <w:pPr>
        <w:rPr>
          <w:rFonts w:cs="Arial"/>
          <w:sz w:val="22"/>
          <w:szCs w:val="22"/>
        </w:rPr>
      </w:pPr>
      <w:r w:rsidRPr="00D004F4">
        <w:rPr>
          <w:rFonts w:cs="Arial"/>
          <w:sz w:val="22"/>
          <w:szCs w:val="22"/>
          <w:lang w:val="en"/>
        </w:rPr>
        <w:t xml:space="preserve">As a member, each August </w:t>
      </w:r>
      <w:r w:rsidRPr="00D004F4">
        <w:rPr>
          <w:rFonts w:cs="Arial"/>
          <w:sz w:val="22"/>
          <w:szCs w:val="22"/>
        </w:rPr>
        <w:t>you will receive a statement that provides details about the programs you p</w:t>
      </w:r>
      <w:r w:rsidR="00711A5B">
        <w:rPr>
          <w:rFonts w:cs="Arial"/>
          <w:sz w:val="22"/>
          <w:szCs w:val="22"/>
        </w:rPr>
        <w:t xml:space="preserve">articipate in through NDPERS. </w:t>
      </w:r>
    </w:p>
    <w:p w:rsidR="00F86E23" w:rsidRPr="00D004F4" w:rsidRDefault="00F86E23" w:rsidP="00F86E23">
      <w:pPr>
        <w:suppressAutoHyphens/>
        <w:rPr>
          <w:rFonts w:cs="Arial"/>
          <w:spacing w:val="-3"/>
          <w:sz w:val="22"/>
          <w:szCs w:val="22"/>
        </w:rPr>
      </w:pPr>
      <w:bookmarkStart w:id="13" w:name="sagitec14"/>
      <w:r w:rsidRPr="00D004F4">
        <w:rPr>
          <w:rFonts w:cs="Arial"/>
          <w:spacing w:val="-3"/>
          <w:sz w:val="22"/>
          <w:szCs w:val="22"/>
        </w:rPr>
        <w:t>{x</w:t>
      </w:r>
      <w:r>
        <w:rPr>
          <w:rFonts w:cs="Arial"/>
          <w:spacing w:val="-3"/>
          <w:sz w:val="22"/>
          <w:szCs w:val="22"/>
        </w:rPr>
        <w:t xml:space="preserve"> when</w:t>
      </w:r>
      <w:r w:rsidRPr="00D004F4">
        <w:rPr>
          <w:rFonts w:cs="Arial"/>
          <w:spacing w:val="-3"/>
          <w:sz w:val="22"/>
          <w:szCs w:val="22"/>
        </w:rPr>
        <w:t xml:space="preserve"> </w:t>
      </w:r>
      <w:proofErr w:type="spellStart"/>
      <w:r w:rsidRPr="00D004F4">
        <w:rPr>
          <w:rFonts w:cs="Arial"/>
          <w:spacing w:val="-3"/>
          <w:sz w:val="22"/>
          <w:szCs w:val="22"/>
        </w:rPr>
        <w:t>IsPermanentAndPreviousMember</w:t>
      </w:r>
      <w:proofErr w:type="spellEnd"/>
      <w:r>
        <w:rPr>
          <w:rFonts w:cs="Arial"/>
          <w:spacing w:val="-3"/>
          <w:sz w:val="22"/>
          <w:szCs w:val="22"/>
        </w:rPr>
        <w:t xml:space="preserve"> is True</w:t>
      </w:r>
      <w:r w:rsidRPr="00D004F4">
        <w:rPr>
          <w:rFonts w:cs="Arial"/>
          <w:spacing w:val="-3"/>
          <w:sz w:val="22"/>
          <w:szCs w:val="22"/>
        </w:rPr>
        <w:t>}</w:t>
      </w:r>
      <w:bookmarkEnd w:id="13"/>
    </w:p>
    <w:p w:rsidR="00B146E2" w:rsidRDefault="00B146E2" w:rsidP="00C84F7A">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Pr="00B146E2" w:rsidRDefault="00B146E2" w:rsidP="00B146E2">
      <w:pPr>
        <w:rPr>
          <w:rFonts w:cs="Arial"/>
          <w:sz w:val="22"/>
          <w:szCs w:val="22"/>
        </w:rPr>
      </w:pPr>
    </w:p>
    <w:p w:rsidR="00B146E2" w:rsidRDefault="00B146E2" w:rsidP="00C84F7A">
      <w:pPr>
        <w:rPr>
          <w:rFonts w:cs="Arial"/>
          <w:sz w:val="22"/>
          <w:szCs w:val="22"/>
        </w:rPr>
      </w:pPr>
    </w:p>
    <w:p w:rsidR="00B146E2" w:rsidRDefault="00B146E2" w:rsidP="00B146E2">
      <w:pPr>
        <w:tabs>
          <w:tab w:val="left" w:pos="1230"/>
        </w:tabs>
        <w:rPr>
          <w:rFonts w:cs="Arial"/>
          <w:sz w:val="22"/>
          <w:szCs w:val="22"/>
        </w:rPr>
      </w:pPr>
      <w:r>
        <w:rPr>
          <w:rFonts w:cs="Arial"/>
          <w:sz w:val="22"/>
          <w:szCs w:val="22"/>
        </w:rPr>
        <w:tab/>
      </w:r>
    </w:p>
    <w:p w:rsidR="00180C78" w:rsidRDefault="00C84F7A" w:rsidP="00C84F7A">
      <w:pPr>
        <w:rPr>
          <w:rFonts w:cs="Arial"/>
          <w:spacing w:val="-3"/>
          <w:sz w:val="22"/>
          <w:szCs w:val="22"/>
        </w:rPr>
      </w:pPr>
      <w:r w:rsidRPr="00B146E2">
        <w:rPr>
          <w:rFonts w:cs="Arial"/>
          <w:sz w:val="22"/>
          <w:szCs w:val="22"/>
        </w:rPr>
        <w:br w:type="page"/>
      </w:r>
    </w:p>
    <w:p w:rsidR="00B92888" w:rsidRPr="00D004F4" w:rsidRDefault="00B92888" w:rsidP="00A25B32">
      <w:pPr>
        <w:suppressAutoHyphens/>
        <w:rPr>
          <w:rFonts w:cs="Arial"/>
          <w:b/>
          <w:spacing w:val="-3"/>
          <w:sz w:val="22"/>
          <w:szCs w:val="22"/>
          <w:u w:val="single"/>
        </w:rPr>
      </w:pPr>
      <w:r w:rsidRPr="00D004F4">
        <w:rPr>
          <w:rFonts w:cs="Arial"/>
          <w:b/>
          <w:spacing w:val="-3"/>
          <w:sz w:val="22"/>
          <w:szCs w:val="22"/>
          <w:u w:val="single"/>
        </w:rPr>
        <w:lastRenderedPageBreak/>
        <w:t>PREVIOUS PUBLIC EMPLOYMENT</w:t>
      </w:r>
      <w:r w:rsidRPr="00D004F4">
        <w:rPr>
          <w:rFonts w:cs="Arial"/>
          <w:b/>
          <w:spacing w:val="-3"/>
          <w:sz w:val="22"/>
          <w:szCs w:val="22"/>
          <w:u w:val="single"/>
        </w:rPr>
        <w:fldChar w:fldCharType="begin"/>
      </w:r>
      <w:r w:rsidRPr="00D004F4">
        <w:rPr>
          <w:rFonts w:cs="Arial"/>
          <w:b/>
          <w:spacing w:val="-3"/>
          <w:sz w:val="22"/>
          <w:szCs w:val="22"/>
          <w:u w:val="single"/>
        </w:rPr>
        <w:instrText xml:space="preserve">PRIVATE </w:instrText>
      </w:r>
      <w:r w:rsidRPr="00D004F4">
        <w:rPr>
          <w:rFonts w:cs="Arial"/>
          <w:b/>
          <w:spacing w:val="-3"/>
          <w:sz w:val="22"/>
          <w:szCs w:val="22"/>
          <w:u w:val="single"/>
        </w:rPr>
        <w:fldChar w:fldCharType="end"/>
      </w:r>
    </w:p>
    <w:p w:rsidR="00B92888" w:rsidRPr="00D004F4" w:rsidRDefault="00B92888" w:rsidP="00A25B32">
      <w:pPr>
        <w:suppressAutoHyphens/>
        <w:rPr>
          <w:rFonts w:cs="Arial"/>
          <w:spacing w:val="-3"/>
          <w:sz w:val="22"/>
          <w:szCs w:val="22"/>
        </w:rPr>
      </w:pPr>
    </w:p>
    <w:p w:rsidR="00B92888" w:rsidRDefault="00B92888" w:rsidP="00A25B32">
      <w:pPr>
        <w:suppressAutoHyphens/>
        <w:rPr>
          <w:rFonts w:cs="Arial"/>
          <w:spacing w:val="-3"/>
          <w:sz w:val="22"/>
          <w:szCs w:val="22"/>
        </w:rPr>
      </w:pPr>
      <w:r w:rsidRPr="00D004F4">
        <w:rPr>
          <w:rFonts w:cs="Arial"/>
          <w:spacing w:val="-3"/>
          <w:sz w:val="22"/>
          <w:szCs w:val="22"/>
        </w:rPr>
        <w:t xml:space="preserve">As you were issued a distribution on for this time period, you would need to purchase it in order to regain retirement service credit.  </w:t>
      </w:r>
    </w:p>
    <w:p w:rsidR="0014302E" w:rsidRPr="00D004F4" w:rsidRDefault="0014302E" w:rsidP="00A25B32">
      <w:pPr>
        <w:suppressAutoHyphens/>
        <w:rPr>
          <w:rFonts w:cs="Arial"/>
          <w:spacing w:val="-3"/>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891C71" w:rsidRPr="002A4F28" w:rsidTr="002A4F28">
        <w:tc>
          <w:tcPr>
            <w:tcW w:w="3192" w:type="dxa"/>
          </w:tcPr>
          <w:p w:rsidR="00891C71" w:rsidRPr="002A4F28" w:rsidRDefault="00891C71" w:rsidP="002A4F28">
            <w:pPr>
              <w:suppressAutoHyphens/>
              <w:rPr>
                <w:rFonts w:cs="Arial"/>
                <w:b/>
                <w:spacing w:val="-3"/>
                <w:sz w:val="22"/>
                <w:szCs w:val="22"/>
              </w:rPr>
            </w:pPr>
            <w:r w:rsidRPr="002A4F28">
              <w:rPr>
                <w:rFonts w:cs="Arial"/>
                <w:b/>
                <w:spacing w:val="-3"/>
                <w:sz w:val="22"/>
                <w:szCs w:val="22"/>
              </w:rPr>
              <w:t>Employer Name</w:t>
            </w:r>
          </w:p>
        </w:tc>
        <w:tc>
          <w:tcPr>
            <w:tcW w:w="3192" w:type="dxa"/>
          </w:tcPr>
          <w:p w:rsidR="00891C71" w:rsidRPr="002A4F28" w:rsidRDefault="00891C71" w:rsidP="002A4F28">
            <w:pPr>
              <w:suppressAutoHyphens/>
              <w:rPr>
                <w:rFonts w:cs="Arial"/>
                <w:b/>
                <w:spacing w:val="-3"/>
                <w:sz w:val="22"/>
                <w:szCs w:val="22"/>
              </w:rPr>
            </w:pPr>
            <w:r w:rsidRPr="002A4F28">
              <w:rPr>
                <w:rFonts w:cs="Arial"/>
                <w:b/>
                <w:spacing w:val="-3"/>
                <w:sz w:val="22"/>
                <w:szCs w:val="22"/>
              </w:rPr>
              <w:t>Employment Start Date</w:t>
            </w:r>
          </w:p>
        </w:tc>
        <w:tc>
          <w:tcPr>
            <w:tcW w:w="3192" w:type="dxa"/>
          </w:tcPr>
          <w:p w:rsidR="00891C71" w:rsidRPr="002A4F28" w:rsidRDefault="00891C71" w:rsidP="002A4F28">
            <w:pPr>
              <w:suppressAutoHyphens/>
              <w:rPr>
                <w:rFonts w:cs="Arial"/>
                <w:b/>
                <w:spacing w:val="-3"/>
                <w:sz w:val="22"/>
                <w:szCs w:val="22"/>
              </w:rPr>
            </w:pPr>
            <w:r w:rsidRPr="002A4F28">
              <w:rPr>
                <w:rFonts w:cs="Arial"/>
                <w:b/>
                <w:spacing w:val="-3"/>
                <w:sz w:val="22"/>
                <w:szCs w:val="22"/>
              </w:rPr>
              <w:t>Employment End Date</w:t>
            </w:r>
          </w:p>
        </w:tc>
      </w:tr>
      <w:tr w:rsidR="00891C71" w:rsidRPr="002A4F28" w:rsidTr="002A4F28">
        <w:tc>
          <w:tcPr>
            <w:tcW w:w="3192" w:type="dxa"/>
          </w:tcPr>
          <w:p w:rsidR="00891C71" w:rsidRPr="002A4F28" w:rsidRDefault="00A51926" w:rsidP="002A4F28">
            <w:pPr>
              <w:suppressAutoHyphens/>
              <w:rPr>
                <w:rFonts w:cs="Arial"/>
                <w:spacing w:val="-3"/>
                <w:sz w:val="22"/>
                <w:szCs w:val="22"/>
              </w:rPr>
            </w:pPr>
            <w:bookmarkStart w:id="14" w:name="sagitec15"/>
            <w:r w:rsidRPr="002A4F28">
              <w:rPr>
                <w:rFonts w:cs="Arial"/>
                <w:spacing w:val="-3"/>
                <w:sz w:val="22"/>
                <w:szCs w:val="22"/>
              </w:rPr>
              <w:t>{</w:t>
            </w:r>
            <w:proofErr w:type="spellStart"/>
            <w:r w:rsidRPr="002A4F28">
              <w:rPr>
                <w:rFonts w:cs="Arial"/>
                <w:spacing w:val="-3"/>
                <w:sz w:val="22"/>
                <w:szCs w:val="22"/>
              </w:rPr>
              <w:t>tb</w:t>
            </w:r>
            <w:proofErr w:type="spellEnd"/>
            <w:r w:rsidRPr="002A4F28">
              <w:rPr>
                <w:rFonts w:cs="Arial"/>
                <w:spacing w:val="-3"/>
                <w:sz w:val="22"/>
                <w:szCs w:val="22"/>
              </w:rPr>
              <w:t xml:space="preserve"> </w:t>
            </w:r>
            <w:proofErr w:type="spellStart"/>
            <w:r w:rsidRPr="002A4F28">
              <w:rPr>
                <w:rFonts w:cs="Arial"/>
                <w:spacing w:val="-3"/>
                <w:sz w:val="22"/>
                <w:szCs w:val="22"/>
              </w:rPr>
              <w:t>EmployerList</w:t>
            </w:r>
            <w:proofErr w:type="spellEnd"/>
            <w:r w:rsidRPr="002A4F28">
              <w:rPr>
                <w:rFonts w:cs="Arial"/>
                <w:spacing w:val="-3"/>
                <w:sz w:val="22"/>
                <w:szCs w:val="22"/>
              </w:rPr>
              <w:t>}</w:t>
            </w:r>
            <w:bookmarkEnd w:id="14"/>
          </w:p>
        </w:tc>
        <w:tc>
          <w:tcPr>
            <w:tcW w:w="3192" w:type="dxa"/>
          </w:tcPr>
          <w:p w:rsidR="00891C71" w:rsidRPr="002A4F28" w:rsidRDefault="00891C71" w:rsidP="002A4F28">
            <w:pPr>
              <w:suppressAutoHyphens/>
              <w:rPr>
                <w:rFonts w:cs="Arial"/>
                <w:spacing w:val="-3"/>
                <w:sz w:val="22"/>
                <w:szCs w:val="22"/>
              </w:rPr>
            </w:pPr>
          </w:p>
        </w:tc>
        <w:tc>
          <w:tcPr>
            <w:tcW w:w="3192" w:type="dxa"/>
          </w:tcPr>
          <w:p w:rsidR="00891C71" w:rsidRPr="002A4F28" w:rsidRDefault="00891C71" w:rsidP="002A4F28">
            <w:pPr>
              <w:suppressAutoHyphens/>
              <w:rPr>
                <w:rFonts w:cs="Arial"/>
                <w:spacing w:val="-3"/>
                <w:sz w:val="22"/>
                <w:szCs w:val="22"/>
              </w:rPr>
            </w:pPr>
          </w:p>
        </w:tc>
      </w:tr>
    </w:tbl>
    <w:p w:rsidR="00B92888" w:rsidRPr="00D004F4" w:rsidRDefault="00B92888" w:rsidP="00A25B32">
      <w:pPr>
        <w:suppressAutoHyphens/>
        <w:rPr>
          <w:rFonts w:cs="Arial"/>
          <w:spacing w:val="-3"/>
          <w:sz w:val="22"/>
          <w:szCs w:val="22"/>
        </w:rPr>
      </w:pPr>
    </w:p>
    <w:p w:rsidR="00B92888" w:rsidRPr="00D004F4" w:rsidRDefault="00B92888" w:rsidP="00A25B32">
      <w:pPr>
        <w:suppressAutoHyphens/>
        <w:rPr>
          <w:rFonts w:cs="Arial"/>
          <w:spacing w:val="-2"/>
          <w:sz w:val="22"/>
          <w:szCs w:val="22"/>
        </w:rPr>
      </w:pPr>
      <w:r w:rsidRPr="00D004F4">
        <w:rPr>
          <w:rFonts w:cs="Arial"/>
          <w:spacing w:val="-3"/>
          <w:sz w:val="22"/>
          <w:szCs w:val="22"/>
        </w:rPr>
        <w:t xml:space="preserve">The method for calculating the cost to purchase retirement credit is done on an actuarial basis.  NDPERS calculates the amount of money a member needs to deposit into the retirement fund today to provide for the increase in their retirement benefits.  Purchase costs are determined using the following factors, a member's: current age, years until normal retirement age, average salary, current retirement credit, and actuarial information </w:t>
      </w:r>
      <w:r w:rsidRPr="00D004F4">
        <w:rPr>
          <w:rFonts w:cs="Arial"/>
          <w:spacing w:val="-2"/>
          <w:sz w:val="22"/>
          <w:szCs w:val="22"/>
        </w:rPr>
        <w:t>[i</w:t>
      </w:r>
      <w:r w:rsidR="00B26FC1" w:rsidRPr="00D004F4">
        <w:rPr>
          <w:rFonts w:cs="Arial"/>
          <w:spacing w:val="-2"/>
          <w:sz w:val="22"/>
          <w:szCs w:val="22"/>
        </w:rPr>
        <w:t>.</w:t>
      </w:r>
      <w:r w:rsidRPr="00D004F4">
        <w:rPr>
          <w:rFonts w:cs="Arial"/>
          <w:spacing w:val="-2"/>
          <w:sz w:val="22"/>
          <w:szCs w:val="22"/>
        </w:rPr>
        <w:t>e. life expectancy and project investment rates].</w:t>
      </w:r>
    </w:p>
    <w:p w:rsidR="0061092B" w:rsidRPr="00D004F4" w:rsidRDefault="0061092B" w:rsidP="00A25B32">
      <w:pPr>
        <w:tabs>
          <w:tab w:val="left" w:pos="-540"/>
          <w:tab w:val="left" w:pos="-180"/>
          <w:tab w:val="left" w:pos="0"/>
        </w:tabs>
        <w:rPr>
          <w:rFonts w:cs="Arial"/>
          <w:spacing w:val="-3"/>
          <w:sz w:val="22"/>
          <w:szCs w:val="22"/>
        </w:rPr>
      </w:pPr>
    </w:p>
    <w:p w:rsidR="00B92888" w:rsidRPr="00D004F4" w:rsidRDefault="00B92888" w:rsidP="00A25B32">
      <w:pPr>
        <w:tabs>
          <w:tab w:val="left" w:pos="-540"/>
          <w:tab w:val="left" w:pos="-180"/>
          <w:tab w:val="left" w:pos="0"/>
        </w:tabs>
        <w:rPr>
          <w:rFonts w:cs="Arial"/>
          <w:spacing w:val="-3"/>
          <w:sz w:val="22"/>
          <w:szCs w:val="22"/>
        </w:rPr>
      </w:pPr>
      <w:r w:rsidRPr="00D004F4">
        <w:rPr>
          <w:rFonts w:cs="Arial"/>
          <w:spacing w:val="-3"/>
          <w:sz w:val="22"/>
          <w:szCs w:val="22"/>
        </w:rPr>
        <w:t>If you are interested in purchasing your previous public employment, please complete</w:t>
      </w:r>
      <w:r w:rsidR="0061092B" w:rsidRPr="00D004F4">
        <w:rPr>
          <w:rFonts w:cs="Arial"/>
          <w:spacing w:val="-3"/>
          <w:sz w:val="22"/>
          <w:szCs w:val="22"/>
        </w:rPr>
        <w:t xml:space="preserve"> and send in a “</w:t>
      </w:r>
      <w:r w:rsidR="0061092B" w:rsidRPr="00D004F4">
        <w:rPr>
          <w:rFonts w:cs="Arial"/>
          <w:b/>
          <w:spacing w:val="-3"/>
          <w:sz w:val="22"/>
          <w:szCs w:val="22"/>
        </w:rPr>
        <w:t>Request for Purchase Information SFN 53718</w:t>
      </w:r>
      <w:r w:rsidR="0061092B" w:rsidRPr="00D004F4">
        <w:rPr>
          <w:rFonts w:cs="Arial"/>
          <w:spacing w:val="-3"/>
          <w:sz w:val="22"/>
          <w:szCs w:val="22"/>
        </w:rPr>
        <w:t>”</w:t>
      </w:r>
      <w:r w:rsidRPr="00D004F4">
        <w:rPr>
          <w:rFonts w:cs="Arial"/>
          <w:spacing w:val="-3"/>
          <w:sz w:val="22"/>
          <w:szCs w:val="22"/>
        </w:rPr>
        <w:t>.</w:t>
      </w:r>
      <w:r w:rsidR="0061092B" w:rsidRPr="00D004F4">
        <w:rPr>
          <w:rFonts w:cs="Arial"/>
          <w:spacing w:val="-3"/>
          <w:sz w:val="22"/>
          <w:szCs w:val="22"/>
        </w:rPr>
        <w:t xml:space="preserve">  This form is located on the NDPERS website at </w:t>
      </w:r>
      <w:r w:rsidR="00DF2A19" w:rsidRPr="00D004F4">
        <w:rPr>
          <w:rFonts w:cs="Arial"/>
          <w:sz w:val="22"/>
          <w:szCs w:val="22"/>
        </w:rPr>
        <w:t>www.nd.gov/ndpers.</w:t>
      </w:r>
      <w:r w:rsidR="00DF2A19" w:rsidRPr="00D004F4">
        <w:rPr>
          <w:rFonts w:cs="Arial"/>
          <w:spacing w:val="-3"/>
          <w:sz w:val="22"/>
          <w:szCs w:val="22"/>
        </w:rPr>
        <w:t xml:space="preserve">  A</w:t>
      </w:r>
      <w:r w:rsidRPr="00D004F4">
        <w:rPr>
          <w:rFonts w:cs="Arial"/>
          <w:spacing w:val="-3"/>
          <w:sz w:val="22"/>
          <w:szCs w:val="22"/>
        </w:rPr>
        <w:t xml:space="preserve"> purchase cost computation</w:t>
      </w:r>
      <w:r w:rsidR="0036662B" w:rsidRPr="00D004F4">
        <w:rPr>
          <w:rFonts w:cs="Arial"/>
          <w:spacing w:val="-3"/>
          <w:sz w:val="22"/>
          <w:szCs w:val="22"/>
        </w:rPr>
        <w:t xml:space="preserve"> will be provided to you within approximately 60 days</w:t>
      </w:r>
      <w:r w:rsidR="0061092B" w:rsidRPr="00D004F4">
        <w:rPr>
          <w:rFonts w:cs="Arial"/>
          <w:spacing w:val="-3"/>
          <w:sz w:val="22"/>
          <w:szCs w:val="22"/>
        </w:rPr>
        <w:t xml:space="preserve"> from </w:t>
      </w:r>
      <w:r w:rsidR="0036662B" w:rsidRPr="00D004F4">
        <w:rPr>
          <w:rFonts w:cs="Arial"/>
          <w:spacing w:val="-3"/>
          <w:sz w:val="22"/>
          <w:szCs w:val="22"/>
        </w:rPr>
        <w:t>the date of your request</w:t>
      </w:r>
      <w:r w:rsidR="0061092B" w:rsidRPr="00D004F4">
        <w:rPr>
          <w:rFonts w:cs="Arial"/>
          <w:spacing w:val="-3"/>
          <w:sz w:val="22"/>
          <w:szCs w:val="22"/>
        </w:rPr>
        <w:t>.</w:t>
      </w:r>
      <w:r w:rsidRPr="00D004F4">
        <w:rPr>
          <w:rFonts w:cs="Arial"/>
          <w:spacing w:val="-3"/>
          <w:sz w:val="22"/>
          <w:szCs w:val="22"/>
        </w:rPr>
        <w:t xml:space="preserve">  Requesting further information does not obligate you to purchase your previous public employment.</w:t>
      </w:r>
      <w:r w:rsidRPr="00D004F4">
        <w:rPr>
          <w:rFonts w:cs="Arial"/>
          <w:i/>
          <w:spacing w:val="-3"/>
          <w:sz w:val="22"/>
          <w:szCs w:val="22"/>
        </w:rPr>
        <w:t xml:space="preserve"> </w:t>
      </w:r>
      <w:r w:rsidRPr="00D004F4">
        <w:rPr>
          <w:rFonts w:cs="Arial"/>
          <w:spacing w:val="-3"/>
          <w:sz w:val="22"/>
          <w:szCs w:val="22"/>
        </w:rPr>
        <w:t>As long as you are an active member in the NDPERS group retirement plan, you have the option to purchase your previous public employment.</w:t>
      </w:r>
    </w:p>
    <w:p w:rsidR="00CA0F61" w:rsidRDefault="00CA0F61" w:rsidP="00A25B32">
      <w:pPr>
        <w:suppressAutoHyphens/>
        <w:rPr>
          <w:rFonts w:cs="Arial"/>
          <w:spacing w:val="-3"/>
          <w:sz w:val="22"/>
          <w:szCs w:val="22"/>
        </w:rPr>
      </w:pPr>
      <w:bookmarkStart w:id="15" w:name="sagitec16"/>
      <w:r w:rsidRPr="00D004F4">
        <w:rPr>
          <w:rFonts w:cs="Arial"/>
          <w:spacing w:val="-3"/>
          <w:sz w:val="22"/>
          <w:szCs w:val="22"/>
        </w:rPr>
        <w:t xml:space="preserve">{x </w:t>
      </w:r>
      <w:proofErr w:type="spellStart"/>
      <w:r w:rsidRPr="00D004F4">
        <w:rPr>
          <w:rFonts w:cs="Arial"/>
          <w:spacing w:val="-3"/>
          <w:sz w:val="22"/>
          <w:szCs w:val="22"/>
        </w:rPr>
        <w:t>endblock</w:t>
      </w:r>
      <w:proofErr w:type="spellEnd"/>
      <w:r w:rsidRPr="00D004F4">
        <w:rPr>
          <w:rFonts w:cs="Arial"/>
          <w:spacing w:val="-3"/>
          <w:sz w:val="22"/>
          <w:szCs w:val="22"/>
        </w:rPr>
        <w:t>}</w:t>
      </w:r>
      <w:bookmarkEnd w:id="15"/>
      <w:r w:rsidRPr="00D004F4">
        <w:rPr>
          <w:rFonts w:cs="Arial"/>
          <w:spacing w:val="-3"/>
          <w:sz w:val="22"/>
          <w:szCs w:val="22"/>
        </w:rPr>
        <w:t xml:space="preserve"> </w:t>
      </w:r>
    </w:p>
    <w:p w:rsidR="00CA0F61" w:rsidRPr="00D004F4" w:rsidRDefault="00CA0F61" w:rsidP="00A053EF">
      <w:pPr>
        <w:rPr>
          <w:rFonts w:cs="Arial"/>
          <w:spacing w:val="-3"/>
          <w:sz w:val="22"/>
          <w:szCs w:val="22"/>
        </w:rPr>
      </w:pPr>
      <w:bookmarkStart w:id="16" w:name="sagitec17"/>
      <w:r w:rsidRPr="00D004F4">
        <w:rPr>
          <w:rFonts w:cs="Arial"/>
          <w:spacing w:val="-3"/>
          <w:sz w:val="22"/>
          <w:szCs w:val="22"/>
        </w:rPr>
        <w:t>{x</w:t>
      </w:r>
      <w:r w:rsidR="008972B6">
        <w:rPr>
          <w:rFonts w:cs="Arial"/>
          <w:spacing w:val="-3"/>
          <w:sz w:val="22"/>
          <w:szCs w:val="22"/>
        </w:rPr>
        <w:t xml:space="preserve"> when</w:t>
      </w:r>
      <w:r w:rsidRPr="00D004F4">
        <w:rPr>
          <w:rFonts w:cs="Arial"/>
          <w:spacing w:val="-3"/>
          <w:sz w:val="22"/>
          <w:szCs w:val="22"/>
        </w:rPr>
        <w:t xml:space="preserve"> </w:t>
      </w:r>
      <w:proofErr w:type="spellStart"/>
      <w:r w:rsidR="00A053EF" w:rsidRPr="00D004F4">
        <w:rPr>
          <w:rFonts w:cs="Arial"/>
          <w:spacing w:val="-3"/>
          <w:sz w:val="22"/>
          <w:szCs w:val="22"/>
        </w:rPr>
        <w:t>IsFlexComp</w:t>
      </w:r>
      <w:proofErr w:type="spellEnd"/>
      <w:r w:rsidR="00E63EC5" w:rsidRPr="00D004F4">
        <w:rPr>
          <w:rFonts w:cs="Arial"/>
          <w:spacing w:val="-3"/>
          <w:sz w:val="22"/>
          <w:szCs w:val="22"/>
        </w:rPr>
        <w:t xml:space="preserve"> </w:t>
      </w:r>
      <w:r w:rsidR="00742BEE">
        <w:rPr>
          <w:rFonts w:cs="Arial"/>
          <w:spacing w:val="-3"/>
          <w:sz w:val="22"/>
          <w:szCs w:val="22"/>
        </w:rPr>
        <w:t>is</w:t>
      </w:r>
      <w:r w:rsidR="00180E79">
        <w:rPr>
          <w:rFonts w:cs="Arial"/>
          <w:spacing w:val="-3"/>
          <w:sz w:val="22"/>
          <w:szCs w:val="22"/>
        </w:rPr>
        <w:t xml:space="preserve"> </w:t>
      </w:r>
      <w:r w:rsidR="00B0214A">
        <w:rPr>
          <w:rFonts w:cs="Arial"/>
          <w:spacing w:val="-3"/>
          <w:sz w:val="22"/>
          <w:szCs w:val="22"/>
        </w:rPr>
        <w:t>T</w:t>
      </w:r>
      <w:r w:rsidR="004C745E">
        <w:rPr>
          <w:rFonts w:cs="Arial"/>
          <w:spacing w:val="-3"/>
          <w:sz w:val="22"/>
          <w:szCs w:val="22"/>
        </w:rPr>
        <w:t>rue</w:t>
      </w:r>
      <w:r w:rsidR="00A053EF" w:rsidRPr="00D004F4">
        <w:rPr>
          <w:rFonts w:cs="Arial"/>
          <w:spacing w:val="-3"/>
          <w:sz w:val="22"/>
          <w:szCs w:val="22"/>
        </w:rPr>
        <w:t>}</w:t>
      </w:r>
      <w:bookmarkEnd w:id="16"/>
    </w:p>
    <w:p w:rsidR="008A6E8B" w:rsidRPr="00D004F4" w:rsidRDefault="008A6E8B" w:rsidP="00A25B32">
      <w:pPr>
        <w:rPr>
          <w:rFonts w:cs="Arial"/>
          <w:b/>
          <w:caps/>
          <w:spacing w:val="-3"/>
          <w:sz w:val="22"/>
          <w:szCs w:val="22"/>
          <w:u w:val="single"/>
        </w:rPr>
      </w:pPr>
    </w:p>
    <w:p w:rsidR="00C17139" w:rsidRPr="00D004F4" w:rsidRDefault="00C17139" w:rsidP="00A25B32">
      <w:pPr>
        <w:rPr>
          <w:rFonts w:cs="Arial"/>
          <w:b/>
          <w:caps/>
          <w:spacing w:val="-3"/>
          <w:sz w:val="22"/>
          <w:szCs w:val="22"/>
          <w:u w:val="single"/>
        </w:rPr>
      </w:pPr>
      <w:r w:rsidRPr="00D004F4">
        <w:rPr>
          <w:rFonts w:cs="Arial"/>
          <w:b/>
          <w:caps/>
          <w:spacing w:val="-3"/>
          <w:sz w:val="22"/>
          <w:szCs w:val="22"/>
          <w:u w:val="single"/>
        </w:rPr>
        <w:t xml:space="preserve">State of </w:t>
      </w:r>
      <w:smartTag w:uri="urn:schemas-microsoft-com:office:smarttags" w:element="place">
        <w:smartTag w:uri="urn:schemas-microsoft-com:office:smarttags" w:element="State">
          <w:r w:rsidRPr="00D004F4">
            <w:rPr>
              <w:rFonts w:cs="Arial"/>
              <w:b/>
              <w:caps/>
              <w:spacing w:val="-3"/>
              <w:sz w:val="22"/>
              <w:szCs w:val="22"/>
              <w:u w:val="single"/>
            </w:rPr>
            <w:t>North Dakota</w:t>
          </w:r>
        </w:smartTag>
      </w:smartTag>
      <w:r w:rsidRPr="00D004F4">
        <w:rPr>
          <w:rFonts w:cs="Arial"/>
          <w:b/>
          <w:caps/>
          <w:spacing w:val="-3"/>
          <w:sz w:val="22"/>
          <w:szCs w:val="22"/>
          <w:u w:val="single"/>
        </w:rPr>
        <w:t xml:space="preserve"> FlexComp Program</w:t>
      </w:r>
    </w:p>
    <w:p w:rsidR="00C17139" w:rsidRPr="00D004F4" w:rsidRDefault="00C17139" w:rsidP="00A25B32">
      <w:pPr>
        <w:rPr>
          <w:rFonts w:cs="Arial"/>
          <w:spacing w:val="-3"/>
          <w:sz w:val="22"/>
          <w:szCs w:val="22"/>
        </w:rPr>
      </w:pPr>
    </w:p>
    <w:p w:rsidR="0036662B" w:rsidRPr="00D004F4" w:rsidRDefault="0036662B" w:rsidP="00A25B32">
      <w:pPr>
        <w:rPr>
          <w:rFonts w:cs="Arial"/>
          <w:spacing w:val="-3"/>
          <w:sz w:val="22"/>
          <w:szCs w:val="22"/>
        </w:rPr>
      </w:pPr>
      <w:r w:rsidRPr="00D004F4">
        <w:rPr>
          <w:rFonts w:cs="Arial"/>
          <w:spacing w:val="-3"/>
          <w:sz w:val="22"/>
          <w:szCs w:val="22"/>
        </w:rPr>
        <w:t xml:space="preserve">As a new employee, you are eligible to participate in an IRS Section 125 Flexible Spending Account called a </w:t>
      </w:r>
      <w:proofErr w:type="spellStart"/>
      <w:r w:rsidRPr="00D004F4">
        <w:rPr>
          <w:rFonts w:cs="Arial"/>
          <w:spacing w:val="-3"/>
          <w:sz w:val="22"/>
          <w:szCs w:val="22"/>
        </w:rPr>
        <w:t>FlexComp</w:t>
      </w:r>
      <w:proofErr w:type="spellEnd"/>
      <w:r w:rsidRPr="00D004F4">
        <w:rPr>
          <w:rFonts w:cs="Arial"/>
          <w:spacing w:val="-3"/>
          <w:sz w:val="22"/>
          <w:szCs w:val="22"/>
        </w:rPr>
        <w:t xml:space="preserve"> Program.  Participation may benefit you because it allows you to save taxes on the amount you pay for eligible payroll deducted insurance premiums, medical expenses, and dependent care expenses.  You have </w:t>
      </w:r>
      <w:r w:rsidR="0082684A">
        <w:rPr>
          <w:rFonts w:cs="Arial"/>
          <w:spacing w:val="-3"/>
          <w:sz w:val="22"/>
          <w:szCs w:val="22"/>
        </w:rPr>
        <w:t>31</w:t>
      </w:r>
      <w:r w:rsidRPr="00D004F4">
        <w:rPr>
          <w:rFonts w:cs="Arial"/>
          <w:spacing w:val="-3"/>
          <w:sz w:val="22"/>
          <w:szCs w:val="22"/>
        </w:rPr>
        <w:t xml:space="preserve"> days from your date of hire to enroll in the </w:t>
      </w:r>
      <w:proofErr w:type="spellStart"/>
      <w:r w:rsidRPr="00D004F4">
        <w:rPr>
          <w:rFonts w:cs="Arial"/>
          <w:spacing w:val="-3"/>
          <w:sz w:val="22"/>
          <w:szCs w:val="22"/>
        </w:rPr>
        <w:t>FlexComp</w:t>
      </w:r>
      <w:proofErr w:type="spellEnd"/>
      <w:r w:rsidRPr="00D004F4">
        <w:rPr>
          <w:rFonts w:cs="Arial"/>
          <w:spacing w:val="-3"/>
          <w:sz w:val="22"/>
          <w:szCs w:val="22"/>
        </w:rPr>
        <w:t xml:space="preserve"> Program.</w:t>
      </w:r>
    </w:p>
    <w:p w:rsidR="0036662B" w:rsidRPr="00D004F4" w:rsidRDefault="0036662B" w:rsidP="00A25B32">
      <w:pPr>
        <w:rPr>
          <w:rFonts w:cs="Arial"/>
          <w:spacing w:val="-3"/>
          <w:sz w:val="22"/>
          <w:szCs w:val="22"/>
        </w:rPr>
      </w:pPr>
    </w:p>
    <w:p w:rsidR="00CA0F61" w:rsidRPr="00D004F4" w:rsidRDefault="0036662B" w:rsidP="00A25B32">
      <w:pPr>
        <w:rPr>
          <w:rFonts w:cs="Arial"/>
          <w:spacing w:val="-3"/>
          <w:sz w:val="22"/>
          <w:szCs w:val="22"/>
        </w:rPr>
      </w:pPr>
      <w:r w:rsidRPr="00D004F4">
        <w:rPr>
          <w:rFonts w:cs="Arial"/>
          <w:spacing w:val="-3"/>
          <w:sz w:val="22"/>
          <w:szCs w:val="22"/>
        </w:rPr>
        <w:t xml:space="preserve">You are also eligible to participate in various other group benefits available to state employees and can view or download benefit information for the </w:t>
      </w:r>
      <w:proofErr w:type="spellStart"/>
      <w:r w:rsidRPr="00D004F4">
        <w:rPr>
          <w:rFonts w:cs="Arial"/>
          <w:spacing w:val="-3"/>
          <w:sz w:val="22"/>
          <w:szCs w:val="22"/>
        </w:rPr>
        <w:t>FlexComp</w:t>
      </w:r>
      <w:proofErr w:type="spellEnd"/>
      <w:r w:rsidRPr="00D004F4">
        <w:rPr>
          <w:rFonts w:cs="Arial"/>
          <w:spacing w:val="-3"/>
          <w:sz w:val="22"/>
          <w:szCs w:val="22"/>
        </w:rPr>
        <w:t>, health, dental, vision, life insurance, and long term care plans from the</w:t>
      </w:r>
      <w:r w:rsidR="00B44D9E" w:rsidRPr="00D004F4">
        <w:rPr>
          <w:rFonts w:cs="Arial"/>
          <w:spacing w:val="-3"/>
          <w:sz w:val="22"/>
          <w:szCs w:val="22"/>
        </w:rPr>
        <w:t xml:space="preserve"> ND</w:t>
      </w:r>
      <w:r w:rsidRPr="00D004F4">
        <w:rPr>
          <w:rFonts w:cs="Arial"/>
          <w:spacing w:val="-3"/>
          <w:sz w:val="22"/>
          <w:szCs w:val="22"/>
        </w:rPr>
        <w:t xml:space="preserve">PERS website at </w:t>
      </w:r>
      <w:hyperlink r:id="rId9" w:history="1">
        <w:r w:rsidR="00B146E2" w:rsidRPr="004D1B94">
          <w:rPr>
            <w:rStyle w:val="Hyperlink"/>
            <w:sz w:val="22"/>
            <w:szCs w:val="22"/>
          </w:rPr>
          <w:t>https://ndpers.nd.gov/</w:t>
        </w:r>
      </w:hyperlink>
      <w:r w:rsidR="00B146E2">
        <w:rPr>
          <w:sz w:val="22"/>
          <w:szCs w:val="22"/>
        </w:rPr>
        <w:t>.</w:t>
      </w:r>
      <w:r w:rsidRPr="00D004F4">
        <w:rPr>
          <w:rFonts w:cs="Arial"/>
          <w:spacing w:val="-3"/>
          <w:sz w:val="22"/>
          <w:szCs w:val="22"/>
        </w:rPr>
        <w:t xml:space="preserve">  Select “Active Members” from the menu.  You can obtain enrollment forms from your payroll/human resource department or download the forms from the </w:t>
      </w:r>
      <w:r w:rsidR="001D6333">
        <w:rPr>
          <w:rFonts w:cs="Arial"/>
          <w:spacing w:val="-3"/>
          <w:sz w:val="22"/>
          <w:szCs w:val="22"/>
        </w:rPr>
        <w:t>ND</w:t>
      </w:r>
      <w:r w:rsidRPr="00D004F4">
        <w:rPr>
          <w:rFonts w:cs="Arial"/>
          <w:spacing w:val="-3"/>
          <w:sz w:val="22"/>
          <w:szCs w:val="22"/>
        </w:rPr>
        <w:t xml:space="preserve">PERS website.  </w:t>
      </w:r>
      <w:bookmarkStart w:id="17" w:name="sagitec18"/>
      <w:r w:rsidR="00CA0F61" w:rsidRPr="00D004F4">
        <w:rPr>
          <w:rFonts w:cs="Arial"/>
          <w:spacing w:val="-3"/>
          <w:sz w:val="22"/>
          <w:szCs w:val="22"/>
        </w:rPr>
        <w:t xml:space="preserve">{x </w:t>
      </w:r>
      <w:proofErr w:type="spellStart"/>
      <w:r w:rsidR="00CA0F61" w:rsidRPr="00D004F4">
        <w:rPr>
          <w:rFonts w:cs="Arial"/>
          <w:spacing w:val="-3"/>
          <w:sz w:val="22"/>
          <w:szCs w:val="22"/>
        </w:rPr>
        <w:t>endblock</w:t>
      </w:r>
      <w:proofErr w:type="spellEnd"/>
      <w:r w:rsidR="00CA0F61" w:rsidRPr="00D004F4">
        <w:rPr>
          <w:rFonts w:cs="Arial"/>
          <w:spacing w:val="-3"/>
          <w:sz w:val="22"/>
          <w:szCs w:val="22"/>
        </w:rPr>
        <w:t>}</w:t>
      </w:r>
      <w:bookmarkEnd w:id="17"/>
    </w:p>
    <w:p w:rsidR="008A6E8B" w:rsidRDefault="00CA0F61" w:rsidP="00A053EF">
      <w:pPr>
        <w:rPr>
          <w:rFonts w:cs="Arial"/>
          <w:spacing w:val="-3"/>
          <w:sz w:val="22"/>
          <w:szCs w:val="22"/>
        </w:rPr>
      </w:pPr>
      <w:bookmarkStart w:id="18" w:name="sagitec19"/>
      <w:r w:rsidRPr="00D004F4">
        <w:rPr>
          <w:rFonts w:cs="Arial"/>
          <w:spacing w:val="-3"/>
          <w:sz w:val="22"/>
          <w:szCs w:val="22"/>
        </w:rPr>
        <w:t>{x</w:t>
      </w:r>
      <w:r w:rsidR="008972B6">
        <w:rPr>
          <w:rFonts w:cs="Arial"/>
          <w:spacing w:val="-3"/>
          <w:sz w:val="22"/>
          <w:szCs w:val="22"/>
        </w:rPr>
        <w:t xml:space="preserve"> when</w:t>
      </w:r>
      <w:r w:rsidRPr="00D004F4">
        <w:rPr>
          <w:rFonts w:cs="Arial"/>
          <w:spacing w:val="-3"/>
          <w:sz w:val="22"/>
          <w:szCs w:val="22"/>
        </w:rPr>
        <w:t xml:space="preserve"> </w:t>
      </w:r>
      <w:proofErr w:type="spellStart"/>
      <w:r w:rsidR="00A053EF" w:rsidRPr="00D004F4">
        <w:rPr>
          <w:rFonts w:cs="Arial"/>
          <w:spacing w:val="-3"/>
          <w:sz w:val="22"/>
          <w:szCs w:val="22"/>
        </w:rPr>
        <w:t>IsDeffComp</w:t>
      </w:r>
      <w:proofErr w:type="spellEnd"/>
      <w:r w:rsidR="00E63EC5" w:rsidRPr="00D004F4">
        <w:rPr>
          <w:rFonts w:cs="Arial"/>
          <w:spacing w:val="-3"/>
          <w:sz w:val="22"/>
          <w:szCs w:val="22"/>
        </w:rPr>
        <w:t xml:space="preserve"> </w:t>
      </w:r>
      <w:r w:rsidR="00742BEE">
        <w:rPr>
          <w:rFonts w:cs="Arial"/>
          <w:spacing w:val="-3"/>
          <w:sz w:val="22"/>
          <w:szCs w:val="22"/>
        </w:rPr>
        <w:t>is</w:t>
      </w:r>
      <w:r w:rsidR="00D33D9E">
        <w:rPr>
          <w:rFonts w:cs="Arial"/>
          <w:spacing w:val="-3"/>
          <w:sz w:val="22"/>
          <w:szCs w:val="22"/>
        </w:rPr>
        <w:t xml:space="preserve"> </w:t>
      </w:r>
      <w:r w:rsidR="00B0214A">
        <w:rPr>
          <w:rFonts w:cs="Arial"/>
          <w:spacing w:val="-3"/>
          <w:sz w:val="22"/>
          <w:szCs w:val="22"/>
        </w:rPr>
        <w:t>T</w:t>
      </w:r>
      <w:r w:rsidR="004C745E">
        <w:rPr>
          <w:rFonts w:cs="Arial"/>
          <w:spacing w:val="-3"/>
          <w:sz w:val="22"/>
          <w:szCs w:val="22"/>
        </w:rPr>
        <w:t>rue</w:t>
      </w:r>
      <w:r w:rsidR="00A053EF" w:rsidRPr="00D004F4">
        <w:rPr>
          <w:rFonts w:cs="Arial"/>
          <w:spacing w:val="-3"/>
          <w:sz w:val="22"/>
          <w:szCs w:val="22"/>
        </w:rPr>
        <w:t>}</w:t>
      </w:r>
      <w:bookmarkEnd w:id="18"/>
    </w:p>
    <w:p w:rsidR="00C25FB5" w:rsidRPr="00D004F4" w:rsidRDefault="00C25FB5" w:rsidP="00A053EF">
      <w:pPr>
        <w:rPr>
          <w:rFonts w:cs="Arial"/>
          <w:spacing w:val="-3"/>
          <w:sz w:val="22"/>
          <w:szCs w:val="22"/>
        </w:rPr>
      </w:pPr>
    </w:p>
    <w:p w:rsidR="004A25D0" w:rsidRPr="00D004F4" w:rsidRDefault="0082684A" w:rsidP="00A25B32">
      <w:pPr>
        <w:rPr>
          <w:rFonts w:cs="Arial"/>
          <w:b/>
          <w:sz w:val="22"/>
          <w:szCs w:val="22"/>
        </w:rPr>
      </w:pPr>
      <w:r>
        <w:rPr>
          <w:rFonts w:cs="Arial"/>
          <w:noProof/>
        </w:rPr>
        <w:drawing>
          <wp:anchor distT="0" distB="0" distL="114300" distR="114300" simplePos="0" relativeHeight="251661824" behindDoc="1" locked="0" layoutInCell="1" allowOverlap="1">
            <wp:simplePos x="0" y="0"/>
            <wp:positionH relativeFrom="column">
              <wp:posOffset>-520065</wp:posOffset>
            </wp:positionH>
            <wp:positionV relativeFrom="paragraph">
              <wp:posOffset>2540</wp:posOffset>
            </wp:positionV>
            <wp:extent cx="2971800" cy="1795780"/>
            <wp:effectExtent l="0" t="0" r="0" b="0"/>
            <wp:wrapTight wrapText="bothSides">
              <wp:wrapPolygon edited="0">
                <wp:start x="8169" y="687"/>
                <wp:lineTo x="4015" y="3895"/>
                <wp:lineTo x="4015" y="4812"/>
                <wp:lineTo x="2631" y="8020"/>
                <wp:lineTo x="3600" y="12144"/>
                <wp:lineTo x="3600" y="13519"/>
                <wp:lineTo x="4154" y="15810"/>
                <wp:lineTo x="2631" y="15810"/>
                <wp:lineTo x="2354" y="16498"/>
                <wp:lineTo x="2631" y="18102"/>
                <wp:lineTo x="19938" y="18102"/>
                <wp:lineTo x="20215" y="17414"/>
                <wp:lineTo x="19523" y="16269"/>
                <wp:lineTo x="18692" y="14207"/>
                <wp:lineTo x="17169" y="12144"/>
                <wp:lineTo x="16200" y="9395"/>
                <wp:lineTo x="15646" y="5041"/>
                <wp:lineTo x="14400" y="4812"/>
                <wp:lineTo x="14538" y="2750"/>
                <wp:lineTo x="12185" y="1375"/>
                <wp:lineTo x="8862" y="687"/>
                <wp:lineTo x="8169" y="687"/>
              </wp:wrapPolygon>
            </wp:wrapTight>
            <wp:docPr id="23" name="Picture 19" descr="p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795780"/>
                    </a:xfrm>
                    <a:prstGeom prst="rect">
                      <a:avLst/>
                    </a:prstGeom>
                    <a:noFill/>
                  </pic:spPr>
                </pic:pic>
              </a:graphicData>
            </a:graphic>
            <wp14:sizeRelH relativeFrom="page">
              <wp14:pctWidth>0</wp14:pctWidth>
            </wp14:sizeRelH>
            <wp14:sizeRelV relativeFrom="page">
              <wp14:pctHeight>0</wp14:pctHeight>
            </wp14:sizeRelV>
          </wp:anchor>
        </w:drawing>
      </w: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A26976" w:rsidRPr="00D004F4" w:rsidRDefault="00A26976" w:rsidP="00A25B32">
      <w:pPr>
        <w:rPr>
          <w:rFonts w:cs="Arial"/>
          <w:sz w:val="22"/>
          <w:szCs w:val="22"/>
        </w:rPr>
      </w:pPr>
    </w:p>
    <w:p w:rsidR="00F25EEE" w:rsidRPr="00D004F4" w:rsidRDefault="00F25EEE" w:rsidP="00A25B32">
      <w:pPr>
        <w:rPr>
          <w:rFonts w:cs="Arial"/>
          <w:sz w:val="22"/>
          <w:szCs w:val="22"/>
        </w:rPr>
      </w:pPr>
    </w:p>
    <w:p w:rsidR="00F25EEE" w:rsidRPr="00D004F4" w:rsidRDefault="00F25EEE"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If you are eligible to participate in, or are already a member of the NDPERS Defined Benefit Hybrid Retirement Plan you are eligible to increase your member account balance.  Under the defined benefit retirement plan, the </w:t>
      </w:r>
      <w:r w:rsidR="006957E1">
        <w:rPr>
          <w:rFonts w:cs="Arial"/>
          <w:sz w:val="22"/>
          <w:szCs w:val="22"/>
        </w:rPr>
        <w:t>7</w:t>
      </w:r>
      <w:r w:rsidRPr="00D004F4">
        <w:rPr>
          <w:rFonts w:cs="Arial"/>
          <w:sz w:val="22"/>
          <w:szCs w:val="22"/>
        </w:rPr>
        <w:t xml:space="preserve">.12% employer contribution is paid into the retirement pool of funds.   The employee contribution of </w:t>
      </w:r>
      <w:r w:rsidR="006957E1">
        <w:rPr>
          <w:rFonts w:cs="Arial"/>
          <w:sz w:val="22"/>
          <w:szCs w:val="22"/>
        </w:rPr>
        <w:t>7</w:t>
      </w:r>
      <w:r w:rsidR="001D6333">
        <w:rPr>
          <w:rFonts w:cs="Arial"/>
          <w:sz w:val="22"/>
          <w:szCs w:val="22"/>
        </w:rPr>
        <w:t>.00</w:t>
      </w:r>
      <w:r w:rsidRPr="00D004F4">
        <w:rPr>
          <w:rFonts w:cs="Arial"/>
          <w:sz w:val="22"/>
          <w:szCs w:val="22"/>
        </w:rPr>
        <w:t>% (plus interest) is paid into the member account.  A member has three options at termination of employment:</w:t>
      </w:r>
    </w:p>
    <w:p w:rsidR="004A25D0" w:rsidRPr="00D004F4" w:rsidRDefault="004A25D0" w:rsidP="00A25B32">
      <w:pPr>
        <w:rPr>
          <w:rFonts w:cs="Arial"/>
          <w:sz w:val="22"/>
          <w:szCs w:val="22"/>
        </w:rPr>
      </w:pPr>
      <w:bookmarkStart w:id="19" w:name="_GoBack"/>
      <w:bookmarkEnd w:id="19"/>
    </w:p>
    <w:p w:rsidR="004A25D0" w:rsidRPr="00D004F4" w:rsidRDefault="004A25D0" w:rsidP="00A25B32">
      <w:pPr>
        <w:numPr>
          <w:ilvl w:val="0"/>
          <w:numId w:val="14"/>
        </w:numPr>
        <w:rPr>
          <w:rFonts w:cs="Arial"/>
          <w:i/>
          <w:sz w:val="22"/>
          <w:szCs w:val="22"/>
        </w:rPr>
      </w:pPr>
      <w:r w:rsidRPr="00D004F4">
        <w:rPr>
          <w:rFonts w:cs="Arial"/>
          <w:sz w:val="22"/>
          <w:szCs w:val="22"/>
        </w:rPr>
        <w:lastRenderedPageBreak/>
        <w:t>Withdraw the member account balance</w:t>
      </w:r>
    </w:p>
    <w:p w:rsidR="004A25D0" w:rsidRPr="00D004F4" w:rsidRDefault="004A25D0" w:rsidP="00A25B32">
      <w:pPr>
        <w:numPr>
          <w:ilvl w:val="0"/>
          <w:numId w:val="14"/>
        </w:numPr>
        <w:rPr>
          <w:rFonts w:cs="Arial"/>
          <w:i/>
          <w:sz w:val="22"/>
          <w:szCs w:val="22"/>
        </w:rPr>
      </w:pPr>
      <w:r w:rsidRPr="00D004F4">
        <w:rPr>
          <w:rFonts w:cs="Arial"/>
          <w:sz w:val="22"/>
          <w:szCs w:val="22"/>
        </w:rPr>
        <w:t>If vested, elect to draw a monthly retirement benefit for life</w:t>
      </w:r>
    </w:p>
    <w:p w:rsidR="004A25D0" w:rsidRPr="00D004F4" w:rsidRDefault="004A25D0" w:rsidP="00A25B32">
      <w:pPr>
        <w:numPr>
          <w:ilvl w:val="0"/>
          <w:numId w:val="14"/>
        </w:numPr>
        <w:rPr>
          <w:rFonts w:cs="Arial"/>
          <w:i/>
          <w:sz w:val="22"/>
          <w:szCs w:val="22"/>
        </w:rPr>
      </w:pPr>
      <w:r w:rsidRPr="00D004F4">
        <w:rPr>
          <w:rFonts w:cs="Arial"/>
          <w:sz w:val="22"/>
          <w:szCs w:val="22"/>
        </w:rPr>
        <w:t xml:space="preserve">If vested, defer drawing a monthly benefit to a later date </w:t>
      </w:r>
    </w:p>
    <w:p w:rsidR="004A25D0" w:rsidRPr="00D004F4" w:rsidRDefault="004A25D0" w:rsidP="00A25B32">
      <w:pPr>
        <w:rPr>
          <w:rFonts w:cs="Arial"/>
          <w:b/>
          <w:sz w:val="22"/>
          <w:szCs w:val="22"/>
        </w:rPr>
      </w:pPr>
    </w:p>
    <w:p w:rsidR="004A25D0" w:rsidRPr="00D004F4" w:rsidRDefault="004A25D0" w:rsidP="00A25B32">
      <w:pPr>
        <w:rPr>
          <w:rFonts w:cs="Arial"/>
          <w:sz w:val="22"/>
          <w:szCs w:val="22"/>
        </w:rPr>
      </w:pPr>
      <w:r w:rsidRPr="00D004F4">
        <w:rPr>
          <w:rFonts w:cs="Arial"/>
          <w:sz w:val="22"/>
          <w:szCs w:val="22"/>
        </w:rPr>
        <w:t xml:space="preserve">The following model illustrates the </w:t>
      </w:r>
      <w:r w:rsidR="006957E1">
        <w:rPr>
          <w:rFonts w:cs="Arial"/>
          <w:sz w:val="22"/>
          <w:szCs w:val="22"/>
        </w:rPr>
        <w:t>ND</w:t>
      </w:r>
      <w:r w:rsidRPr="00D004F4">
        <w:rPr>
          <w:rFonts w:cs="Arial"/>
          <w:sz w:val="22"/>
          <w:szCs w:val="22"/>
        </w:rPr>
        <w:t>PERS retirement contribution allocation:</w:t>
      </w:r>
    </w:p>
    <w:p w:rsidR="004A25D0" w:rsidRPr="00D004F4" w:rsidRDefault="004A25D0" w:rsidP="00A25B32">
      <w:pPr>
        <w:rPr>
          <w:rFonts w:cs="Arial"/>
          <w:sz w:val="22"/>
          <w:szCs w:val="22"/>
        </w:rPr>
      </w:pPr>
    </w:p>
    <w:p w:rsidR="00F25EEE" w:rsidRPr="00D004F4" w:rsidRDefault="00F25EEE" w:rsidP="00A25B32">
      <w:pPr>
        <w:rPr>
          <w:rFonts w:cs="Arial"/>
          <w:sz w:val="22"/>
          <w:szCs w:val="22"/>
        </w:rPr>
      </w:pPr>
    </w:p>
    <w:p w:rsidR="004A25D0" w:rsidRPr="00D004F4" w:rsidRDefault="004A25D0" w:rsidP="00A25B32">
      <w:pPr>
        <w:rPr>
          <w:rFonts w:cs="Arial"/>
          <w:b/>
          <w:sz w:val="22"/>
          <w:szCs w:val="22"/>
        </w:rPr>
      </w:pPr>
      <w:r w:rsidRPr="00D004F4">
        <w:rPr>
          <w:rFonts w:cs="Arial"/>
          <w:b/>
          <w:sz w:val="22"/>
          <w:szCs w:val="22"/>
        </w:rPr>
        <w:t>How PERS Works – Contribution Allocation</w:t>
      </w:r>
    </w:p>
    <w:p w:rsidR="004A25D0" w:rsidRPr="00D004F4" w:rsidRDefault="004A25D0" w:rsidP="00A25B32">
      <w:pPr>
        <w:rPr>
          <w:rFonts w:cs="Arial"/>
          <w:sz w:val="22"/>
          <w:szCs w:val="22"/>
        </w:rPr>
      </w:pPr>
    </w:p>
    <w:p w:rsidR="004A25D0" w:rsidRPr="00D004F4" w:rsidRDefault="0082684A" w:rsidP="00A25B32">
      <w:pPr>
        <w:rPr>
          <w:rFonts w:cs="Arial"/>
          <w:sz w:val="22"/>
          <w:szCs w:val="22"/>
        </w:rPr>
      </w:pPr>
      <w:r>
        <w:rPr>
          <w:rFonts w:cs="Arial"/>
          <w:noProof/>
          <w:sz w:val="22"/>
          <w:szCs w:val="22"/>
        </w:rPr>
        <mc:AlternateContent>
          <mc:Choice Requires="wps">
            <w:drawing>
              <wp:anchor distT="0" distB="0" distL="114300" distR="114300" simplePos="0" relativeHeight="251648512" behindDoc="0" locked="0" layoutInCell="1" allowOverlap="1">
                <wp:simplePos x="0" y="0"/>
                <wp:positionH relativeFrom="column">
                  <wp:posOffset>1600200</wp:posOffset>
                </wp:positionH>
                <wp:positionV relativeFrom="paragraph">
                  <wp:posOffset>83820</wp:posOffset>
                </wp:positionV>
                <wp:extent cx="1257300" cy="685800"/>
                <wp:effectExtent l="0" t="0" r="0" b="0"/>
                <wp:wrapNone/>
                <wp:docPr id="2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E64901" w:rsidRDefault="004A25D0" w:rsidP="00617E54">
                            <w:pPr>
                              <w:autoSpaceDE w:val="0"/>
                              <w:autoSpaceDN w:val="0"/>
                              <w:adjustRightInd w:val="0"/>
                              <w:jc w:val="center"/>
                              <w:rPr>
                                <w:b/>
                                <w:bCs/>
                                <w:color w:val="000000"/>
                                <w:sz w:val="18"/>
                                <w:szCs w:val="18"/>
                              </w:rPr>
                            </w:pPr>
                            <w:r>
                              <w:rPr>
                                <w:b/>
                                <w:bCs/>
                                <w:color w:val="000000"/>
                                <w:sz w:val="18"/>
                                <w:szCs w:val="18"/>
                              </w:rPr>
                              <w:t>Retirement Pool of Funds</w:t>
                            </w:r>
                          </w:p>
                          <w:p w:rsidR="004A25D0" w:rsidRPr="002B22E2" w:rsidRDefault="004A25D0" w:rsidP="00617E54">
                            <w:pPr>
                              <w:rPr>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126pt;margin-top:6.6pt;width:99pt;height:5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Dm7AIAADMGAAAOAAAAZHJzL2Uyb0RvYy54bWysVF1v2jAUfZ+0/2D5Pc0HCYGooaIhTJO2&#10;tVI37dkkDrHm2JltCN20/75rB2hpX6apIEW+vvb1Oed+XN8cOo72VGkmRY7DqwAjKipZM7HN8bev&#10;a2+GkTZE1IRLQXP8SDW+Wbx/dz30GY1kK3lNFYIgQmdDn+PWmD7zfV21tCP6SvZUgLORqiMGTLX1&#10;a0UGiN5xPwqCqT9IVfdKVlRr2F2NTrxw8ZuGVuauaTQ1iOcYsBn3Ve67sV9/cU2yrSJ9y6ojDPIf&#10;KDrCBDx6DrUihqCdYq9CdaxSUsvGXFWy82XTsIo6DsAmDF6weWhJTx0XEEf3Z5n024WtvuzvFWJ1&#10;jqMII0E6yNHdnnCUWGmGXmdw4qG/V5ac7j/J6odGQhYtEVu6VEoOLSU1AArtef/igjU0XEWb4bOs&#10;ITDZGelUOjSqswGBPzq4ZDyek0EPBlWwGUZJOgkgZxX4prNkBmv7BMlOt3ulzQcqO2QXOaacs15b&#10;vUhG9p+0GU+fTtltIdeMc9gnGRdoyPE8iRJ3QUvOauu0Pq22m4IrBDoALPc7Pn1xTMmdqF0wq0F5&#10;XBvC+LgGqFzYeNQV4ogIrIOBpdsHqq5Ifs+DeTkrZ7EXR9PSi4PVyluui9ibrsM0WU1WRbEK/1ig&#10;YZy1rK6psFhPBRvG/1YQx9YZS+1cshecLqgXgf2/pu5fwnBJAVaXlJbrJEjjycxL02TixZMy8G5n&#10;68JbFuF0mpa3xW35glLpZNJvw+qsuUUld4aqh7YeUM1sqUySeRRiMGASROmYYET4FkZYZRRGSprv&#10;zLSu/2xh2hgXyiRlksblUZlz9FGIU7KtdU7XkduTVFAcp0JwXWMbZWw4c9gcoKps92xk/Qj9A3As&#10;CjtnYdFK9QujAWZWjvXPHVEUI/5RQA/Owzi2Q84ZcZJGYKjnns1zDxEVhDoyHo3CjKNx1yu2beGt&#10;0FEXcgmd2zDXUU+4gIw1YDI5Wscpakffc9udepr1i78AAAD//wMAUEsDBBQABgAIAAAAIQBfX0gG&#10;3AAAAAoBAAAPAAAAZHJzL2Rvd25yZXYueG1sTI/NTsMwEITvSLyDtUjcqFPTHxTiVChSJa5p8wB2&#10;vCQR8TrEbhvenuUEx50ZzX5THBY/iivOcQikYb3KQCC1wQ3UaWjOx6cXEDEZcmYMhBq+McKhvL8r&#10;TO7CjWq8nlInuIRibjT0KU25lLHt0Zu4ChMSex9h9ibxOXfSzebG5X6UKst20puB+ENvJqx6bD9P&#10;F69h39n6y6n3Kmzqc1OZ496OjdX68WF5ewWRcEl/YfjFZ3QomcmGC7koRg1qq3hLYuNZgeDAZpux&#10;YFlQawWyLOT/CeUPAAAA//8DAFBLAQItABQABgAIAAAAIQC2gziS/gAAAOEBAAATAAAAAAAAAAAA&#10;AAAAAAAAAABbQ29udGVudF9UeXBlc10ueG1sUEsBAi0AFAAGAAgAAAAhADj9If/WAAAAlAEAAAsA&#10;AAAAAAAAAAAAAAAALwEAAF9yZWxzLy5yZWxzUEsBAi0AFAAGAAgAAAAhANIrwObsAgAAMwYAAA4A&#10;AAAAAAAAAAAAAAAALgIAAGRycy9lMm9Eb2MueG1sUEsBAi0AFAAGAAgAAAAhAF9fSAbcAAAACgEA&#10;AA8AAAAAAAAAAAAAAAAARgUAAGRycy9kb3ducmV2LnhtbFBLBQYAAAAABAAEAPMAAABPBgAAAAA=&#10;" filled="f" fillcolor="silver">
                <v:shadow color="#5e574e"/>
                <v:textbox>
                  <w:txbxContent>
                    <w:p w:rsidR="004A25D0" w:rsidRPr="00E64901" w:rsidRDefault="004A25D0" w:rsidP="00617E54">
                      <w:pPr>
                        <w:autoSpaceDE w:val="0"/>
                        <w:autoSpaceDN w:val="0"/>
                        <w:adjustRightInd w:val="0"/>
                        <w:jc w:val="center"/>
                        <w:rPr>
                          <w:b/>
                          <w:bCs/>
                          <w:color w:val="000000"/>
                          <w:sz w:val="18"/>
                          <w:szCs w:val="18"/>
                        </w:rPr>
                      </w:pPr>
                      <w:r>
                        <w:rPr>
                          <w:b/>
                          <w:bCs/>
                          <w:color w:val="000000"/>
                          <w:sz w:val="18"/>
                          <w:szCs w:val="18"/>
                        </w:rPr>
                        <w:t>Retirement Pool of Funds</w:t>
                      </w:r>
                    </w:p>
                    <w:p w:rsidR="004A25D0" w:rsidRPr="002B22E2" w:rsidRDefault="004A25D0" w:rsidP="00617E54">
                      <w:pPr>
                        <w:rPr>
                          <w:szCs w:val="18"/>
                        </w:rPr>
                      </w:pPr>
                    </w:p>
                  </w:txbxContent>
                </v:textbox>
              </v:oval>
            </w:pict>
          </mc:Fallback>
        </mc:AlternateContent>
      </w:r>
      <w:r>
        <w:rPr>
          <w:rFonts w:cs="Arial"/>
          <w:noProof/>
          <w:sz w:val="22"/>
          <w:szCs w:val="22"/>
        </w:rPr>
        <mc:AlternateContent>
          <mc:Choice Requires="wps">
            <w:drawing>
              <wp:anchor distT="0" distB="0" distL="114300" distR="114300" simplePos="0" relativeHeight="251646464" behindDoc="0" locked="0" layoutInCell="1" allowOverlap="1">
                <wp:simplePos x="0" y="0"/>
                <wp:positionH relativeFrom="column">
                  <wp:posOffset>-114300</wp:posOffset>
                </wp:positionH>
                <wp:positionV relativeFrom="paragraph">
                  <wp:posOffset>83820</wp:posOffset>
                </wp:positionV>
                <wp:extent cx="1257300" cy="685800"/>
                <wp:effectExtent l="0" t="0" r="0" b="0"/>
                <wp:wrapNone/>
                <wp:docPr id="2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F36470" w:rsidRDefault="004A25D0" w:rsidP="00617E54">
                            <w:pPr>
                              <w:autoSpaceDE w:val="0"/>
                              <w:autoSpaceDN w:val="0"/>
                              <w:adjustRightInd w:val="0"/>
                              <w:jc w:val="center"/>
                              <w:rPr>
                                <w:b/>
                                <w:bCs/>
                                <w:color w:val="000000"/>
                                <w:sz w:val="18"/>
                                <w:szCs w:val="18"/>
                              </w:rPr>
                            </w:pPr>
                            <w:r w:rsidRPr="00F36470">
                              <w:rPr>
                                <w:b/>
                                <w:bCs/>
                                <w:color w:val="000000"/>
                                <w:sz w:val="18"/>
                                <w:szCs w:val="18"/>
                              </w:rPr>
                              <w:t>Employe</w:t>
                            </w:r>
                            <w:r>
                              <w:rPr>
                                <w:b/>
                                <w:bCs/>
                                <w:color w:val="000000"/>
                                <w:sz w:val="18"/>
                                <w:szCs w:val="18"/>
                              </w:rPr>
                              <w:t>r</w:t>
                            </w:r>
                            <w:r w:rsidRPr="00F36470">
                              <w:rPr>
                                <w:b/>
                                <w:bCs/>
                                <w:color w:val="000000"/>
                                <w:sz w:val="18"/>
                                <w:szCs w:val="18"/>
                              </w:rPr>
                              <w:t xml:space="preserve"> </w:t>
                            </w:r>
                            <w:r w:rsidRPr="00F36470">
                              <w:rPr>
                                <w:b/>
                                <w:bCs/>
                                <w:sz w:val="18"/>
                                <w:szCs w:val="18"/>
                              </w:rPr>
                              <w:t>Contribution</w:t>
                            </w:r>
                          </w:p>
                          <w:p w:rsidR="004A25D0" w:rsidRPr="00F36470" w:rsidRDefault="006957E1" w:rsidP="00617E54">
                            <w:pPr>
                              <w:autoSpaceDE w:val="0"/>
                              <w:autoSpaceDN w:val="0"/>
                              <w:adjustRightInd w:val="0"/>
                              <w:jc w:val="center"/>
                              <w:rPr>
                                <w:b/>
                                <w:bCs/>
                                <w:color w:val="000000"/>
                                <w:sz w:val="18"/>
                                <w:szCs w:val="18"/>
                              </w:rPr>
                            </w:pPr>
                            <w:r>
                              <w:rPr>
                                <w:b/>
                                <w:bCs/>
                                <w:color w:val="000000"/>
                                <w:sz w:val="18"/>
                                <w:szCs w:val="18"/>
                              </w:rPr>
                              <w:t>7</w:t>
                            </w:r>
                            <w:r w:rsidR="004A25D0">
                              <w:rPr>
                                <w:b/>
                                <w:bCs/>
                                <w:color w:val="000000"/>
                                <w:sz w:val="18"/>
                                <w:szCs w:val="18"/>
                              </w:rPr>
                              <w:t>.12</w:t>
                            </w:r>
                            <w:r w:rsidR="004A25D0" w:rsidRPr="00F36470">
                              <w:rPr>
                                <w:b/>
                                <w:bCs/>
                                <w:color w:val="000000"/>
                                <w:sz w:val="18"/>
                                <w:szCs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7" style="position:absolute;margin-left:-9pt;margin-top:6.6pt;width:99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wH8AIAADoGAAAOAAAAZHJzL2Uyb0RvYy54bWysVF1vmzAUfZ+0/2D5nQIJhASVVCkh06Ru&#10;rdRNe3bABGvGZrZT0k3777s2JE26l2kqD8jX174+59yP65tDy9ETVZpJkeHwKsCIilJWTOwy/PXL&#10;xptjpA0RFeFS0Aw/U41vlu/fXfddSieykbyiCkEQodO+y3BjTJf6vi4b2hJ9JTsqwFlL1RIDptr5&#10;lSI9RG+5PwmCmd9LVXVKllRr2F0PTrx08eualua+rjU1iGcYsBn3V+6/tX9/eU3SnSJdw8oRBvkP&#10;FC1hAh49hVoTQ9Besb9CtaxUUsvaXJWy9WVds5I6DsAmDF6xeWxIRx0XEEd3J5n024UtPz89KMSq&#10;DE9CjARpIUf3T4SjqZWm73QKJx67B2XJ6e5Olt81EjJviNjRlVKybyipAFBoz/sXF6yh4Sra9p9k&#10;BYHJ3kin0qFWrQ0I/NHBJeP5lAx6MKiEzXASJ9MAclaCbzaP57C2T5D0eLtT2nygskV2kWHKOeu0&#10;1Yuk5OlOm+H08ZTdFnLDOId9knKB+gwv4knsLmjJWWWd1qfVbptzhUAHgOW+8emLY0ruReWCWQ2K&#10;cW0I48MaoHJh41FXiAMisA4Glm4fqLoi+bUIFsW8mEdeNJkVXhSs195qk0febBMm8Xq6zvN1+NsC&#10;DaO0YVVFhcV6LNgw+reCGFtnKLVTyV5wuqC+2eT5SfWzY/4lDJcUYHVJabWJgySazr0kiadeNC0C&#10;73a+yb1VHs5mSXGb3xavKBVOJv02rE6aW1Ryb6h6bKoeVcyWyjRe2HKvGEyCSTIkGBG+gxFWGoWR&#10;kuYbM43rP1uYNsaFMnERJ1ExFsUp+iDEMdnWOqVr5PYiFRTHsRBc19hGGRrOHLYH15GupWwTbWX1&#10;DG0EqCwYO25h0Uj1E6MeRleG9Y89URQj/lFAKy7CKLKzzhlRnEzAUOee7bmHiBJCjcQHIzfDhNx3&#10;iu0aeCt0Cgi5ggaumWusF1zAyRowoBy7cZjaCXhuu1MvI3/5BwAA//8DAFBLAwQUAAYACAAAACEA&#10;cU8WC94AAAAKAQAADwAAAGRycy9kb3ducmV2LnhtbEyPQUvEMBCF74L/IYzgRXbTRpFSmy6yoOzF&#10;Q6sg3tImNsVkUprstvvvnT3pbWbe4833qt3qHTuZOY4BJeTbDJjBPugRBwkf7y+bAlhMCrVyAY2E&#10;s4mwq6+vKlXqsGBjTm0aGIVgLJUEm9JUch57a7yK2zAZJO07zF4lWueB61ktFO4dF1n2yL0akT5Y&#10;NZm9Nf1Pe/QSDnfj9PWqmvbTz+5NPCwN7jsr5e3N+vwELJk1/Znhgk/oUBNTF46oI3MSNnlBXRIJ&#10;9wLYxVBkdOhoELkAXlf8f4X6FwAA//8DAFBLAQItABQABgAIAAAAIQC2gziS/gAAAOEBAAATAAAA&#10;AAAAAAAAAAAAAAAAAABbQ29udGVudF9UeXBlc10ueG1sUEsBAi0AFAAGAAgAAAAhADj9If/WAAAA&#10;lAEAAAsAAAAAAAAAAAAAAAAALwEAAF9yZWxzLy5yZWxzUEsBAi0AFAAGAAgAAAAhAPZuXAfwAgAA&#10;OgYAAA4AAAAAAAAAAAAAAAAALgIAAGRycy9lMm9Eb2MueG1sUEsBAi0AFAAGAAgAAAAhAHFPFgve&#10;AAAACgEAAA8AAAAAAAAAAAAAAAAASgUAAGRycy9kb3ducmV2LnhtbFBLBQYAAAAABAAEAPMAAABV&#10;BgAAAAA=&#10;" filled="f" fillcolor="#fc0">
                <v:shadow color="#5e574e"/>
                <v:textbox>
                  <w:txbxContent>
                    <w:p w:rsidR="004A25D0" w:rsidRPr="00F36470" w:rsidRDefault="004A25D0" w:rsidP="00617E54">
                      <w:pPr>
                        <w:autoSpaceDE w:val="0"/>
                        <w:autoSpaceDN w:val="0"/>
                        <w:adjustRightInd w:val="0"/>
                        <w:jc w:val="center"/>
                        <w:rPr>
                          <w:b/>
                          <w:bCs/>
                          <w:color w:val="000000"/>
                          <w:sz w:val="18"/>
                          <w:szCs w:val="18"/>
                        </w:rPr>
                      </w:pPr>
                      <w:r w:rsidRPr="00F36470">
                        <w:rPr>
                          <w:b/>
                          <w:bCs/>
                          <w:color w:val="000000"/>
                          <w:sz w:val="18"/>
                          <w:szCs w:val="18"/>
                        </w:rPr>
                        <w:t>Employe</w:t>
                      </w:r>
                      <w:r>
                        <w:rPr>
                          <w:b/>
                          <w:bCs/>
                          <w:color w:val="000000"/>
                          <w:sz w:val="18"/>
                          <w:szCs w:val="18"/>
                        </w:rPr>
                        <w:t>r</w:t>
                      </w:r>
                      <w:r w:rsidRPr="00F36470">
                        <w:rPr>
                          <w:b/>
                          <w:bCs/>
                          <w:color w:val="000000"/>
                          <w:sz w:val="18"/>
                          <w:szCs w:val="18"/>
                        </w:rPr>
                        <w:t xml:space="preserve"> </w:t>
                      </w:r>
                      <w:r w:rsidRPr="00F36470">
                        <w:rPr>
                          <w:b/>
                          <w:bCs/>
                          <w:sz w:val="18"/>
                          <w:szCs w:val="18"/>
                        </w:rPr>
                        <w:t>Contribution</w:t>
                      </w:r>
                    </w:p>
                    <w:p w:rsidR="004A25D0" w:rsidRPr="00F36470" w:rsidRDefault="006957E1" w:rsidP="00617E54">
                      <w:pPr>
                        <w:autoSpaceDE w:val="0"/>
                        <w:autoSpaceDN w:val="0"/>
                        <w:adjustRightInd w:val="0"/>
                        <w:jc w:val="center"/>
                        <w:rPr>
                          <w:b/>
                          <w:bCs/>
                          <w:color w:val="000000"/>
                          <w:sz w:val="18"/>
                          <w:szCs w:val="18"/>
                        </w:rPr>
                      </w:pPr>
                      <w:r>
                        <w:rPr>
                          <w:b/>
                          <w:bCs/>
                          <w:color w:val="000000"/>
                          <w:sz w:val="18"/>
                          <w:szCs w:val="18"/>
                        </w:rPr>
                        <w:t>7</w:t>
                      </w:r>
                      <w:r w:rsidR="004A25D0">
                        <w:rPr>
                          <w:b/>
                          <w:bCs/>
                          <w:color w:val="000000"/>
                          <w:sz w:val="18"/>
                          <w:szCs w:val="18"/>
                        </w:rPr>
                        <w:t>.12</w:t>
                      </w:r>
                      <w:r w:rsidR="004A25D0" w:rsidRPr="00F36470">
                        <w:rPr>
                          <w:b/>
                          <w:bCs/>
                          <w:color w:val="000000"/>
                          <w:sz w:val="18"/>
                          <w:szCs w:val="18"/>
                        </w:rPr>
                        <w:t>%</w:t>
                      </w:r>
                    </w:p>
                  </w:txbxContent>
                </v:textbox>
              </v:oval>
            </w:pict>
          </mc:Fallback>
        </mc:AlternateContent>
      </w:r>
      <w:r w:rsidR="004A25D0" w:rsidRPr="00D004F4">
        <w:rPr>
          <w:rFonts w:cs="Arial"/>
          <w:sz w:val="22"/>
          <w:szCs w:val="22"/>
        </w:rPr>
        <w:tab/>
      </w:r>
      <w:r w:rsidR="004A25D0" w:rsidRPr="00D004F4">
        <w:rPr>
          <w:rFonts w:cs="Arial"/>
          <w:sz w:val="22"/>
          <w:szCs w:val="22"/>
        </w:rPr>
        <w:tab/>
      </w:r>
      <w:r w:rsidR="004A25D0" w:rsidRPr="00D004F4">
        <w:rPr>
          <w:rFonts w:cs="Arial"/>
          <w:sz w:val="22"/>
          <w:szCs w:val="22"/>
        </w:rPr>
        <w:tab/>
      </w:r>
      <w:r w:rsidR="004A25D0" w:rsidRPr="00D004F4">
        <w:rPr>
          <w:rFonts w:cs="Arial"/>
          <w:sz w:val="22"/>
          <w:szCs w:val="22"/>
        </w:rPr>
        <w:tab/>
      </w:r>
      <w:r w:rsidR="004A25D0" w:rsidRPr="00D004F4">
        <w:rPr>
          <w:rFonts w:cs="Arial"/>
          <w:sz w:val="22"/>
          <w:szCs w:val="22"/>
        </w:rPr>
        <w:tab/>
      </w:r>
    </w:p>
    <w:p w:rsidR="004A25D0" w:rsidRPr="00D004F4" w:rsidRDefault="004A25D0" w:rsidP="00A25B32">
      <w:pPr>
        <w:rPr>
          <w:rFonts w:cs="Arial"/>
          <w:sz w:val="22"/>
          <w:szCs w:val="22"/>
        </w:rPr>
      </w:pPr>
    </w:p>
    <w:p w:rsidR="004A25D0" w:rsidRPr="00D004F4" w:rsidRDefault="0082684A" w:rsidP="00A25B32">
      <w:pPr>
        <w:rPr>
          <w:rFonts w:cs="Arial"/>
          <w:sz w:val="22"/>
          <w:szCs w:val="22"/>
        </w:rPr>
      </w:pPr>
      <w:r>
        <w:rPr>
          <w:rFonts w:cs="Arial"/>
          <w:noProof/>
          <w:sz w:val="22"/>
          <w:szCs w:val="22"/>
        </w:rPr>
        <mc:AlternateContent>
          <mc:Choice Requires="wps">
            <w:drawing>
              <wp:anchor distT="0" distB="0" distL="114300" distR="114300" simplePos="0" relativeHeight="251647488" behindDoc="0" locked="0" layoutInCell="1" allowOverlap="1">
                <wp:simplePos x="0" y="0"/>
                <wp:positionH relativeFrom="column">
                  <wp:posOffset>1143000</wp:posOffset>
                </wp:positionH>
                <wp:positionV relativeFrom="paragraph">
                  <wp:posOffset>76200</wp:posOffset>
                </wp:positionV>
                <wp:extent cx="4572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E078" id="Line 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pt" to="1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69KAIAAEo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knII8i&#10;HfRoKxRHeZCmN64Aj0rtbCiOntWz2Wr6zSGlq5aoA48UXy4GwrIQkbwJCRtnIMG+/6wZ+JCj11Gn&#10;c2O7AAkKoHNsx+XeDn72iMLHfPoALcaI3o4SUtzijHX+E9cdCkaJJVCOuOS0dT7wIMXNJaRReiOk&#10;jM2WCvUlXkwn0xjgtBQsHAY3Zw/7Slp0ImFc4hOLgpPXblYfFYtgLSdsPdieCAk28lENbwXoIzkO&#10;2TrOMJIcbkiwrvSkChmhViA8WNeJ+b5IF+v5ep6P8slsPcrTuh593FT5aLbJHqb1h7qq6uxHIJ/l&#10;RSsY4yrwv01vlv/ddAz36Dp39/m9C5W8RY+KAtnbO5KOzQ79vU7KXrPLzobqQt9hYKPzcLnCjXi9&#10;j16/fgGrnwAAAP//AwBQSwMEFAAGAAgAAAAhAMxcZjfdAAAACQEAAA8AAABkcnMvZG93bnJldi54&#10;bWxMT01Lw0AQvQv+h2UEb3bTgBJiNkWEemlV+oHobZsdk2B2Nuxu2vTfO6WH9jTvzTzevFfMRtuJ&#10;PfrQOlIwnSQgkCpnWqoVbDfzhwxEiJqM7hyhgiMGmJW3N4XOjTvQCvfrWAs2oZBrBU2MfS5lqBq0&#10;Okxcj8S3X+etjkx9LY3XBza3nUyT5Ela3RJ/aHSPrw1Wf+vBKlgt54vsazGMlf95m35sPpfv3yFT&#10;6v5ufHkGEXGMFzGc4nN0KDnTzg1kguiYZwl3iQxSnixIH09gd17IspDXDcp/AAAA//8DAFBLAQIt&#10;ABQABgAIAAAAIQC2gziS/gAAAOEBAAATAAAAAAAAAAAAAAAAAAAAAABbQ29udGVudF9UeXBlc10u&#10;eG1sUEsBAi0AFAAGAAgAAAAhADj9If/WAAAAlAEAAAsAAAAAAAAAAAAAAAAALwEAAF9yZWxzLy5y&#10;ZWxzUEsBAi0AFAAGAAgAAAAhAOtvzr0oAgAASgQAAA4AAAAAAAAAAAAAAAAALgIAAGRycy9lMm9E&#10;b2MueG1sUEsBAi0AFAAGAAgAAAAhAMxcZjfdAAAACQEAAA8AAAAAAAAAAAAAAAAAggQAAGRycy9k&#10;b3ducmV2LnhtbFBLBQYAAAAABAAEAPMAAACMBQAAAAA=&#10;">
                <v:stroke endarrow="block"/>
              </v:line>
            </w:pict>
          </mc:Fallback>
        </mc:AlternateContent>
      </w:r>
    </w:p>
    <w:p w:rsidR="004A25D0" w:rsidRPr="00D004F4" w:rsidRDefault="004A25D0"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ab/>
      </w:r>
      <w:r w:rsidRPr="00D004F4">
        <w:rPr>
          <w:rFonts w:cs="Arial"/>
          <w:sz w:val="22"/>
          <w:szCs w:val="22"/>
        </w:rPr>
        <w:tab/>
      </w:r>
      <w:r w:rsidRPr="00D004F4">
        <w:rPr>
          <w:rFonts w:cs="Arial"/>
          <w:sz w:val="22"/>
          <w:szCs w:val="22"/>
        </w:rPr>
        <w:tab/>
      </w:r>
      <w:r w:rsidRPr="00D004F4">
        <w:rPr>
          <w:rFonts w:cs="Arial"/>
          <w:sz w:val="22"/>
          <w:szCs w:val="22"/>
        </w:rPr>
        <w:tab/>
      </w:r>
    </w:p>
    <w:p w:rsidR="004A25D0" w:rsidRPr="00D004F4" w:rsidRDefault="0082684A" w:rsidP="00A25B32">
      <w:pPr>
        <w:rPr>
          <w:rFonts w:cs="Arial"/>
          <w:sz w:val="22"/>
          <w:szCs w:val="22"/>
        </w:rPr>
      </w:pPr>
      <w:r>
        <w:rPr>
          <w:rFonts w:cs="Arial"/>
          <w:noProof/>
          <w:sz w:val="22"/>
          <w:szCs w:val="22"/>
          <w:u w:val="single"/>
        </w:rPr>
        <mc:AlternateContent>
          <mc:Choice Requires="wps">
            <w:drawing>
              <wp:anchor distT="0" distB="0" distL="114300" distR="114300" simplePos="0" relativeHeight="251651584" behindDoc="0" locked="0" layoutInCell="1" allowOverlap="1">
                <wp:simplePos x="0" y="0"/>
                <wp:positionH relativeFrom="column">
                  <wp:posOffset>1600200</wp:posOffset>
                </wp:positionH>
                <wp:positionV relativeFrom="paragraph">
                  <wp:posOffset>7620</wp:posOffset>
                </wp:positionV>
                <wp:extent cx="1257300" cy="685800"/>
                <wp:effectExtent l="0" t="0" r="0" b="0"/>
                <wp:wrapNone/>
                <wp:docPr id="1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solidFill>
                          <a:srgbClr val="C0C0C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Default="004A25D0" w:rsidP="00617E54">
                            <w:pPr>
                              <w:jc w:val="center"/>
                              <w:rPr>
                                <w:b/>
                                <w:bCs/>
                                <w:color w:val="000000"/>
                                <w:sz w:val="18"/>
                                <w:szCs w:val="18"/>
                              </w:rPr>
                            </w:pPr>
                            <w:r>
                              <w:rPr>
                                <w:b/>
                                <w:bCs/>
                                <w:color w:val="000000"/>
                                <w:sz w:val="18"/>
                                <w:szCs w:val="18"/>
                              </w:rPr>
                              <w:t xml:space="preserve">Member Account </w:t>
                            </w:r>
                          </w:p>
                          <w:p w:rsidR="004A25D0" w:rsidRPr="002B22E2" w:rsidRDefault="004A25D0" w:rsidP="00617E54">
                            <w:pPr>
                              <w:jc w:val="center"/>
                              <w:rPr>
                                <w:szCs w:val="18"/>
                              </w:rPr>
                            </w:pPr>
                            <w:r>
                              <w:rPr>
                                <w:b/>
                                <w:bCs/>
                                <w:color w:val="000000"/>
                                <w:sz w:val="18"/>
                                <w:szCs w:val="18"/>
                              </w:rPr>
                              <w:t>(Cash Value)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8" style="position:absolute;margin-left:126pt;margin-top:.6pt;width:99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OvAIAAJAFAAAOAAAAZHJzL2Uyb0RvYy54bWysVN9v2jAQfp+0/8HyO80PEgJRQ0UpTJO6&#10;tRKb9mxih1hz7Mw2JN20/31nByhd9zBNAyny+c6f7777fNc3fSPQgWnDlSxwdBVixGSpKJe7An/+&#10;tB5NMTKWSEqEkqzAT8zgm/nbN9ddm7NY1UpQphGASJN3bYFra9s8CExZs4aYK9UyCc5K6YZYMPUu&#10;oJp0gN6IIA7DSdApTVutSmYM7N4NTjz3+FXFSvtQVYZZJAoMuVn/1f67dd9gfk3ynSZtzctjGuQf&#10;smgIl3DpGeqOWIL2mr+CaniplVGVvSpVE6iq4iXzNUA1UfhbNZuatMzXAuSY9kyT+X+w5cfDo0ac&#10;Qu9mGEnSQI8eDkSgqaOma00OEZv2UbviTHuvyq8GSbWsidyxhdaqqxmhkFDk4oMXB5xh4Cjadh8U&#10;BWCyt8qz1Fe6cYBQP+p9M57OzWC9RSVsRnGajUPoWQm+yTSdwtpdQfLT6VYb+46pBrlFgZkQvDWO&#10;L5KTw72xQ/QpyhegBKdrLoQ39G67FBpBtQVehu5/vMBchgmJugLP0jj1yC985hIi9L8/QWi1lxSy&#10;Ibkja3VcW8LFsIaahHRu5hU7pA5Wb2Hp94ETr6Yfi3UaZsl4OsqydDxKxqtwdDtdL0eLZTSZZKvb&#10;5e0q+ukSjZK85pQyufKY5iTuKPk78Ryf2SDLs7zPCbqs1N4yvalphyh3DRinszjCYMD7irOBDUTE&#10;DgZDaTVGWtkv3NZe1a7dDuMFg+kqzZLVkcEzuu/5xcXBq9qGiB6oAiZPrHktOvkNMrb9tvc6jx2+&#10;k+ZW0ScQJ2TlFQhDDBa10t8x6mAgFNh82xPNMBLvJQh8FiWJmyDeSNIsBkNferaXHiJLgDoWPhhL&#10;O8ydfav5roa7Is+AVAt4FhX3cn3OC2pxBjx7X9VxRLm5cmn7qOdBOv8FAAD//wMAUEsDBBQABgAI&#10;AAAAIQDC6Zt53QAAAAkBAAAPAAAAZHJzL2Rvd25yZXYueG1sTI/BTsMwEETvSPyDtUjcqI3VoDSN&#10;UyEkEBIXKEhc3XhJArEd4m0T+vUsp3J8mtXsm3Iz+14ccExdDAauFwoEhjq6LjQG3l7vr3IQiWxw&#10;to8BDfxggk11flbawsUpvOBhS43gkpAKa6AlGgopU92it2kRBwycfcTRW2IcG+lGO3G576VW6kZ6&#10;2wX+0NoB71qsv7Z7b+Bz+H6noz1mT1l8nDw95M/TMjfm8mK+XYMgnOl0DH/6rA4VO+3iPrgkegM6&#10;07yFONAgOF9minnHrFYaZFXK/wuqXwAAAP//AwBQSwECLQAUAAYACAAAACEAtoM4kv4AAADhAQAA&#10;EwAAAAAAAAAAAAAAAAAAAAAAW0NvbnRlbnRfVHlwZXNdLnhtbFBLAQItABQABgAIAAAAIQA4/SH/&#10;1gAAAJQBAAALAAAAAAAAAAAAAAAAAC8BAABfcmVscy8ucmVsc1BLAQItABQABgAIAAAAIQD+0ipO&#10;vAIAAJAFAAAOAAAAAAAAAAAAAAAAAC4CAABkcnMvZTJvRG9jLnhtbFBLAQItABQABgAIAAAAIQDC&#10;6Zt53QAAAAkBAAAPAAAAAAAAAAAAAAAAABYFAABkcnMvZG93bnJldi54bWxQSwUGAAAAAAQABADz&#10;AAAAIAYAAAAA&#10;" fillcolor="silver">
                <v:shadow color="#5e574e"/>
                <v:textbox>
                  <w:txbxContent>
                    <w:p w:rsidR="004A25D0" w:rsidRDefault="004A25D0" w:rsidP="00617E54">
                      <w:pPr>
                        <w:jc w:val="center"/>
                        <w:rPr>
                          <w:b/>
                          <w:bCs/>
                          <w:color w:val="000000"/>
                          <w:sz w:val="18"/>
                          <w:szCs w:val="18"/>
                        </w:rPr>
                      </w:pPr>
                      <w:r>
                        <w:rPr>
                          <w:b/>
                          <w:bCs/>
                          <w:color w:val="000000"/>
                          <w:sz w:val="18"/>
                          <w:szCs w:val="18"/>
                        </w:rPr>
                        <w:t xml:space="preserve">Member Account </w:t>
                      </w:r>
                    </w:p>
                    <w:p w:rsidR="004A25D0" w:rsidRPr="002B22E2" w:rsidRDefault="004A25D0" w:rsidP="00617E54">
                      <w:pPr>
                        <w:jc w:val="center"/>
                        <w:rPr>
                          <w:szCs w:val="18"/>
                        </w:rPr>
                      </w:pPr>
                      <w:r>
                        <w:rPr>
                          <w:b/>
                          <w:bCs/>
                          <w:color w:val="000000"/>
                          <w:sz w:val="18"/>
                          <w:szCs w:val="18"/>
                        </w:rPr>
                        <w:t>(Cash Value)</w:t>
                      </w:r>
                    </w:p>
                  </w:txbxContent>
                </v:textbox>
              </v:oval>
            </w:pict>
          </mc:Fallback>
        </mc:AlternateContent>
      </w:r>
      <w:r>
        <w:rPr>
          <w:rFonts w:cs="Arial"/>
          <w:noProof/>
          <w:sz w:val="22"/>
          <w:szCs w:val="22"/>
          <w:u w:val="single"/>
        </w:rPr>
        <mc:AlternateContent>
          <mc:Choice Requires="wps">
            <w:drawing>
              <wp:anchor distT="0" distB="0" distL="114300" distR="114300" simplePos="0" relativeHeight="251649536" behindDoc="0" locked="0" layoutInCell="1" allowOverlap="1">
                <wp:simplePos x="0" y="0"/>
                <wp:positionH relativeFrom="column">
                  <wp:posOffset>-114300</wp:posOffset>
                </wp:positionH>
                <wp:positionV relativeFrom="paragraph">
                  <wp:posOffset>7620</wp:posOffset>
                </wp:positionV>
                <wp:extent cx="1257300" cy="685800"/>
                <wp:effectExtent l="0" t="0" r="0" b="0"/>
                <wp:wrapNone/>
                <wp:docPr id="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E64901" w:rsidRDefault="001D6333" w:rsidP="00617E54">
                            <w:pPr>
                              <w:autoSpaceDE w:val="0"/>
                              <w:autoSpaceDN w:val="0"/>
                              <w:adjustRightInd w:val="0"/>
                              <w:jc w:val="center"/>
                              <w:rPr>
                                <w:b/>
                                <w:bCs/>
                                <w:color w:val="000000"/>
                                <w:sz w:val="18"/>
                                <w:szCs w:val="18"/>
                              </w:rPr>
                            </w:pPr>
                            <w:r>
                              <w:rPr>
                                <w:b/>
                                <w:bCs/>
                                <w:color w:val="000000"/>
                                <w:sz w:val="18"/>
                                <w:szCs w:val="18"/>
                              </w:rPr>
                              <w:t>E</w:t>
                            </w:r>
                            <w:r w:rsidR="006957E1">
                              <w:rPr>
                                <w:b/>
                                <w:bCs/>
                                <w:color w:val="000000"/>
                                <w:sz w:val="18"/>
                                <w:szCs w:val="18"/>
                              </w:rPr>
                              <w:t>mployee Contribution 7</w:t>
                            </w:r>
                            <w:r w:rsidR="004A25D0">
                              <w:rPr>
                                <w:b/>
                                <w:bCs/>
                                <w:color w:val="000000"/>
                                <w:sz w:val="18"/>
                                <w:szCs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margin-left:-9pt;margin-top:.6pt;width:99pt;height:5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eG8AIAADoGAAAOAAAAZHJzL2Uyb0RvYy54bWysVF1vmzAUfZ+0/2DxTvkIhASVVCkh06Ru&#10;rdRNe3bABGvGZrZT0k3777s2hCbdyzSVB+Trax+fc7+ub44tQ09EKip45gRXvoMIL0VF+T5zvn7Z&#10;ugsHKY15hZngJHOeiXJuVu/fXfddSkLRCFYRiQCEq7TvMqfRuks9T5UNabG6Eh3h4KyFbLEGU+69&#10;SuIe0Fvmhb4/93ohq06KkigFu5vB6awsfl2TUt/XtSIascwBbtr+pf3vzN9bXeN0L3HX0HKkgf+D&#10;RYsph0cnqA3WGB0k/QuqpaUUStT6qhStJ+qalsRqADWB/0rNY4M7YrVAcFQ3hUm9HWz5+elBIlpB&#10;7iBTHLeQo/snzNDchKbvVAonHrsHacSp7k6U3xXiIm8w35O1lKJvCK6AUGDOexcXjKHgKtr1n0QF&#10;wPighY3SsZatAQT96GiT8Twlgxw1KmEzCONk5kPOSvDNF/EC1uYJnJ5ud1LpD0S0yCwyhzBGO2Xi&#10;hVP8dKf0cPp0ymxzsaWMwT5OGUd95izjMLYXlGC0Mk7jU3K/y5lEEAegZb/x6YtjUhx4ZcFMDIpx&#10;rTFlwxqoMm7wiC3EgRFYRw1Luw9SbZH8WvrLYlEsIjcK54Ub+ZuNu97mkTvfBkm8mW3yfBP8NkSD&#10;KG1oVRFuuJ4KNoj+rSDG1hlKbSrZC00X0rfbPJ+ifnbMu6RhkwKqLiWtt7GfRLOFmyTxzI1mhe/e&#10;Lra5u86D+TwpbvPb4pWkwoZJvY2qKeaGlThoIh+bqkcVNaUyi5dh4IABkyBMhgQjzPYwwkotHSSF&#10;/kZ1Y/vPFKbBuIhMXMRJVIxFMaEPgTgl21hTukZtL6GC4jgVgu0a0yhDw+nj7mg7cmbwTRPtRPUM&#10;bQSsDBkzbmHRCPnTQT2MrsxRPw5YEgexjxxacRlEkZl11ojiJARDnnt25x7MS4AahQ9GrocJeegk&#10;3TfwVmAjwMUaGrimtrFeeIEmY8CAsurGYWom4LltT72M/NUfAAAA//8DAFBLAwQUAAYACAAAACEA&#10;NzsZPd0AAAAJAQAADwAAAGRycy9kb3ducmV2LnhtbEyPQUvEMBCF74L/IYzgRXaTLSK1Nl1kQfHi&#10;oVUQb2kTm2IyKUl2W/+9sye9zeN7vHmv3q/esZOJaQooYbcVwAwOQU84Snh/e9qUwFJWqJULaCT8&#10;mAT75vKiVpUOC7bm1OWRUQimSkmwOc8V52mwxqu0DbNBYl8hepVJxpHrqBYK944XQtxxryakD1bN&#10;5mDN8N0dvYSXm2n+fFZt9+Gjey1ulxYPvZXy+mp9fACWzZr/zHCuT9WhoU59OKJOzEnY7ErakgkU&#10;wM68FKR7OsR9Abyp+f8FzS8AAAD//wMAUEsBAi0AFAAGAAgAAAAhALaDOJL+AAAA4QEAABMAAAAA&#10;AAAAAAAAAAAAAAAAAFtDb250ZW50X1R5cGVzXS54bWxQSwECLQAUAAYACAAAACEAOP0h/9YAAACU&#10;AQAACwAAAAAAAAAAAAAAAAAvAQAAX3JlbHMvLnJlbHNQSwECLQAUAAYACAAAACEAZcHHhvACAAA6&#10;BgAADgAAAAAAAAAAAAAAAAAuAgAAZHJzL2Uyb0RvYy54bWxQSwECLQAUAAYACAAAACEANzsZPd0A&#10;AAAJAQAADwAAAAAAAAAAAAAAAABKBQAAZHJzL2Rvd25yZXYueG1sUEsFBgAAAAAEAAQA8wAAAFQG&#10;AAAAAA==&#10;" filled="f" fillcolor="#fc0">
                <v:shadow color="#5e574e"/>
                <v:textbox>
                  <w:txbxContent>
                    <w:p w:rsidR="004A25D0" w:rsidRPr="00E64901" w:rsidRDefault="001D6333" w:rsidP="00617E54">
                      <w:pPr>
                        <w:autoSpaceDE w:val="0"/>
                        <w:autoSpaceDN w:val="0"/>
                        <w:adjustRightInd w:val="0"/>
                        <w:jc w:val="center"/>
                        <w:rPr>
                          <w:b/>
                          <w:bCs/>
                          <w:color w:val="000000"/>
                          <w:sz w:val="18"/>
                          <w:szCs w:val="18"/>
                        </w:rPr>
                      </w:pPr>
                      <w:r>
                        <w:rPr>
                          <w:b/>
                          <w:bCs/>
                          <w:color w:val="000000"/>
                          <w:sz w:val="18"/>
                          <w:szCs w:val="18"/>
                        </w:rPr>
                        <w:t>E</w:t>
                      </w:r>
                      <w:r w:rsidR="006957E1">
                        <w:rPr>
                          <w:b/>
                          <w:bCs/>
                          <w:color w:val="000000"/>
                          <w:sz w:val="18"/>
                          <w:szCs w:val="18"/>
                        </w:rPr>
                        <w:t>mployee Contribution 7</w:t>
                      </w:r>
                      <w:r w:rsidR="004A25D0">
                        <w:rPr>
                          <w:b/>
                          <w:bCs/>
                          <w:color w:val="000000"/>
                          <w:sz w:val="18"/>
                          <w:szCs w:val="18"/>
                        </w:rPr>
                        <w:t>%</w:t>
                      </w:r>
                    </w:p>
                  </w:txbxContent>
                </v:textbox>
              </v:oval>
            </w:pict>
          </mc:Fallback>
        </mc:AlternateContent>
      </w:r>
      <w:r w:rsidR="004A25D0" w:rsidRPr="00D004F4">
        <w:rPr>
          <w:rFonts w:cs="Arial"/>
          <w:sz w:val="22"/>
          <w:szCs w:val="22"/>
        </w:rPr>
        <w:tab/>
      </w:r>
      <w:r w:rsidR="004A25D0" w:rsidRPr="00D004F4">
        <w:rPr>
          <w:rFonts w:cs="Arial"/>
          <w:sz w:val="22"/>
          <w:szCs w:val="22"/>
        </w:rPr>
        <w:tab/>
      </w:r>
      <w:r w:rsidR="004A25D0" w:rsidRPr="00D004F4">
        <w:rPr>
          <w:rFonts w:cs="Arial"/>
          <w:sz w:val="22"/>
          <w:szCs w:val="22"/>
        </w:rPr>
        <w:tab/>
      </w:r>
      <w:r w:rsidR="004A25D0" w:rsidRPr="00D004F4">
        <w:rPr>
          <w:rFonts w:cs="Arial"/>
          <w:sz w:val="22"/>
          <w:szCs w:val="22"/>
        </w:rPr>
        <w:tab/>
      </w:r>
    </w:p>
    <w:p w:rsidR="004A25D0" w:rsidRPr="00D004F4" w:rsidRDefault="004A25D0" w:rsidP="00A25B32">
      <w:pPr>
        <w:rPr>
          <w:rFonts w:cs="Arial"/>
          <w:sz w:val="22"/>
          <w:szCs w:val="22"/>
          <w:u w:val="single"/>
        </w:rPr>
      </w:pPr>
    </w:p>
    <w:p w:rsidR="004A25D0" w:rsidRPr="00D004F4" w:rsidRDefault="0082684A" w:rsidP="00A25B32">
      <w:pPr>
        <w:rPr>
          <w:rFonts w:cs="Arial"/>
          <w:sz w:val="22"/>
          <w:szCs w:val="22"/>
          <w:u w:val="single"/>
        </w:rPr>
      </w:pPr>
      <w:r>
        <w:rPr>
          <w:rFonts w:cs="Arial"/>
          <w:noProof/>
          <w:sz w:val="22"/>
          <w:szCs w:val="22"/>
          <w:u w:val="single"/>
        </w:rPr>
        <mc:AlternateContent>
          <mc:Choice Requires="wps">
            <w:drawing>
              <wp:anchor distT="0" distB="0" distL="114300" distR="114300" simplePos="0" relativeHeight="251650560" behindDoc="0" locked="0" layoutInCell="1" allowOverlap="1">
                <wp:simplePos x="0" y="0"/>
                <wp:positionH relativeFrom="column">
                  <wp:posOffset>1143000</wp:posOffset>
                </wp:positionH>
                <wp:positionV relativeFrom="paragraph">
                  <wp:posOffset>0</wp:posOffset>
                </wp:positionV>
                <wp:extent cx="457200" cy="0"/>
                <wp:effectExtent l="0" t="0" r="0"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4B04E" id="Line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1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OZJwIAAEo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dTjBTp&#10;oEcboTiahtL0xhVgUamtDcnRk3oyG01/OKR01RK155Hi89mAWxY8klcu4eIMBNj1XzUDG3LwOtbp&#10;1NguQEIF0Cm243xvBz95ROFjPp5CizGiN1VCipufsc5/4bpDQSixBMoRlxw3zgcepLiZhDBKr4WU&#10;sdlSob7E8/FoHB2cloIFZTBzdr+rpEVHEsYlPjEp0Lw0s/qgWARrOWGrq+yJkCAjH6vhrYD6SI5D&#10;tI4zjCSHDQnShZ5UISLkCoSv0mVifs7T+Wq2muWDfDRZDfK0rgef11U+mKyz6bj+VFdVnf0K5LO8&#10;aAVjXAX+t+nN8vdNx3WPLnN3n997oZLX6LGiQPb2jqRjs0N/L5Oy0+y8tSG70HcY2Gh8Xa6wES/v&#10;0erPL2D5GwAA//8DAFBLAwQUAAYACAAAACEAgIhAntwAAAAFAQAADwAAAGRycy9kb3ducmV2Lnht&#10;bEyPzWrDMBCE74W+g9hCb40cQ4txLIdQSC9JW/JDSG+KtbVNrJWR5MR9+25O7WXZYZbZb4r5aDtx&#10;QR9aRwqmkwQEUuVMS7WC/W75lIEIUZPRnSNU8IMB5uX9XaFz4660wcs21oJDKORaQRNjn0sZqgat&#10;DhPXI7H37bzVkaWvpfH6yuG2k2mSvEirW+IPje7xtcHqvB2sgs16ucoOq2Gs/Nfb9GP3uX4/hkyp&#10;x4dxMQMRcYx/x3DDZ3QomenkBjJBdKyzhLtEBTzZTp9TXk43KctC/qcvfwEAAP//AwBQSwECLQAU&#10;AAYACAAAACEAtoM4kv4AAADhAQAAEwAAAAAAAAAAAAAAAAAAAAAAW0NvbnRlbnRfVHlwZXNdLnht&#10;bFBLAQItABQABgAIAAAAIQA4/SH/1gAAAJQBAAALAAAAAAAAAAAAAAAAAC8BAABfcmVscy8ucmVs&#10;c1BLAQItABQABgAIAAAAIQCB7vOZJwIAAEoEAAAOAAAAAAAAAAAAAAAAAC4CAABkcnMvZTJvRG9j&#10;LnhtbFBLAQItABQABgAIAAAAIQCAiECe3AAAAAUBAAAPAAAAAAAAAAAAAAAAAIEEAABkcnMvZG93&#10;bnJldi54bWxQSwUGAAAAAAQABADzAAAAigUAAAAA&#10;">
                <v:stroke endarrow="block"/>
              </v:line>
            </w:pict>
          </mc:Fallback>
        </mc:AlternateContent>
      </w:r>
    </w:p>
    <w:p w:rsidR="004A25D0" w:rsidRPr="00D004F4" w:rsidRDefault="004A25D0" w:rsidP="00A25B32">
      <w:pPr>
        <w:rPr>
          <w:rFonts w:cs="Arial"/>
          <w:sz w:val="22"/>
          <w:szCs w:val="22"/>
          <w:u w:val="single"/>
        </w:rPr>
      </w:pPr>
    </w:p>
    <w:p w:rsidR="004A25D0" w:rsidRPr="00D004F4" w:rsidRDefault="004A25D0" w:rsidP="00A25B32">
      <w:pPr>
        <w:rPr>
          <w:rFonts w:cs="Arial"/>
          <w:sz w:val="22"/>
          <w:szCs w:val="22"/>
          <w:u w:val="single"/>
        </w:rPr>
      </w:pPr>
    </w:p>
    <w:p w:rsidR="00F25EEE" w:rsidRPr="00D004F4" w:rsidRDefault="00F25EEE"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At the North Dakota Public Employees Retirement System (NDPERS) we are very concerned about the ability of our members to plan adequately for their retirement.  To assist you, our plan has been designed to make this planning as convenient as possible by allowing you the opportunity to participate in the Portability Enhancement Provision or </w:t>
      </w:r>
      <w:r w:rsidRPr="00D004F4">
        <w:rPr>
          <w:rFonts w:cs="Arial"/>
          <w:b/>
          <w:sz w:val="22"/>
          <w:szCs w:val="22"/>
        </w:rPr>
        <w:t>PEP.</w:t>
      </w:r>
      <w:r w:rsidRPr="00D004F4">
        <w:rPr>
          <w:rFonts w:cs="Arial"/>
          <w:sz w:val="22"/>
          <w:szCs w:val="22"/>
        </w:rPr>
        <w:t xml:space="preserve">  </w:t>
      </w:r>
    </w:p>
    <w:p w:rsidR="004A25D0" w:rsidRPr="00D004F4" w:rsidRDefault="004A25D0" w:rsidP="00A25B32">
      <w:pPr>
        <w:rPr>
          <w:rFonts w:cs="Arial"/>
          <w:b/>
          <w:sz w:val="22"/>
          <w:szCs w:val="22"/>
        </w:rPr>
      </w:pPr>
    </w:p>
    <w:p w:rsidR="004A25D0" w:rsidRPr="00D004F4" w:rsidRDefault="004A25D0" w:rsidP="00A25B32">
      <w:pPr>
        <w:rPr>
          <w:rFonts w:cs="Arial"/>
          <w:b/>
          <w:sz w:val="22"/>
          <w:szCs w:val="22"/>
        </w:rPr>
      </w:pPr>
    </w:p>
    <w:p w:rsidR="004A25D0" w:rsidRPr="00D004F4" w:rsidRDefault="004A25D0" w:rsidP="00A25B32">
      <w:pPr>
        <w:rPr>
          <w:rFonts w:cs="Arial"/>
          <w:b/>
          <w:sz w:val="22"/>
          <w:szCs w:val="22"/>
        </w:rPr>
      </w:pPr>
      <w:r w:rsidRPr="00D004F4">
        <w:rPr>
          <w:rFonts w:cs="Arial"/>
          <w:b/>
          <w:sz w:val="22"/>
          <w:szCs w:val="22"/>
        </w:rPr>
        <w:t>How does PEP work?</w:t>
      </w:r>
    </w:p>
    <w:p w:rsidR="004A25D0" w:rsidRPr="00D004F4" w:rsidRDefault="004A25D0" w:rsidP="00A25B32">
      <w:pPr>
        <w:rPr>
          <w:rFonts w:cs="Arial"/>
          <w:b/>
          <w:sz w:val="22"/>
          <w:szCs w:val="22"/>
        </w:rPr>
      </w:pPr>
    </w:p>
    <w:p w:rsidR="00F25EEE" w:rsidRPr="00D004F4" w:rsidRDefault="004A25D0" w:rsidP="00A25B32">
      <w:pPr>
        <w:rPr>
          <w:rFonts w:cs="Arial"/>
          <w:sz w:val="22"/>
          <w:szCs w:val="22"/>
        </w:rPr>
      </w:pPr>
      <w:r w:rsidRPr="00D004F4">
        <w:rPr>
          <w:rFonts w:cs="Arial"/>
          <w:sz w:val="22"/>
          <w:szCs w:val="22"/>
        </w:rPr>
        <w:t xml:space="preserve">PEP allows you the option to vest in up to 4.00% of the employer contribution paid into the retirement pool of funds and have this vesting percentage credited to your member account. For every dollar you put in a Deferred Compensation plan, NDPERS will add one dollar to your member account balance, subject to a vesting schedule.  This can significantly increase the amount of money available if you choose to “cash in” your retirement account, or roll it over into another pension plan, if your North Dakota Public service ends.  PEP reallocates the employer contributions into your member account balance as shown </w:t>
      </w:r>
      <w:r w:rsidR="00F25EEE" w:rsidRPr="00D004F4">
        <w:rPr>
          <w:rFonts w:cs="Arial"/>
          <w:sz w:val="22"/>
          <w:szCs w:val="22"/>
        </w:rPr>
        <w:t>on the next page</w:t>
      </w:r>
      <w:r w:rsidRPr="00D004F4">
        <w:rPr>
          <w:rFonts w:cs="Arial"/>
          <w:sz w:val="22"/>
          <w:szCs w:val="22"/>
        </w:rPr>
        <w:t xml:space="preserve">. </w:t>
      </w:r>
    </w:p>
    <w:p w:rsidR="00711A5B" w:rsidRDefault="00711A5B"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As you can see, up to 4% of the employer contribution may be paid into the member account rather than the retirement pool of funds as shown in the previous model.  </w:t>
      </w:r>
    </w:p>
    <w:p w:rsidR="004A25D0" w:rsidRPr="00D004F4" w:rsidRDefault="0082684A" w:rsidP="00A25B32">
      <w:pPr>
        <w:rPr>
          <w:rFonts w:cs="Arial"/>
          <w:b/>
          <w:sz w:val="22"/>
          <w:szCs w:val="22"/>
        </w:rPr>
      </w:pPr>
      <w:r>
        <w:rPr>
          <w:rFonts w:cs="Arial"/>
          <w:noProof/>
          <w:sz w:val="22"/>
          <w:szCs w:val="22"/>
          <w:u w:val="single"/>
        </w:rPr>
        <mc:AlternateContent>
          <mc:Choice Requires="wps">
            <w:drawing>
              <wp:anchor distT="0" distB="0" distL="114300" distR="114300" simplePos="0" relativeHeight="251653632" behindDoc="0" locked="0" layoutInCell="1" allowOverlap="1">
                <wp:simplePos x="0" y="0"/>
                <wp:positionH relativeFrom="column">
                  <wp:posOffset>1994535</wp:posOffset>
                </wp:positionH>
                <wp:positionV relativeFrom="paragraph">
                  <wp:posOffset>104140</wp:posOffset>
                </wp:positionV>
                <wp:extent cx="1371600" cy="685800"/>
                <wp:effectExtent l="0" t="0" r="0" b="0"/>
                <wp:wrapNone/>
                <wp:docPr id="1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E64901" w:rsidRDefault="004A25D0" w:rsidP="00617E54">
                            <w:pPr>
                              <w:autoSpaceDE w:val="0"/>
                              <w:autoSpaceDN w:val="0"/>
                              <w:adjustRightInd w:val="0"/>
                              <w:jc w:val="center"/>
                              <w:rPr>
                                <w:b/>
                                <w:bCs/>
                                <w:color w:val="000000"/>
                                <w:sz w:val="18"/>
                                <w:szCs w:val="18"/>
                              </w:rPr>
                            </w:pPr>
                            <w:r>
                              <w:rPr>
                                <w:b/>
                                <w:bCs/>
                                <w:color w:val="000000"/>
                                <w:sz w:val="18"/>
                                <w:szCs w:val="18"/>
                              </w:rPr>
                              <w:t xml:space="preserve">Retirement Pool of Funds </w:t>
                            </w:r>
                            <w:r w:rsidR="006957E1">
                              <w:rPr>
                                <w:b/>
                                <w:bCs/>
                                <w:color w:val="000000"/>
                                <w:sz w:val="18"/>
                                <w:szCs w:val="18"/>
                              </w:rPr>
                              <w:t>2</w:t>
                            </w:r>
                            <w:r>
                              <w:rPr>
                                <w:b/>
                                <w:bCs/>
                                <w:color w:val="000000"/>
                                <w:sz w:val="18"/>
                                <w:szCs w:val="18"/>
                              </w:rPr>
                              <w:t>.12%</w:t>
                            </w:r>
                          </w:p>
                          <w:p w:rsidR="004A25D0" w:rsidRPr="00763598" w:rsidRDefault="004A25D0" w:rsidP="00617E5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margin-left:157.05pt;margin-top:8.2pt;width:108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DS7wIAADsGAAAOAAAAZHJzL2Uyb0RvYy54bWysVF1vmzAUfZ+0/2D5nQIJhASVVCkh06Rt&#10;rdRNe3bABGvGZrZT0k3777s2JE3al2lqIqF7/XF8z7kf1zeHlqNHqjSTIsPhVYARFaWsmNhl+NvX&#10;jTfHSBsiKsKloBl+ohrfLN+/u+67lE5kI3lFFQIQodO+y3BjTJf6vi4b2hJ9JTsqYLOWqiUGXLXz&#10;K0V6QG+5PwmCmd9LVXVKllRrWF0Pm3jp8OualuaurjU1iGcYYjPuq9x3a7/+8pqkO0W6hpVjGOQ/&#10;omgJE/DoCWpNDEF7xV5BtaxUUsvaXJWy9WVds5I6DsAmDF6weWhIRx0XEEd3J5n028GWXx7vFWIV&#10;5G6GkSAt5OjukXAUOm36Tqdw5KG7V5ad7j7J8odGQuYNETu6Ukr2DSUVRBRaLf2LC9bRcBVt+8+y&#10;AmSyN9LJdKhVawFBAHRw2Xg6ZYMeDCphMZwm4SyApJWwN5vHc7DtEyQ93u6UNh+obJE1Mkw5Z522&#10;gpGUPH7SZjh9PGWXhdwwzl3SuUB9hhfxJHYXtOSsspuOp9ptc64QCAFhud/49MUxJfeicmBWg2K0&#10;DWF8sCFULiwedZU4RATewYDp1oGqq5Lfi2BRzIt55EWTWeFFwXrtrTZ55M02YRKvp+s8X4d/bKBh&#10;lDasqqiwsR4rNoz+rSLG3hlq7VSzF5z0OfU8sP/X1P3LMFxSgNUlpdUmDpJoOveSJJ560bQIvNv5&#10;JvdWeTibJcVtflu8oFQ4mfTbsDppbqOSe0PVQ1P1qGK2VKbxYhJicGAUTJIhwYjwHcyw0iiMlDTf&#10;mWlcA9rCtBgXysRFnETFqMwJfRDimGzrndI1cnuWCorjWAiua2yj2LGlU3PYHlxLRhbfrmxl9QRt&#10;BFHZYOy8BaOR6hdGPcyuDOufe6IoRvyjgFZchFFkh51zojiZgKPOd7bnO0SUADUSH5zcDCNy3ym2&#10;a+Ct0Ckg5AoauGausZ7jAk7WgQnl2I3T1I7Ac9+dep75y78AAAD//wMAUEsDBBQABgAIAAAAIQCo&#10;FYJv3AAAAAoBAAAPAAAAZHJzL2Rvd25yZXYueG1sTI/BTsMwEETvSPyDtUjcqJPUtCjEqVCkSlzT&#10;5gPs2CQR9jrEbhv+nuUEx515mp2pDqt37GqXOAWUkG8yYBb7YCYcJHTn49MLsJgUGuUCWgnfNsKh&#10;vr+rVGnCDVt7PaWBUQjGUkkYU5pLzmM/Wq/iJswWyfsIi1eJzmXgZlE3CveOF1m2415NSB9GNdtm&#10;tP3n6eIl7AfdfpnivQmiPXeNOu6167SUjw/r2yuwZNf0B8NvfaoONXXS4YImMidhm4ucUDJ2AhgB&#10;z9uMBE1CIQTwuuL/J9Q/AAAA//8DAFBLAQItABQABgAIAAAAIQC2gziS/gAAAOEBAAATAAAAAAAA&#10;AAAAAAAAAAAAAABbQ29udGVudF9UeXBlc10ueG1sUEsBAi0AFAAGAAgAAAAhADj9If/WAAAAlAEA&#10;AAsAAAAAAAAAAAAAAAAALwEAAF9yZWxzLy5yZWxzUEsBAi0AFAAGAAgAAAAhAJ6cgNLvAgAAOwYA&#10;AA4AAAAAAAAAAAAAAAAALgIAAGRycy9lMm9Eb2MueG1sUEsBAi0AFAAGAAgAAAAhAKgVgm/cAAAA&#10;CgEAAA8AAAAAAAAAAAAAAAAASQUAAGRycy9kb3ducmV2LnhtbFBLBQYAAAAABAAEAPMAAABSBgAA&#10;AAA=&#10;" filled="f" fillcolor="silver">
                <v:shadow color="#5e574e"/>
                <v:textbox>
                  <w:txbxContent>
                    <w:p w:rsidR="004A25D0" w:rsidRPr="00E64901" w:rsidRDefault="004A25D0" w:rsidP="00617E54">
                      <w:pPr>
                        <w:autoSpaceDE w:val="0"/>
                        <w:autoSpaceDN w:val="0"/>
                        <w:adjustRightInd w:val="0"/>
                        <w:jc w:val="center"/>
                        <w:rPr>
                          <w:b/>
                          <w:bCs/>
                          <w:color w:val="000000"/>
                          <w:sz w:val="18"/>
                          <w:szCs w:val="18"/>
                        </w:rPr>
                      </w:pPr>
                      <w:r>
                        <w:rPr>
                          <w:b/>
                          <w:bCs/>
                          <w:color w:val="000000"/>
                          <w:sz w:val="18"/>
                          <w:szCs w:val="18"/>
                        </w:rPr>
                        <w:t xml:space="preserve">Retirement Pool of Funds </w:t>
                      </w:r>
                      <w:r w:rsidR="006957E1">
                        <w:rPr>
                          <w:b/>
                          <w:bCs/>
                          <w:color w:val="000000"/>
                          <w:sz w:val="18"/>
                          <w:szCs w:val="18"/>
                        </w:rPr>
                        <w:t>2</w:t>
                      </w:r>
                      <w:r>
                        <w:rPr>
                          <w:b/>
                          <w:bCs/>
                          <w:color w:val="000000"/>
                          <w:sz w:val="18"/>
                          <w:szCs w:val="18"/>
                        </w:rPr>
                        <w:t>.12%</w:t>
                      </w:r>
                    </w:p>
                    <w:p w:rsidR="004A25D0" w:rsidRPr="00763598" w:rsidRDefault="004A25D0" w:rsidP="00617E54"/>
                  </w:txbxContent>
                </v:textbox>
              </v:oval>
            </w:pict>
          </mc:Fallback>
        </mc:AlternateContent>
      </w:r>
      <w:r>
        <w:rPr>
          <w:rFonts w:cs="Arial"/>
          <w:noProof/>
          <w:sz w:val="22"/>
          <w:szCs w:val="22"/>
          <w:u w:val="single"/>
        </w:rPr>
        <mc:AlternateContent>
          <mc:Choice Requires="wps">
            <w:drawing>
              <wp:anchor distT="0" distB="0" distL="114300" distR="114300" simplePos="0" relativeHeight="251652608" behindDoc="0" locked="0" layoutInCell="1" allowOverlap="1">
                <wp:simplePos x="0" y="0"/>
                <wp:positionH relativeFrom="column">
                  <wp:posOffset>165735</wp:posOffset>
                </wp:positionH>
                <wp:positionV relativeFrom="paragraph">
                  <wp:posOffset>88900</wp:posOffset>
                </wp:positionV>
                <wp:extent cx="1371600" cy="685800"/>
                <wp:effectExtent l="0" t="0" r="0" b="0"/>
                <wp:wrapNone/>
                <wp:docPr id="1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597571" w:rsidRDefault="004A25D0" w:rsidP="00617E54">
                            <w:pPr>
                              <w:autoSpaceDE w:val="0"/>
                              <w:autoSpaceDN w:val="0"/>
                              <w:adjustRightInd w:val="0"/>
                              <w:jc w:val="center"/>
                              <w:rPr>
                                <w:b/>
                                <w:bCs/>
                                <w:color w:val="000000"/>
                                <w:sz w:val="18"/>
                                <w:szCs w:val="18"/>
                              </w:rPr>
                            </w:pPr>
                            <w:r w:rsidRPr="00597571">
                              <w:rPr>
                                <w:b/>
                                <w:bCs/>
                                <w:color w:val="000000"/>
                                <w:sz w:val="18"/>
                                <w:szCs w:val="18"/>
                              </w:rPr>
                              <w:t>Employer</w:t>
                            </w:r>
                          </w:p>
                          <w:p w:rsidR="004A25D0" w:rsidRPr="00597571" w:rsidRDefault="004A25D0" w:rsidP="00617E54">
                            <w:pPr>
                              <w:autoSpaceDE w:val="0"/>
                              <w:autoSpaceDN w:val="0"/>
                              <w:adjustRightInd w:val="0"/>
                              <w:jc w:val="center"/>
                              <w:rPr>
                                <w:b/>
                                <w:bCs/>
                                <w:color w:val="000000"/>
                                <w:sz w:val="18"/>
                                <w:szCs w:val="18"/>
                              </w:rPr>
                            </w:pPr>
                            <w:r w:rsidRPr="00597571">
                              <w:rPr>
                                <w:b/>
                                <w:bCs/>
                                <w:color w:val="000000"/>
                                <w:sz w:val="18"/>
                                <w:szCs w:val="18"/>
                              </w:rPr>
                              <w:t xml:space="preserve">Contribution </w:t>
                            </w:r>
                            <w:r w:rsidR="006957E1">
                              <w:rPr>
                                <w:b/>
                                <w:bCs/>
                                <w:color w:val="000000"/>
                                <w:sz w:val="18"/>
                                <w:szCs w:val="18"/>
                              </w:rPr>
                              <w:t>7</w:t>
                            </w:r>
                            <w:r w:rsidRPr="00597571">
                              <w:rPr>
                                <w:b/>
                                <w:bCs/>
                                <w:color w:val="000000"/>
                                <w:sz w:val="18"/>
                                <w:szCs w:val="18"/>
                              </w:rPr>
                              <w:t>.12%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1" style="position:absolute;margin-left:13.05pt;margin-top:7pt;width:108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XK8AIAADoGAAAOAAAAZHJzL2Uyb0RvYy54bWysVF1vmzAUfZ+0/2D5nQIJhAQ1qVIC06Ru&#10;rdRNe3bABGvGZrZT0k3777s2CU26l2kqD8jX1z4+535d3xxajp6o0kyKJQ6vAoyoKGXFxG6Jv34p&#10;vDlG2hBRES4FXeJnqvHN6v27675L6UQ2kldUIQAROu27JW6M6VLf12VDW6KvZEcFOGupWmLAVDu/&#10;UqQH9Jb7kyCY+b1UVadkSbWG3c3gxCuHX9e0NPd1ralBfImBm3F/5f5b+/dX1yTdKdI1rDzSIP/B&#10;oiVMwKMj1IYYgvaK/QXVslJJLWtzVcrWl3XNSuo0gJoweKXmsSEddVogOLobw6TfDrb8/PSgEKsg&#10;dzFGgrSQo/snwtHChqbvdAonHrsHZcXp7k6W3zUSMmuI2NG1UrJvKKmAUGjP+xcXrKHhKtr2n2QF&#10;wGRvpIvSoVatBQT96OCS8Twmgx4MKmEznCbhLICcleCbzeM5rO0TJD3d7pQ2H6hskV0sMeWcddrG&#10;i6Tk6U6b4fTplN0WsmCcwz5JuUD9Ei/iSewuaMlZZZ3Wp9Vum3GFIA5Ay33Hpy+OKbkXlQOzMciP&#10;a0MYH9ZAlQuLR10hDozAOhhYun2Q6ork1yJY5PN8HnnRZJZ7UbDZeOsii7xZESbxZrrJsk342xIN&#10;o7RhVUWF5Xoq2DD6t4I4ts5QamPJXmi6kF4UWTZG/eyYf0nDJQVUXUpaF3GQRNO5lyTx1IumeeDd&#10;zovMW2fhbJbkt9lt/kpS7sKk30bVGHPLSu4NVY9N1aOK2VKZxotJiMGASTBJhgQjwncwwkqjMFLS&#10;fGOmcf1nC9NiXEQmzuMkyo9FMaIPgTgl21pjuo7aXkIFxXEqBNc1tlGGhjOH7cF1ZGzxbRNtZfUM&#10;bQSsLBk7bmHRSPUTox5G1xLrH3uiKEb8o4BWXIRRZGedM6I4mYChzj3bcw8RJUAdhQ9GZoYJue8U&#10;2zXwVugiIOQaGrhmrrFeeIEma8CAcuqOw9ROwHPbnXoZ+as/AAAA//8DAFBLAwQUAAYACAAAACEA&#10;z/IaztwAAAAJAQAADwAAAGRycy9kb3ducmV2LnhtbEyPQUvEMBCF74L/IYzgRdx0Q1mkNl1kQfHi&#10;oVUQb2mTbcomk5Jkt/XfO570OO893nyv3q/esYuJaQooYbspgBkcgp5wlPDx/nz/ACxlhVq5gEbC&#10;t0mwb66valXpsGBrLl0eGZVgqpQEm/NccZ4Ga7xKmzAbJO8YoleZzjhyHdVC5d5xURQ77tWE9MGq&#10;2RysGU7d2Ut4vZvmrxfVdp8+ujdRLi0eeivl7c369AgsmzX/heEXn9ChIaY+nFEn5iSI3ZaSpJc0&#10;iXxRChJ6EoQogDc1/7+g+QEAAP//AwBQSwECLQAUAAYACAAAACEAtoM4kv4AAADhAQAAEwAAAAAA&#10;AAAAAAAAAAAAAAAAW0NvbnRlbnRfVHlwZXNdLnhtbFBLAQItABQABgAIAAAAIQA4/SH/1gAAAJQB&#10;AAALAAAAAAAAAAAAAAAAAC8BAABfcmVscy8ucmVsc1BLAQItABQABgAIAAAAIQCft2XK8AIAADoG&#10;AAAOAAAAAAAAAAAAAAAAAC4CAABkcnMvZTJvRG9jLnhtbFBLAQItABQABgAIAAAAIQDP8hrO3AAA&#10;AAkBAAAPAAAAAAAAAAAAAAAAAEoFAABkcnMvZG93bnJldi54bWxQSwUGAAAAAAQABADzAAAAUwYA&#10;AAAA&#10;" filled="f" fillcolor="#fc0">
                <v:shadow color="#5e574e"/>
                <v:textbox>
                  <w:txbxContent>
                    <w:p w:rsidR="004A25D0" w:rsidRPr="00597571" w:rsidRDefault="004A25D0" w:rsidP="00617E54">
                      <w:pPr>
                        <w:autoSpaceDE w:val="0"/>
                        <w:autoSpaceDN w:val="0"/>
                        <w:adjustRightInd w:val="0"/>
                        <w:jc w:val="center"/>
                        <w:rPr>
                          <w:b/>
                          <w:bCs/>
                          <w:color w:val="000000"/>
                          <w:sz w:val="18"/>
                          <w:szCs w:val="18"/>
                        </w:rPr>
                      </w:pPr>
                      <w:r w:rsidRPr="00597571">
                        <w:rPr>
                          <w:b/>
                          <w:bCs/>
                          <w:color w:val="000000"/>
                          <w:sz w:val="18"/>
                          <w:szCs w:val="18"/>
                        </w:rPr>
                        <w:t>Employer</w:t>
                      </w:r>
                    </w:p>
                    <w:p w:rsidR="004A25D0" w:rsidRPr="00597571" w:rsidRDefault="004A25D0" w:rsidP="00617E54">
                      <w:pPr>
                        <w:autoSpaceDE w:val="0"/>
                        <w:autoSpaceDN w:val="0"/>
                        <w:adjustRightInd w:val="0"/>
                        <w:jc w:val="center"/>
                        <w:rPr>
                          <w:b/>
                          <w:bCs/>
                          <w:color w:val="000000"/>
                          <w:sz w:val="18"/>
                          <w:szCs w:val="18"/>
                        </w:rPr>
                      </w:pPr>
                      <w:r w:rsidRPr="00597571">
                        <w:rPr>
                          <w:b/>
                          <w:bCs/>
                          <w:color w:val="000000"/>
                          <w:sz w:val="18"/>
                          <w:szCs w:val="18"/>
                        </w:rPr>
                        <w:t xml:space="preserve">Contribution </w:t>
                      </w:r>
                      <w:r w:rsidR="006957E1">
                        <w:rPr>
                          <w:b/>
                          <w:bCs/>
                          <w:color w:val="000000"/>
                          <w:sz w:val="18"/>
                          <w:szCs w:val="18"/>
                        </w:rPr>
                        <w:t>7</w:t>
                      </w:r>
                      <w:r w:rsidRPr="00597571">
                        <w:rPr>
                          <w:b/>
                          <w:bCs/>
                          <w:color w:val="000000"/>
                          <w:sz w:val="18"/>
                          <w:szCs w:val="18"/>
                        </w:rPr>
                        <w:t>.12%</w:t>
                      </w:r>
                    </w:p>
                  </w:txbxContent>
                </v:textbox>
              </v:oval>
            </w:pict>
          </mc:Fallback>
        </mc:AlternateContent>
      </w:r>
      <w:r>
        <w:rPr>
          <w:rFonts w:cs="Arial"/>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3480435</wp:posOffset>
                </wp:positionH>
                <wp:positionV relativeFrom="paragraph">
                  <wp:posOffset>458470</wp:posOffset>
                </wp:positionV>
                <wp:extent cx="1257300" cy="800100"/>
                <wp:effectExtent l="0" t="0" r="0" b="0"/>
                <wp:wrapNone/>
                <wp:docPr id="1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0010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12173D" w:rsidRDefault="004A25D0" w:rsidP="00617E54">
                            <w:pPr>
                              <w:autoSpaceDE w:val="0"/>
                              <w:autoSpaceDN w:val="0"/>
                              <w:adjustRightInd w:val="0"/>
                              <w:jc w:val="center"/>
                              <w:rPr>
                                <w:b/>
                                <w:bCs/>
                                <w:color w:val="000000"/>
                                <w:sz w:val="16"/>
                                <w:szCs w:val="16"/>
                              </w:rPr>
                            </w:pPr>
                            <w:r w:rsidRPr="0012173D">
                              <w:rPr>
                                <w:b/>
                                <w:bCs/>
                                <w:color w:val="000000"/>
                                <w:sz w:val="16"/>
                                <w:szCs w:val="16"/>
                              </w:rPr>
                              <w:t>Deferred Compensation Account (separate)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32" style="position:absolute;margin-left:274.05pt;margin-top:36.1pt;width:99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Z8wIAADsGAAAOAAAAZHJzL2Uyb0RvYy54bWysVF1vmzAUfZ+0/2D5nQIJhAQ1qVIC06Ru&#10;rdRNe3bABGvGZrZT0k3777s2CU26l2kqD8jX174+59yP65tDy9ETVZpJscThVYARFaWsmNgt8dcv&#10;hTfHSBsiKsKloEv8TDW+Wb1/d913KZ3IRvKKKgRBhE77bokbY7rU93XZ0JboK9lRAc5aqpYYMNXO&#10;rxTpIXrL/UkQzPxeqqpTsqRaw+5mcOKVi1/XtDT3da2pQXyJAZtxf+X+W/v3V9ck3SnSNaw8wiD/&#10;gaIlTMCjY6gNMQTtFfsrVMtKJbWszVUpW1/WNSup4wBswuAVm8eGdNRxAXF0N8qk3y5s+fnpQSFW&#10;Qe4ijARpIUf3T4SjcGq16TudwpHH7kFZdrq7k+V3jYTMGiJ2dK2U7BtKKkAU2vP+xQVraLiKtv0n&#10;WUFksjfSyXSoVWsDggDo4LLxPGaDHgwqYTOcxMk0gKSV4JsHII9Ll0/S0+1OafOByhbZxRJTzlmn&#10;rWAkJU932lhAJD2dsttCFoxzl3QuUL/Ei3gSuwtaclZZp+OpdtuMKwRCACz3OXagwPkxJfeicsGs&#10;BvlxbQjjwxoe58LGo64SB0RgHQws3T5QdVXyaxEs8nk+j7xoMsu9KNhsvHWRRd6sCJN4M91k2Sb8&#10;bYGGUdqwqqLCYj1VbBj9W0Uce2eotbFmLzjpc+pFkWWj6mfH/EsYTmZgdUlpXcRBEk3nXpLEUy+a&#10;5oF3Oy8yb52Fs1mS32a3+StKuZNJvw2rUXOLSu4NVY9N1aOK2VKZxotJiMGAUTBJhgQjwncww0qj&#10;MFLSfGOmcQ1oC9PGuFAmzuMkyo9FMUYfhDgl21pjuo7cXqSC4jgVgusa2yhDw5nD9uBacnZqwa2s&#10;nqGNAJUFY+ctLBqpfmLUw+xaYv1jTxTFiH8U0IqLMIrssHNGFCcTMNS5Z3vuIaKEUEfig5GZYUTu&#10;O8V2DbwVOgWEXEMD18w1lm3uARdwsgZMKMfuOE3tCDy33amXmb/6AwAA//8DAFBLAwQUAAYACAAA&#10;ACEAGY+AzOAAAAAKAQAADwAAAGRycy9kb3ducmV2LnhtbEyPwU7DMAyG70i8Q2QkLoili8pWStMJ&#10;TQJx4dCCNO2WNqGtSJyqydby9pjTONr+9Pv7i93iLDubKQweJaxXCTCDrdcDdhI+P17uM2AhKtTK&#10;ejQSfkyAXXl9Vahc+xkrc65jxygEQ64k9DGOOeeh7Y1TYeVHg3T78pNTkcap43pSM4U7y0WSbLhT&#10;A9KHXo1m35v2uz45CW93w3h8VVV9cJN9F+lc4b7ppby9WZ6fgEWzxAsMf/qkDiU5Nf6EOjAr4SHN&#10;1oRK2AoBjIBtuqFFQ+RjJoCXBf9fofwFAAD//wMAUEsBAi0AFAAGAAgAAAAhALaDOJL+AAAA4QEA&#10;ABMAAAAAAAAAAAAAAAAAAAAAAFtDb250ZW50X1R5cGVzXS54bWxQSwECLQAUAAYACAAAACEAOP0h&#10;/9YAAACUAQAACwAAAAAAAAAAAAAAAAAvAQAAX3JlbHMvLnJlbHNQSwECLQAUAAYACAAAACEA6Vvx&#10;mfMCAAA7BgAADgAAAAAAAAAAAAAAAAAuAgAAZHJzL2Uyb0RvYy54bWxQSwECLQAUAAYACAAAACEA&#10;GY+AzOAAAAAKAQAADwAAAAAAAAAAAAAAAABNBQAAZHJzL2Rvd25yZXYueG1sUEsFBgAAAAAEAAQA&#10;8wAAAFoGAAAAAA==&#10;" filled="f" fillcolor="#fc0">
                <v:shadow color="#5e574e"/>
                <v:textbox>
                  <w:txbxContent>
                    <w:p w:rsidR="004A25D0" w:rsidRPr="0012173D" w:rsidRDefault="004A25D0" w:rsidP="00617E54">
                      <w:pPr>
                        <w:autoSpaceDE w:val="0"/>
                        <w:autoSpaceDN w:val="0"/>
                        <w:adjustRightInd w:val="0"/>
                        <w:jc w:val="center"/>
                        <w:rPr>
                          <w:b/>
                          <w:bCs/>
                          <w:color w:val="000000"/>
                          <w:sz w:val="16"/>
                          <w:szCs w:val="16"/>
                        </w:rPr>
                      </w:pPr>
                      <w:r w:rsidRPr="0012173D">
                        <w:rPr>
                          <w:b/>
                          <w:bCs/>
                          <w:color w:val="000000"/>
                          <w:sz w:val="16"/>
                          <w:szCs w:val="16"/>
                        </w:rPr>
                        <w:t>Deferred Compensation Account (separate)</w:t>
                      </w:r>
                    </w:p>
                  </w:txbxContent>
                </v:textbox>
              </v:oval>
            </w:pict>
          </mc:Fallback>
        </mc:AlternateContent>
      </w:r>
      <w:r>
        <w:rPr>
          <w:rFonts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402590</wp:posOffset>
                </wp:positionV>
                <wp:extent cx="45720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D3AFB"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31.7pt" to="157.0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nI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MFKk&#10;gx5theIoy0NteuMKMKnUzobs6Fk9m62m3xxSumqJOvDI8eViwC8LHskbl3BxBiLs+0+agQ05eh0L&#10;dW5sFyChBOgc+3G594OfPaLwMZ8+Qo8xojdVQoqbn7HOf+S6Q0EosQTOEZects4HHqS4mYQwSm+E&#10;lLHbUqG+xIvpZBodnJaCBWUwc/awr6RFJxLmJT4xKdC8NrP6qFgEazlh60H2REiQkY/V8FZAfSTH&#10;IVrHGUaSw4oE6UpPqhARcgXCg3Qdme+LdLGer+f5KJ/M1qM8revRh02Vj2ab7HFaP9RVVWc/Avks&#10;L1rBGFeB/218s/zvxmNYpOvg3Qf4XqjkLXqsKJC9vSPp2OzQ3+uk7DW77GzILvQdJjYaD9sVVuL1&#10;PVr9+gesfgIAAP//AwBQSwMEFAAGAAgAAAAhAEEBTx3fAAAACQEAAA8AAABkcnMvZG93bnJldi54&#10;bWxMj8FKw0AQhu+C77CM4M1ukoYSYjZFhHpptbQV0ds2GZNgdjbsbtr49h3xoMf55+Ofb4rlZHpx&#10;Quc7SwriWQQCqbJ1R42C18PqLgPhg6Za95ZQwTd6WJbXV4XOa3umHZ72oRFcQj7XCtoQhlxKX7Vo&#10;tJ/ZAYl3n9YZHXh0jaydPnO56WUSRQtpdEd8odUDPrZYfe1Ho2C3Wa2zt/U4Ve7jKX45bDfP7z5T&#10;6vZmergHEXAKfzD86LM6lOx0tCPVXvQKkjSJGVWwmKcgGJjHKQfH30CWhfz/QXkBAAD//wMAUEsB&#10;Ai0AFAAGAAgAAAAhALaDOJL+AAAA4QEAABMAAAAAAAAAAAAAAAAAAAAAAFtDb250ZW50X1R5cGVz&#10;XS54bWxQSwECLQAUAAYACAAAACEAOP0h/9YAAACUAQAACwAAAAAAAAAAAAAAAAAvAQAAX3JlbHMv&#10;LnJlbHNQSwECLQAUAAYACAAAACEAE0dpyCgCAABLBAAADgAAAAAAAAAAAAAAAAAuAgAAZHJzL2Uy&#10;b0RvYy54bWxQSwECLQAUAAYACAAAACEAQQFPHd8AAAAJAQAADwAAAAAAAAAAAAAAAACCBAAAZHJz&#10;L2Rvd25yZXYueG1sUEsFBgAAAAAEAAQA8wAAAI4FAAAAAA==&#10;">
                <v:stroke endarrow="block"/>
              </v:line>
            </w:pict>
          </mc:Fallback>
        </mc:AlternateContent>
      </w:r>
    </w:p>
    <w:p w:rsidR="004A25D0" w:rsidRPr="00D004F4" w:rsidRDefault="004A25D0" w:rsidP="00A25B32">
      <w:pPr>
        <w:rPr>
          <w:rFonts w:cs="Arial"/>
          <w:sz w:val="22"/>
          <w:szCs w:val="22"/>
        </w:rPr>
      </w:pPr>
      <w:r w:rsidRPr="00D004F4">
        <w:rPr>
          <w:rFonts w:cs="Arial"/>
          <w:noProof/>
          <w:sz w:val="22"/>
          <w:szCs w:val="22"/>
        </w:rPr>
        <w:tab/>
      </w:r>
      <w:r w:rsidRPr="00D004F4">
        <w:rPr>
          <w:rFonts w:cs="Arial"/>
          <w:noProof/>
          <w:sz w:val="22"/>
          <w:szCs w:val="22"/>
        </w:rPr>
        <w:tab/>
      </w:r>
      <w:r w:rsidRPr="00D004F4">
        <w:rPr>
          <w:rFonts w:cs="Arial"/>
          <w:noProof/>
          <w:sz w:val="22"/>
          <w:szCs w:val="22"/>
        </w:rPr>
        <w:tab/>
      </w:r>
    </w:p>
    <w:p w:rsidR="004A25D0" w:rsidRPr="00D004F4" w:rsidRDefault="004A25D0" w:rsidP="00A25B32">
      <w:pPr>
        <w:rPr>
          <w:rFonts w:cs="Arial"/>
          <w:sz w:val="22"/>
          <w:szCs w:val="22"/>
        </w:rPr>
      </w:pPr>
    </w:p>
    <w:p w:rsidR="004A25D0" w:rsidRPr="00D004F4" w:rsidRDefault="0082684A" w:rsidP="00A25B32">
      <w:pPr>
        <w:rPr>
          <w:rFonts w:cs="Arial"/>
          <w:sz w:val="22"/>
          <w:szCs w:val="22"/>
        </w:rPr>
      </w:pPr>
      <w:r>
        <w:rPr>
          <w:rFonts w:cs="Arial"/>
          <w:noProof/>
          <w:sz w:val="22"/>
          <w:szCs w:val="22"/>
        </w:rPr>
        <mc:AlternateContent>
          <mc:Choice Requires="wps">
            <w:drawing>
              <wp:anchor distT="0" distB="0" distL="114300" distR="114300" simplePos="0" relativeHeight="251659776" behindDoc="0" locked="0" layoutInCell="1" allowOverlap="1">
                <wp:simplePos x="0" y="0"/>
                <wp:positionH relativeFrom="column">
                  <wp:posOffset>1537335</wp:posOffset>
                </wp:positionH>
                <wp:positionV relativeFrom="paragraph">
                  <wp:posOffset>59055</wp:posOffset>
                </wp:positionV>
                <wp:extent cx="571500" cy="397510"/>
                <wp:effectExtent l="0" t="0" r="0" b="0"/>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33F36"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4.65pt" to="166.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TRLwIAAFAEAAAOAAAAZHJzL2Uyb0RvYy54bWysVE2P2yAQvVfqf0DcE9tZO5tYcVaVnfSS&#10;tpF2+wMI4BgVAwISJ6r63zuQj+62l6qqD3gwM2/ezBu8eDr1Eh25dUKrCmfjFCOuqGZC7Sv89WU9&#10;mmHkPFGMSK14hc/c4afl+3eLwZR8ojstGbcIQJQrB1PhzntTJomjHe+JG2vDFRy22vbEw9buE2bJ&#10;AOi9TCZpOk0GbZmxmnLn4GtzOcTLiN+2nPovbeu4R7LCwM3H1cZ1F9ZkuSDl3hLTCXqlQf6BRU+E&#10;gqR3qIZ4gg5W/AHVC2q1060fU90num0F5bEGqCZLf6vmuSOGx1qgOc7c2+T+Hyz9fNxaJBhoN8FI&#10;kR402gjFUTYNvRmMK8GlVlsbqqMn9Ww2mn5zSOm6I2rPI8eXs4G4LEQkb0LCxhnIsBs+aQY+5OB1&#10;bNSptX2AhBagU9TjfNeDnzyi8LF4zIoUVKNw9DB/LLKoV0LKW7Cxzn/kukfBqLAE4hGcHDfOBzKk&#10;vLmEXEqvhZRRcqnQUOF5MSligNNSsHAY3Jzd72pp0ZGEoYlPrAxOXrtZfVAsgnWcsNXV9kRIsJGP&#10;LfFWQJMkxyFbzxlGksM9CdaFnlQhIxQMhK/WZW6+z9P5araa5aN8Ml2N8rRpRh/WdT6arrPHonlo&#10;6rrJfgTyWV52gjGuAv/bDGf5383I9TZdpu8+xfdGJW/RY0eB7O0dSUfFg8iXcdlpdt7aUF0QH8Y2&#10;Ol+vWLgXr/fR69ePYPkTAAD//wMAUEsDBBQABgAIAAAAIQB1gxvo3wAAAAgBAAAPAAAAZHJzL2Rv&#10;d25yZXYueG1sTI/NTsMwEITvSLyDtUjcqPODIA3ZVAipXFqK2iIENzdekoh4HcVOG94e9wTH0Yxm&#10;vikWk+nEkQbXWkaIZxEI4srqlmuEt/3yJgPhvGKtOsuE8EMOFuXlRaFybU+8pePO1yKUsMsVQuN9&#10;n0vpqoaMcjPbEwfvyw5G+SCHWupBnUK56WQSRXfSqJbDQqN6emqo+t6NBmG7Xq6y99U4VcPnc7zZ&#10;v65fPlyGeH01PT6A8DT5vzCc8QM6lIHpYEfWTnQIyW0ShyjCPAUR/DQ96wPCfTwHWRby/4HyFwAA&#10;//8DAFBLAQItABQABgAIAAAAIQC2gziS/gAAAOEBAAATAAAAAAAAAAAAAAAAAAAAAABbQ29udGVu&#10;dF9UeXBlc10ueG1sUEsBAi0AFAAGAAgAAAAhADj9If/WAAAAlAEAAAsAAAAAAAAAAAAAAAAALwEA&#10;AF9yZWxzLy5yZWxzUEsBAi0AFAAGAAgAAAAhAJkIFNEvAgAAUAQAAA4AAAAAAAAAAAAAAAAALgIA&#10;AGRycy9lMm9Eb2MueG1sUEsBAi0AFAAGAAgAAAAhAHWDG+jfAAAACAEAAA8AAAAAAAAAAAAAAAAA&#10;iQQAAGRycy9kb3ducmV2LnhtbFBLBQYAAAAABAAEAPMAAACVBQAAAAA=&#10;">
                <v:stroke endarrow="block"/>
              </v:line>
            </w:pict>
          </mc:Fallback>
        </mc:AlternateContent>
      </w:r>
    </w:p>
    <w:p w:rsidR="004A25D0" w:rsidRPr="00D004F4" w:rsidRDefault="004A25D0" w:rsidP="00A25B32">
      <w:pPr>
        <w:rPr>
          <w:rFonts w:cs="Arial"/>
          <w:sz w:val="22"/>
          <w:szCs w:val="22"/>
        </w:rPr>
      </w:pPr>
    </w:p>
    <w:p w:rsidR="004A25D0" w:rsidRPr="00D004F4" w:rsidRDefault="0082684A" w:rsidP="00A25B32">
      <w:pPr>
        <w:rPr>
          <w:rFonts w:cs="Arial"/>
          <w:color w:val="000000"/>
          <w:sz w:val="22"/>
          <w:szCs w:val="22"/>
        </w:rPr>
      </w:pPr>
      <w:r>
        <w:rPr>
          <w:rFonts w:cs="Arial"/>
          <w:b/>
          <w:noProof/>
          <w:sz w:val="22"/>
          <w:szCs w:val="22"/>
        </w:rPr>
        <mc:AlternateContent>
          <mc:Choice Requires="wps">
            <w:drawing>
              <wp:anchor distT="0" distB="0" distL="114300" distR="114300" simplePos="0" relativeHeight="251655680" behindDoc="0" locked="0" layoutInCell="1" allowOverlap="1">
                <wp:simplePos x="0" y="0"/>
                <wp:positionH relativeFrom="column">
                  <wp:posOffset>2108835</wp:posOffset>
                </wp:positionH>
                <wp:positionV relativeFrom="paragraph">
                  <wp:posOffset>20955</wp:posOffset>
                </wp:positionV>
                <wp:extent cx="1371600" cy="914400"/>
                <wp:effectExtent l="0" t="0" r="0" b="0"/>
                <wp:wrapNone/>
                <wp:docPr id="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ellipse">
                          <a:avLst/>
                        </a:prstGeom>
                        <a:solidFill>
                          <a:srgbClr val="C0C0C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Pr="009221B0" w:rsidRDefault="004A25D0" w:rsidP="00617E54">
                            <w:pPr>
                              <w:autoSpaceDE w:val="0"/>
                              <w:autoSpaceDN w:val="0"/>
                              <w:adjustRightInd w:val="0"/>
                              <w:rPr>
                                <w:b/>
                                <w:bCs/>
                                <w:color w:val="000000"/>
                                <w:sz w:val="16"/>
                                <w:szCs w:val="16"/>
                              </w:rPr>
                            </w:pPr>
                            <w:r>
                              <w:rPr>
                                <w:b/>
                                <w:bCs/>
                                <w:color w:val="000000"/>
                                <w:sz w:val="16"/>
                                <w:szCs w:val="16"/>
                              </w:rPr>
                              <w:t xml:space="preserve">Member Account </w:t>
                            </w:r>
                            <w:r w:rsidRPr="009221B0">
                              <w:rPr>
                                <w:b/>
                                <w:bCs/>
                                <w:color w:val="000000"/>
                                <w:sz w:val="16"/>
                                <w:szCs w:val="16"/>
                              </w:rPr>
                              <w:t xml:space="preserve">Balance+ </w:t>
                            </w:r>
                            <w:r>
                              <w:rPr>
                                <w:b/>
                                <w:bCs/>
                                <w:color w:val="000000"/>
                                <w:sz w:val="16"/>
                                <w:szCs w:val="16"/>
                              </w:rPr>
                              <w:t>V</w:t>
                            </w:r>
                            <w:r w:rsidRPr="009221B0">
                              <w:rPr>
                                <w:b/>
                                <w:bCs/>
                                <w:color w:val="000000"/>
                                <w:sz w:val="16"/>
                                <w:szCs w:val="16"/>
                              </w:rPr>
                              <w:t xml:space="preserve">ested </w:t>
                            </w:r>
                          </w:p>
                          <w:p w:rsidR="004A25D0" w:rsidRDefault="004A25D0" w:rsidP="00617E54">
                            <w:pPr>
                              <w:autoSpaceDE w:val="0"/>
                              <w:autoSpaceDN w:val="0"/>
                              <w:adjustRightInd w:val="0"/>
                              <w:jc w:val="center"/>
                              <w:rPr>
                                <w:b/>
                                <w:bCs/>
                                <w:color w:val="000000"/>
                                <w:sz w:val="16"/>
                                <w:szCs w:val="16"/>
                              </w:rPr>
                            </w:pPr>
                            <w:r w:rsidRPr="009221B0">
                              <w:rPr>
                                <w:b/>
                                <w:bCs/>
                                <w:color w:val="000000"/>
                                <w:sz w:val="16"/>
                                <w:szCs w:val="16"/>
                              </w:rPr>
                              <w:t xml:space="preserve">Employer Contribution </w:t>
                            </w:r>
                          </w:p>
                          <w:p w:rsidR="004A25D0" w:rsidRDefault="004A25D0" w:rsidP="00617E54">
                            <w:pPr>
                              <w:autoSpaceDE w:val="0"/>
                              <w:autoSpaceDN w:val="0"/>
                              <w:adjustRightInd w:val="0"/>
                              <w:jc w:val="center"/>
                              <w:rPr>
                                <w:b/>
                                <w:bCs/>
                                <w:color w:val="000000"/>
                                <w:sz w:val="16"/>
                                <w:szCs w:val="16"/>
                              </w:rPr>
                            </w:pPr>
                            <w:r>
                              <w:rPr>
                                <w:b/>
                                <w:bCs/>
                                <w:color w:val="000000"/>
                                <w:sz w:val="16"/>
                                <w:szCs w:val="16"/>
                              </w:rPr>
                              <w:t>(Cash Value)</w:t>
                            </w:r>
                          </w:p>
                          <w:p w:rsidR="004A25D0" w:rsidRPr="009221B0" w:rsidRDefault="004A25D0" w:rsidP="00617E54">
                            <w:pPr>
                              <w:autoSpaceDE w:val="0"/>
                              <w:autoSpaceDN w:val="0"/>
                              <w:adjustRightInd w:val="0"/>
                              <w:jc w:val="center"/>
                              <w:rPr>
                                <w:b/>
                                <w:bCs/>
                                <w:color w:val="000000"/>
                                <w:sz w:val="16"/>
                                <w:szCs w:val="16"/>
                              </w:rPr>
                            </w:pPr>
                          </w:p>
                          <w:p w:rsidR="004A25D0" w:rsidRDefault="004A25D0" w:rsidP="00617E5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3" style="position:absolute;margin-left:166.05pt;margin-top:1.65pt;width:108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KvAIAAJEFAAAOAAAAZHJzL2Uyb0RvYy54bWysVFFv0zAQfkfiP1h+75K0SdNFS6cuSxHS&#10;YJMG4tmNncbCsYPtNhmI/87ZabuO8YAQrRT5fOfPd999vqvroRVoz7ThSuY4uggxYrJSlMttjj9/&#10;Wk8WGBlLJCVCSZbjJ2bw9fLtm6u+y9hUNUpQphGASJP1XY4ba7ssCEzVsJaYC9UxCc5a6ZZYMPU2&#10;oJr0gN6KYBqG86BXmnZaVcwY2L0dnXjp8euaVfa+rg2zSOQYcrP+q/13477B8opkW026hleHNMg/&#10;ZNESLuHSE9QtsQTtNH8F1fJKK6Nqe1GpNlB1zSvma4BqovC3ah4b0jFfC5BjuhNN5v/BVh/3Dxpx&#10;Cr2LMJKkhR7d74lA0dRx03cmg5DH7kG76kx3p6qvBklVNERu2Upr1TeMUMgocvHBiwPOMHAUbfoP&#10;igIy2VnlaRpq3TpAIAANvhtPp26wwaIKNqNZGs1DaFoFvssojmHtriDZ8XSnjX3HVIvcIsdMCN4Z&#10;RxjJyP7O2DH6GOULUILTNRfCG3q7KYRGUG6Oi9D9DxeY8zAhUQ8JJNPEI7/wmXOI0P/+BKHVTlLI&#10;hmSOrPKwtoSLcQ01CenczEt2TB2swcLS7wMnXk4/VuskTOPZYpKmyWwSz8pwcrNYF5NVEc3naXlT&#10;3JTRT5doFGcNp5TJ0mOao7qj+O/Uc3hnoy5P+j4l6LJSO8v0Y0N7RLlrwCy5nIKKKIcHNk1HNhAR&#10;W5gMldUYaWW/cNt4Wbt2O4wXDCZlksblgcETuu/52cXBq9rGiAGoAiaPrHktOvmNMrbDZvBCTx2+&#10;k+ZG0ScQJ2TlFQhTDBaN0t8x6mEi5Nh82xHNMBLvJQjcSxBGiDfiJJ2CNPW5Z3PuIbICqEPho1HY&#10;cfDsOs23DdwVeQakWsGzqLmX63NeUIsz4N37qg4zyg2Wc9tHPU/S5S8AAAD//wMAUEsDBBQABgAI&#10;AAAAIQCWk5Pg3gAAAAkBAAAPAAAAZHJzL2Rvd25yZXYueG1sTI9BT4NAEIXvJv6HzZh4s0sLKEGW&#10;xphoTLzYauJ1CiOg7Cyy24L99U5PepuX9+XNe8V6tr060Og7xwaWiwgUceXqjhsDb68PVxkoH5Br&#10;7B2TgR/ysC7PzwrMazfxhg7b0CgJYZ+jgTaEIdfaVy1Z9As3EIv34UaLQeTY6HrEScJtr1dRdK0t&#10;diwfWhzovqXqa7u3Bj6H7/dwxGP6nLqnyYbH7GVKMmMuL+a7W1CB5vAHw6m+VIdSOu3cnmuvegNx&#10;vFoKejpAiZ8mmeidgMlNDLos9P8F5S8AAAD//wMAUEsBAi0AFAAGAAgAAAAhALaDOJL+AAAA4QEA&#10;ABMAAAAAAAAAAAAAAAAAAAAAAFtDb250ZW50X1R5cGVzXS54bWxQSwECLQAUAAYACAAAACEAOP0h&#10;/9YAAACUAQAACwAAAAAAAAAAAAAAAAAvAQAAX3JlbHMvLnJlbHNQSwECLQAUAAYACAAAACEAnvkm&#10;SrwCAACRBQAADgAAAAAAAAAAAAAAAAAuAgAAZHJzL2Uyb0RvYy54bWxQSwECLQAUAAYACAAAACEA&#10;lpOT4N4AAAAJAQAADwAAAAAAAAAAAAAAAAAWBQAAZHJzL2Rvd25yZXYueG1sUEsFBgAAAAAEAAQA&#10;8wAAACEGAAAAAA==&#10;" fillcolor="silver">
                <v:shadow color="#5e574e"/>
                <v:textbox>
                  <w:txbxContent>
                    <w:p w:rsidR="004A25D0" w:rsidRPr="009221B0" w:rsidRDefault="004A25D0" w:rsidP="00617E54">
                      <w:pPr>
                        <w:autoSpaceDE w:val="0"/>
                        <w:autoSpaceDN w:val="0"/>
                        <w:adjustRightInd w:val="0"/>
                        <w:rPr>
                          <w:b/>
                          <w:bCs/>
                          <w:color w:val="000000"/>
                          <w:sz w:val="16"/>
                          <w:szCs w:val="16"/>
                        </w:rPr>
                      </w:pPr>
                      <w:r>
                        <w:rPr>
                          <w:b/>
                          <w:bCs/>
                          <w:color w:val="000000"/>
                          <w:sz w:val="16"/>
                          <w:szCs w:val="16"/>
                        </w:rPr>
                        <w:t xml:space="preserve">Member Account </w:t>
                      </w:r>
                      <w:r w:rsidRPr="009221B0">
                        <w:rPr>
                          <w:b/>
                          <w:bCs/>
                          <w:color w:val="000000"/>
                          <w:sz w:val="16"/>
                          <w:szCs w:val="16"/>
                        </w:rPr>
                        <w:t xml:space="preserve">Balance+ </w:t>
                      </w:r>
                      <w:r>
                        <w:rPr>
                          <w:b/>
                          <w:bCs/>
                          <w:color w:val="000000"/>
                          <w:sz w:val="16"/>
                          <w:szCs w:val="16"/>
                        </w:rPr>
                        <w:t>V</w:t>
                      </w:r>
                      <w:r w:rsidRPr="009221B0">
                        <w:rPr>
                          <w:b/>
                          <w:bCs/>
                          <w:color w:val="000000"/>
                          <w:sz w:val="16"/>
                          <w:szCs w:val="16"/>
                        </w:rPr>
                        <w:t xml:space="preserve">ested </w:t>
                      </w:r>
                    </w:p>
                    <w:p w:rsidR="004A25D0" w:rsidRDefault="004A25D0" w:rsidP="00617E54">
                      <w:pPr>
                        <w:autoSpaceDE w:val="0"/>
                        <w:autoSpaceDN w:val="0"/>
                        <w:adjustRightInd w:val="0"/>
                        <w:jc w:val="center"/>
                        <w:rPr>
                          <w:b/>
                          <w:bCs/>
                          <w:color w:val="000000"/>
                          <w:sz w:val="16"/>
                          <w:szCs w:val="16"/>
                        </w:rPr>
                      </w:pPr>
                      <w:r w:rsidRPr="009221B0">
                        <w:rPr>
                          <w:b/>
                          <w:bCs/>
                          <w:color w:val="000000"/>
                          <w:sz w:val="16"/>
                          <w:szCs w:val="16"/>
                        </w:rPr>
                        <w:t xml:space="preserve">Employer Contribution </w:t>
                      </w:r>
                    </w:p>
                    <w:p w:rsidR="004A25D0" w:rsidRDefault="004A25D0" w:rsidP="00617E54">
                      <w:pPr>
                        <w:autoSpaceDE w:val="0"/>
                        <w:autoSpaceDN w:val="0"/>
                        <w:adjustRightInd w:val="0"/>
                        <w:jc w:val="center"/>
                        <w:rPr>
                          <w:b/>
                          <w:bCs/>
                          <w:color w:val="000000"/>
                          <w:sz w:val="16"/>
                          <w:szCs w:val="16"/>
                        </w:rPr>
                      </w:pPr>
                      <w:r>
                        <w:rPr>
                          <w:b/>
                          <w:bCs/>
                          <w:color w:val="000000"/>
                          <w:sz w:val="16"/>
                          <w:szCs w:val="16"/>
                        </w:rPr>
                        <w:t>(Cash Value)</w:t>
                      </w:r>
                    </w:p>
                    <w:p w:rsidR="004A25D0" w:rsidRPr="009221B0" w:rsidRDefault="004A25D0" w:rsidP="00617E54">
                      <w:pPr>
                        <w:autoSpaceDE w:val="0"/>
                        <w:autoSpaceDN w:val="0"/>
                        <w:adjustRightInd w:val="0"/>
                        <w:jc w:val="center"/>
                        <w:rPr>
                          <w:b/>
                          <w:bCs/>
                          <w:color w:val="000000"/>
                          <w:sz w:val="16"/>
                          <w:szCs w:val="16"/>
                        </w:rPr>
                      </w:pPr>
                    </w:p>
                    <w:p w:rsidR="004A25D0" w:rsidRDefault="004A25D0" w:rsidP="00617E54"/>
                  </w:txbxContent>
                </v:textbox>
              </v:oval>
            </w:pict>
          </mc:Fallback>
        </mc:AlternateContent>
      </w:r>
    </w:p>
    <w:p w:rsidR="004A25D0" w:rsidRPr="00D004F4" w:rsidRDefault="0082684A" w:rsidP="00A25B32">
      <w:pPr>
        <w:rPr>
          <w:rFonts w:cs="Arial"/>
          <w:b/>
          <w:sz w:val="22"/>
          <w:szCs w:val="22"/>
        </w:rPr>
      </w:pPr>
      <w:r>
        <w:rPr>
          <w:rFonts w:cs="Arial"/>
          <w:b/>
          <w:noProof/>
          <w:sz w:val="22"/>
          <w:szCs w:val="22"/>
        </w:rPr>
        <mc:AlternateContent>
          <mc:Choice Requires="wps">
            <w:drawing>
              <wp:anchor distT="0" distB="0" distL="114300" distR="114300" simplePos="0" relativeHeight="251658752" behindDoc="0" locked="0" layoutInCell="1" allowOverlap="1">
                <wp:simplePos x="0" y="0"/>
                <wp:positionH relativeFrom="column">
                  <wp:posOffset>1600200</wp:posOffset>
                </wp:positionH>
                <wp:positionV relativeFrom="paragraph">
                  <wp:posOffset>370205</wp:posOffset>
                </wp:positionV>
                <wp:extent cx="457200" cy="0"/>
                <wp:effectExtent l="0" t="0" r="0" b="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3D65C"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9.15pt" to="162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YKAIAAEs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O5FGk&#10;gx5theIomwZteuMKcKnUzobq6Fk9m62m3xxSumqJOvDI8eViIC4LEcmbkLBxBjLs+8+agQ85eh2F&#10;Oje2C5AgATrHflzu/eBnjyh8zKcP0GOM6O0oIcUtzljnP3HdoWCUWALniEtOW+cDD1LcXEIapTdC&#10;ythtqVBf4sV0Mo0BTkvBwmFwc/awr6RFJxLmJT6xKDh57Wb1UbEI1nLC1oPtiZBgIx/V8FaAPpLj&#10;kK3jDCPJ4YoE60pPqpARagXCg3Udme+LdLGer+f5KJ/M1qM8revRx02Vj2ab7GFaf6irqs5+BPJZ&#10;XrSCMa4C/9v4Zvnfjcdwka6Ddx/gu1DJW/SoKJC9vSPp2OzQ3+uk7DW77GyoLvQdJjY6D7crXInX&#10;++j16x+w+gkAAP//AwBQSwMEFAAGAAgAAAAhAF3x5xfgAAAACQEAAA8AAABkcnMvZG93bnJldi54&#10;bWxMj8FOwzAQRO9I/IO1SNyo05SiKMSpEFK5tIDaItTe3HhJIuJ1ZDtt+HsWcYDjzo5m3hSL0Xbi&#10;hD60jhRMJwkIpMqZlmoFb7vlTQYiRE1Gd45QwRcGWJSXF4XOjTvTBk/bWAsOoZBrBU2MfS5lqBq0&#10;Okxcj8S/D+etjnz6WhqvzxxuO5kmyZ20uiVuaHSPjw1Wn9vBKtisl6vsfTWMlT88TV92r+vnfciU&#10;ur4aH+5BRBzjnxl+8BkdSmY6uoFMEJ2CdJ7ylqhgns1AsGGW3rJw/BVkWcj/C8pvAAAA//8DAFBL&#10;AQItABQABgAIAAAAIQC2gziS/gAAAOEBAAATAAAAAAAAAAAAAAAAAAAAAABbQ29udGVudF9UeXBl&#10;c10ueG1sUEsBAi0AFAAGAAgAAAAhADj9If/WAAAAlAEAAAsAAAAAAAAAAAAAAAAALwEAAF9yZWxz&#10;Ly5yZWxzUEsBAi0AFAAGAAgAAAAhACH7e9goAgAASwQAAA4AAAAAAAAAAAAAAAAALgIAAGRycy9l&#10;Mm9Eb2MueG1sUEsBAi0AFAAGAAgAAAAhAF3x5xfgAAAACQEAAA8AAAAAAAAAAAAAAAAAggQAAGRy&#10;cy9kb3ducmV2LnhtbFBLBQYAAAAABAAEAPMAAACPBQAAAAA=&#10;">
                <v:stroke endarrow="block"/>
              </v:line>
            </w:pict>
          </mc:Fallback>
        </mc:AlternateContent>
      </w:r>
      <w:r>
        <w:rPr>
          <w:rFonts w:cs="Arial"/>
          <w:b/>
          <w:noProof/>
          <w:sz w:val="22"/>
          <w:szCs w:val="22"/>
        </w:rPr>
        <mc:AlternateContent>
          <mc:Choice Requires="wps">
            <w:drawing>
              <wp:anchor distT="0" distB="0" distL="114300" distR="114300" simplePos="0" relativeHeight="251654656" behindDoc="0" locked="0" layoutInCell="1" allowOverlap="1">
                <wp:simplePos x="0" y="0"/>
                <wp:positionH relativeFrom="column">
                  <wp:posOffset>228600</wp:posOffset>
                </wp:positionH>
                <wp:positionV relativeFrom="paragraph">
                  <wp:posOffset>22860</wp:posOffset>
                </wp:positionV>
                <wp:extent cx="1371600" cy="731520"/>
                <wp:effectExtent l="0" t="0" r="0" b="0"/>
                <wp:wrapNone/>
                <wp:docPr id="9"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31520"/>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CC00"/>
                              </a:solidFill>
                            </a14:hiddenFill>
                          </a:ext>
                          <a:ext uri="{AF507438-7753-43E0-B8FC-AC1667EBCBE1}">
                            <a14:hiddenEffects xmlns:a14="http://schemas.microsoft.com/office/drawing/2010/main">
                              <a:effectLst>
                                <a:outerShdw dist="35921" dir="2700000" algn="ctr" rotWithShape="0">
                                  <a:srgbClr val="5E574E"/>
                                </a:outerShdw>
                              </a:effectLst>
                            </a14:hiddenEffects>
                          </a:ext>
                        </a:extLst>
                      </wps:spPr>
                      <wps:txbx>
                        <w:txbxContent>
                          <w:p w:rsidR="004A25D0" w:rsidRDefault="004A25D0" w:rsidP="00617E54">
                            <w:pPr>
                              <w:autoSpaceDE w:val="0"/>
                              <w:autoSpaceDN w:val="0"/>
                              <w:adjustRightInd w:val="0"/>
                              <w:jc w:val="center"/>
                              <w:rPr>
                                <w:b/>
                                <w:bCs/>
                                <w:color w:val="000000"/>
                                <w:sz w:val="18"/>
                                <w:szCs w:val="18"/>
                              </w:rPr>
                            </w:pPr>
                            <w:r>
                              <w:rPr>
                                <w:b/>
                                <w:bCs/>
                                <w:color w:val="000000"/>
                                <w:sz w:val="18"/>
                                <w:szCs w:val="18"/>
                              </w:rPr>
                              <w:t>Employee</w:t>
                            </w:r>
                          </w:p>
                          <w:p w:rsidR="004A25D0" w:rsidRPr="00E64901" w:rsidRDefault="006957E1" w:rsidP="00617E54">
                            <w:pPr>
                              <w:autoSpaceDE w:val="0"/>
                              <w:autoSpaceDN w:val="0"/>
                              <w:adjustRightInd w:val="0"/>
                              <w:jc w:val="center"/>
                              <w:rPr>
                                <w:b/>
                                <w:bCs/>
                                <w:color w:val="000000"/>
                                <w:sz w:val="18"/>
                                <w:szCs w:val="18"/>
                              </w:rPr>
                            </w:pPr>
                            <w:r>
                              <w:rPr>
                                <w:b/>
                                <w:bCs/>
                                <w:color w:val="000000"/>
                                <w:sz w:val="18"/>
                                <w:szCs w:val="18"/>
                              </w:rPr>
                              <w:t>Contribution 7</w:t>
                            </w:r>
                            <w:r w:rsidR="001D6333">
                              <w:rPr>
                                <w:b/>
                                <w:bCs/>
                                <w:color w:val="000000"/>
                                <w:sz w:val="18"/>
                                <w:szCs w:val="18"/>
                              </w:rPr>
                              <w:t>.00</w:t>
                            </w:r>
                            <w:r w:rsidR="004A25D0">
                              <w:rPr>
                                <w:b/>
                                <w:bCs/>
                                <w:color w:val="000000"/>
                                <w:sz w:val="18"/>
                                <w:szCs w:val="18"/>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34" style="position:absolute;margin-left:18pt;margin-top:1.8pt;width:108pt;height:5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NL18gIAADoGAAAOAAAAZHJzL2Uyb0RvYy54bWysVF1vmzAUfZ+0/2D5nQIJhASVVCmBadK2&#10;VuqmPTtggjVjM9sp6ab9912bJE3al2kqD5avfX2459yP65t9x9EjVZpJkeHwKsCIikrWTGwz/O1r&#10;6c0x0oaImnApaIafqMY3y/fvroc+pRPZSl5ThQBE6HToM9wa06e+r6uWdkRfyZ4KuGyk6ogBU239&#10;WpEB0DvuT4Jg5g9S1b2SFdUaTtfjJV46/KahlblrGk0N4hmG2IxblVs3dvWX1yTdKtK3rDqEQf4j&#10;io4wAT89Qa2JIWin2CuojlVKatmYq0p2vmwaVlHHAdiEwQs2Dy3pqeMC4uj+JJN+O9jqy+O9QqzO&#10;8AIjQTpI0d0j4SgMrTRDr1PweOjvlSWn+0+y+qGRkHlLxJaulJJDS0kNATl//+KBNTQ8RZvhs6wB&#10;meyMdCrtG9VZQOCP9i4ZT6dk0L1BFRyG0yScBZCzCu6SaRhPXLZ8kh5f90qbD1R2yG4yTDlnvbZ6&#10;kZQ8ftIGCID30cseC1kyzl3OuUADkI4nsXugJWe1vXQ81XaTc4VACAjLfVYNALtwU3InagdmNSgO&#10;e0MYH/fgz4XFo64Qx4jA2hvYunOg6ork9yJYFPNiHnnRZFZ4UbBee6syj7xZGSbxerrO83X4xwYa&#10;RmnL6poKG+uxYMPo3wri0DpjqZ1K9oKTPqdelnkOGXhF3b8MwykDrC4prco4SKLp3EuSeOpF0yLw&#10;budl7q3ycDZLitv8tnhBqXAy6bdhddLcRiV3hqqHth5QzWypTOPFJMRgwCSYJGOCEeFbGGGVURgp&#10;ab4z07r+s4VpMS6UiYs4iYqDMif0UYhjsq11SteB27NUUBzHQnBdYxtlbDiz3+xdR86PLbiR9RO0&#10;EURlg7HjFjatVL8wGmB0ZVj/3BFFMeIfBbTiIowiO+ucEcUJNA5S5zeb8xsiKoA6EB+N3IwTctcr&#10;tm3hX6FTQMgVNHDDXGPZ5h7jAk7WgAHl2B2GqZ2A57bzeh75y78AAAD//wMAUEsDBBQABgAIAAAA&#10;IQB0IoNk3QAAAAgBAAAPAAAAZHJzL2Rvd25yZXYueG1sTI9BS8QwEIXvgv8hjOBFdtOtupTadJEF&#10;xYuHVkH2ljaxKSaTkmS39d87e3JPw+M93nyv2i3OspMOcfQoYLPOgGnsvRpxEPD58bIqgMUkUUnr&#10;UQv41RF29fVVJUvlZ2z0qU0DoxKMpRRgUppKzmNvtJNx7SeN5H374GQiGQaugpyp3FmeZ9mWOzki&#10;fTBy0nuj+5/26AS83Y3T4VU27ZcL9j1/mBvcd0aI25vl+QlY0kv6D8MZn9ChJqbOH1FFZgXcb2lK&#10;Ol9gZOePOemOcpuiAF5X/HJA/QcAAP//AwBQSwECLQAUAAYACAAAACEAtoM4kv4AAADhAQAAEwAA&#10;AAAAAAAAAAAAAAAAAAAAW0NvbnRlbnRfVHlwZXNdLnhtbFBLAQItABQABgAIAAAAIQA4/SH/1gAA&#10;AJQBAAALAAAAAAAAAAAAAAAAAC8BAABfcmVscy8ucmVsc1BLAQItABQABgAIAAAAIQAU8NL18gIA&#10;ADoGAAAOAAAAAAAAAAAAAAAAAC4CAABkcnMvZTJvRG9jLnhtbFBLAQItABQABgAIAAAAIQB0IoNk&#10;3QAAAAgBAAAPAAAAAAAAAAAAAAAAAEwFAABkcnMvZG93bnJldi54bWxQSwUGAAAAAAQABADzAAAA&#10;VgYAAAAA&#10;" filled="f" fillcolor="#fc0">
                <v:shadow color="#5e574e"/>
                <v:textbox>
                  <w:txbxContent>
                    <w:p w:rsidR="004A25D0" w:rsidRDefault="004A25D0" w:rsidP="00617E54">
                      <w:pPr>
                        <w:autoSpaceDE w:val="0"/>
                        <w:autoSpaceDN w:val="0"/>
                        <w:adjustRightInd w:val="0"/>
                        <w:jc w:val="center"/>
                        <w:rPr>
                          <w:b/>
                          <w:bCs/>
                          <w:color w:val="000000"/>
                          <w:sz w:val="18"/>
                          <w:szCs w:val="18"/>
                        </w:rPr>
                      </w:pPr>
                      <w:r>
                        <w:rPr>
                          <w:b/>
                          <w:bCs/>
                          <w:color w:val="000000"/>
                          <w:sz w:val="18"/>
                          <w:szCs w:val="18"/>
                        </w:rPr>
                        <w:t>Employee</w:t>
                      </w:r>
                    </w:p>
                    <w:p w:rsidR="004A25D0" w:rsidRPr="00E64901" w:rsidRDefault="006957E1" w:rsidP="00617E54">
                      <w:pPr>
                        <w:autoSpaceDE w:val="0"/>
                        <w:autoSpaceDN w:val="0"/>
                        <w:adjustRightInd w:val="0"/>
                        <w:jc w:val="center"/>
                        <w:rPr>
                          <w:b/>
                          <w:bCs/>
                          <w:color w:val="000000"/>
                          <w:sz w:val="18"/>
                          <w:szCs w:val="18"/>
                        </w:rPr>
                      </w:pPr>
                      <w:r>
                        <w:rPr>
                          <w:b/>
                          <w:bCs/>
                          <w:color w:val="000000"/>
                          <w:sz w:val="18"/>
                          <w:szCs w:val="18"/>
                        </w:rPr>
                        <w:t>Contribution 7</w:t>
                      </w:r>
                      <w:r w:rsidR="001D6333">
                        <w:rPr>
                          <w:b/>
                          <w:bCs/>
                          <w:color w:val="000000"/>
                          <w:sz w:val="18"/>
                          <w:szCs w:val="18"/>
                        </w:rPr>
                        <w:t>.00</w:t>
                      </w:r>
                      <w:r w:rsidR="004A25D0">
                        <w:rPr>
                          <w:b/>
                          <w:bCs/>
                          <w:color w:val="000000"/>
                          <w:sz w:val="18"/>
                          <w:szCs w:val="18"/>
                        </w:rPr>
                        <w:t>%</w:t>
                      </w:r>
                    </w:p>
                  </w:txbxContent>
                </v:textbox>
              </v:oval>
            </w:pict>
          </mc:Fallback>
        </mc:AlternateContent>
      </w:r>
    </w:p>
    <w:p w:rsidR="004A25D0" w:rsidRPr="00D004F4" w:rsidRDefault="004A25D0" w:rsidP="00A25B32">
      <w:pPr>
        <w:rPr>
          <w:rFonts w:cs="Arial"/>
          <w:b/>
          <w:sz w:val="22"/>
          <w:szCs w:val="22"/>
        </w:rPr>
      </w:pPr>
      <w:r w:rsidRPr="00D004F4">
        <w:rPr>
          <w:rFonts w:cs="Arial"/>
          <w:b/>
          <w:sz w:val="22"/>
          <w:szCs w:val="22"/>
        </w:rPr>
        <w:tab/>
      </w:r>
      <w:r w:rsidRPr="00D004F4">
        <w:rPr>
          <w:rFonts w:cs="Arial"/>
          <w:b/>
          <w:sz w:val="22"/>
          <w:szCs w:val="22"/>
        </w:rPr>
        <w:tab/>
      </w:r>
      <w:r w:rsidRPr="00D004F4">
        <w:rPr>
          <w:rFonts w:cs="Arial"/>
          <w:b/>
          <w:sz w:val="22"/>
          <w:szCs w:val="22"/>
        </w:rPr>
        <w:tab/>
      </w:r>
      <w:r w:rsidRPr="00D004F4">
        <w:rPr>
          <w:rFonts w:cs="Arial"/>
          <w:b/>
          <w:sz w:val="22"/>
          <w:szCs w:val="22"/>
        </w:rPr>
        <w:tab/>
      </w:r>
      <w:r w:rsidRPr="00D004F4">
        <w:rPr>
          <w:rFonts w:cs="Arial"/>
          <w:b/>
          <w:sz w:val="22"/>
          <w:szCs w:val="22"/>
        </w:rPr>
        <w:tab/>
      </w:r>
    </w:p>
    <w:p w:rsidR="004A25D0" w:rsidRPr="00D004F4" w:rsidRDefault="004A25D0" w:rsidP="00A25B32">
      <w:pPr>
        <w:rPr>
          <w:rFonts w:cs="Arial"/>
          <w:b/>
          <w:sz w:val="22"/>
          <w:szCs w:val="22"/>
        </w:rPr>
      </w:pPr>
    </w:p>
    <w:p w:rsidR="00F25EEE" w:rsidRPr="00D004F4" w:rsidRDefault="00F25EEE" w:rsidP="00A25B32">
      <w:pPr>
        <w:rPr>
          <w:rFonts w:cs="Arial"/>
          <w:sz w:val="22"/>
          <w:szCs w:val="22"/>
        </w:rPr>
      </w:pPr>
    </w:p>
    <w:p w:rsidR="00F25EEE" w:rsidRPr="00D004F4" w:rsidRDefault="00F25EEE" w:rsidP="00A25B32">
      <w:pPr>
        <w:rPr>
          <w:rFonts w:cs="Arial"/>
          <w:sz w:val="22"/>
          <w:szCs w:val="22"/>
        </w:rPr>
      </w:pPr>
    </w:p>
    <w:p w:rsidR="00F25EEE" w:rsidRPr="00D004F4" w:rsidRDefault="00F25EEE"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However, this reallocation or </w:t>
      </w:r>
      <w:r w:rsidRPr="00D004F4">
        <w:rPr>
          <w:rFonts w:cs="Arial"/>
          <w:b/>
          <w:sz w:val="22"/>
          <w:szCs w:val="22"/>
        </w:rPr>
        <w:t>vesting</w:t>
      </w:r>
      <w:r w:rsidRPr="00D004F4">
        <w:rPr>
          <w:rFonts w:cs="Arial"/>
          <w:sz w:val="22"/>
          <w:szCs w:val="22"/>
        </w:rPr>
        <w:t xml:space="preserve"> is not automatic.  For purposes of PEP </w:t>
      </w:r>
      <w:r w:rsidR="00F25EEE" w:rsidRPr="00D004F4">
        <w:rPr>
          <w:rFonts w:cs="Arial"/>
          <w:sz w:val="22"/>
          <w:szCs w:val="22"/>
        </w:rPr>
        <w:t>crediting,</w:t>
      </w:r>
      <w:r w:rsidRPr="00D004F4">
        <w:rPr>
          <w:rFonts w:cs="Arial"/>
          <w:sz w:val="22"/>
          <w:szCs w:val="22"/>
        </w:rPr>
        <w:t xml:space="preserve"> your employer must</w:t>
      </w:r>
      <w:r w:rsidRPr="00D004F4">
        <w:rPr>
          <w:rFonts w:cs="Arial"/>
          <w:b/>
          <w:sz w:val="22"/>
          <w:szCs w:val="22"/>
        </w:rPr>
        <w:t xml:space="preserve"> </w:t>
      </w:r>
      <w:r w:rsidRPr="00D004F4">
        <w:rPr>
          <w:rFonts w:cs="Arial"/>
          <w:sz w:val="22"/>
          <w:szCs w:val="22"/>
        </w:rPr>
        <w:t>participate in the state’s</w:t>
      </w:r>
      <w:r w:rsidRPr="00D004F4">
        <w:rPr>
          <w:rFonts w:cs="Arial"/>
          <w:b/>
          <w:sz w:val="22"/>
          <w:szCs w:val="22"/>
        </w:rPr>
        <w:t xml:space="preserve"> Defined Benefit Retirement Plan and a 457 Deferred Compensation Program</w:t>
      </w:r>
      <w:r w:rsidRPr="00D004F4">
        <w:rPr>
          <w:rFonts w:cs="Arial"/>
          <w:sz w:val="22"/>
          <w:szCs w:val="22"/>
        </w:rPr>
        <w:t>.   The NDPERS deferred compensation program also recognizes IRC 457 or 403(b) approved programs offered by participating employers.  Please check with your employer to find out if you are eligible to participate in PEP.</w:t>
      </w:r>
    </w:p>
    <w:p w:rsidR="004A25D0" w:rsidRPr="00D004F4" w:rsidRDefault="004A25D0" w:rsidP="00A25B32">
      <w:pPr>
        <w:rPr>
          <w:rFonts w:cs="Arial"/>
          <w:sz w:val="22"/>
          <w:szCs w:val="22"/>
        </w:rPr>
      </w:pPr>
    </w:p>
    <w:p w:rsidR="004A25D0" w:rsidRPr="00D004F4" w:rsidRDefault="004A25D0" w:rsidP="00A25B32">
      <w:pPr>
        <w:rPr>
          <w:rFonts w:cs="Arial"/>
          <w:b/>
          <w:sz w:val="22"/>
          <w:szCs w:val="22"/>
        </w:rPr>
      </w:pPr>
      <w:r w:rsidRPr="00D004F4">
        <w:rPr>
          <w:rFonts w:cs="Arial"/>
          <w:b/>
          <w:sz w:val="22"/>
          <w:szCs w:val="22"/>
        </w:rPr>
        <w:t>What is a deferred compensation plan?</w:t>
      </w:r>
    </w:p>
    <w:p w:rsidR="004A25D0" w:rsidRPr="00D004F4" w:rsidRDefault="004A25D0" w:rsidP="00A25B32">
      <w:pPr>
        <w:rPr>
          <w:rFonts w:cs="Arial"/>
          <w:b/>
          <w:sz w:val="22"/>
          <w:szCs w:val="22"/>
        </w:rPr>
      </w:pPr>
    </w:p>
    <w:p w:rsidR="004A25D0" w:rsidRPr="00D004F4" w:rsidRDefault="004A25D0" w:rsidP="00A25B32">
      <w:pPr>
        <w:rPr>
          <w:rFonts w:cs="Arial"/>
          <w:sz w:val="22"/>
          <w:szCs w:val="22"/>
        </w:rPr>
      </w:pPr>
      <w:r w:rsidRPr="00D004F4">
        <w:rPr>
          <w:rFonts w:cs="Arial"/>
          <w:sz w:val="22"/>
          <w:szCs w:val="22"/>
        </w:rPr>
        <w:t xml:space="preserve">Deferred compensation is a voluntary supplemental retirement plan under IRS code section 457. It allows eligible employees to defer a portion of their salary, on a pre-tax basis and have it invested for payment to them at a later date, usually at retirement. </w:t>
      </w:r>
    </w:p>
    <w:p w:rsidR="004A25D0" w:rsidRPr="00D004F4" w:rsidRDefault="004A25D0"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The minimum annual contribution is $25 a month ($300 annually) and is set by the </w:t>
      </w:r>
      <w:r w:rsidR="007E05EB">
        <w:rPr>
          <w:rFonts w:cs="Arial"/>
          <w:sz w:val="22"/>
          <w:szCs w:val="22"/>
        </w:rPr>
        <w:t>ND</w:t>
      </w:r>
      <w:r w:rsidRPr="00D004F4">
        <w:rPr>
          <w:rFonts w:cs="Arial"/>
          <w:sz w:val="22"/>
          <w:szCs w:val="22"/>
        </w:rPr>
        <w:t xml:space="preserve">PERS Board. The annual maximum contribution is the limit set by the IRS or 100% of includable compensation, whichever is less. Older employees may be eligible to defer more than the maximum subject to IRS guidelines.  </w:t>
      </w:r>
    </w:p>
    <w:p w:rsidR="004A25D0" w:rsidRPr="00D004F4" w:rsidRDefault="004A25D0"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 xml:space="preserve">By enrolling to participate in the deferred compensation plan at the minimum required monthly contribution of $25, you begin to automatically </w:t>
      </w:r>
      <w:r w:rsidRPr="00D004F4">
        <w:rPr>
          <w:rFonts w:cs="Arial"/>
          <w:b/>
          <w:sz w:val="22"/>
          <w:szCs w:val="22"/>
        </w:rPr>
        <w:t xml:space="preserve">vest </w:t>
      </w:r>
      <w:r w:rsidRPr="00D004F4">
        <w:rPr>
          <w:rFonts w:cs="Arial"/>
          <w:sz w:val="22"/>
          <w:szCs w:val="22"/>
        </w:rPr>
        <w:t>in the employer contribution according to a schedule based on years of service in the defined benefit plan.</w:t>
      </w:r>
    </w:p>
    <w:p w:rsidR="004A25D0" w:rsidRPr="00D004F4" w:rsidRDefault="004A25D0" w:rsidP="00A25B32">
      <w:pPr>
        <w:rPr>
          <w:rFonts w:cs="Arial"/>
          <w:sz w:val="22"/>
          <w:szCs w:val="22"/>
        </w:rPr>
      </w:pPr>
    </w:p>
    <w:p w:rsidR="004A25D0" w:rsidRPr="00D004F4" w:rsidRDefault="004A25D0" w:rsidP="00A25B32">
      <w:pPr>
        <w:rPr>
          <w:rFonts w:cs="Arial"/>
          <w:sz w:val="22"/>
          <w:szCs w:val="22"/>
        </w:rPr>
      </w:pPr>
    </w:p>
    <w:p w:rsidR="004A25D0" w:rsidRPr="00D004F4" w:rsidRDefault="004A25D0" w:rsidP="00A25B32">
      <w:pPr>
        <w:rPr>
          <w:rFonts w:cs="Arial"/>
          <w:b/>
          <w:sz w:val="22"/>
          <w:szCs w:val="22"/>
        </w:rPr>
      </w:pPr>
      <w:r w:rsidRPr="00D004F4">
        <w:rPr>
          <w:rFonts w:cs="Arial"/>
          <w:b/>
          <w:sz w:val="22"/>
          <w:szCs w:val="22"/>
        </w:rPr>
        <w:t>How does the vesting schedule work?</w:t>
      </w:r>
    </w:p>
    <w:p w:rsidR="004A25D0" w:rsidRPr="00D004F4" w:rsidRDefault="004A25D0" w:rsidP="00A25B32">
      <w:pPr>
        <w:rPr>
          <w:rFonts w:cs="Arial"/>
          <w:sz w:val="22"/>
          <w:szCs w:val="22"/>
        </w:rPr>
      </w:pPr>
      <w:r w:rsidRPr="00D004F4">
        <w:rPr>
          <w:rFonts w:cs="Arial"/>
          <w:sz w:val="22"/>
          <w:szCs w:val="22"/>
        </w:rPr>
        <w:t xml:space="preserve"> </w:t>
      </w:r>
    </w:p>
    <w:p w:rsidR="004A25D0" w:rsidRPr="00D004F4" w:rsidRDefault="004A25D0" w:rsidP="00A25B32">
      <w:pPr>
        <w:rPr>
          <w:rFonts w:cs="Arial"/>
          <w:sz w:val="22"/>
          <w:szCs w:val="22"/>
        </w:rPr>
      </w:pPr>
      <w:r w:rsidRPr="00D004F4">
        <w:rPr>
          <w:rFonts w:cs="Arial"/>
          <w:sz w:val="22"/>
          <w:szCs w:val="22"/>
        </w:rPr>
        <w:t>For the first three years of participation, the vesting percentage of the employer contribution available to be credited to your member account increases by one percent each year as shown below:</w:t>
      </w:r>
    </w:p>
    <w:p w:rsidR="004A25D0" w:rsidRPr="00D004F4" w:rsidRDefault="004A25D0" w:rsidP="00A25B32">
      <w:pPr>
        <w:rPr>
          <w:rFonts w:cs="Arial"/>
          <w:sz w:val="22"/>
          <w:szCs w:val="22"/>
        </w:rPr>
      </w:pPr>
    </w:p>
    <w:p w:rsidR="004A25D0" w:rsidRPr="00D004F4" w:rsidRDefault="004A25D0" w:rsidP="00A25B32">
      <w:pPr>
        <w:rPr>
          <w:rFonts w:cs="Arial"/>
          <w:b/>
          <w:sz w:val="22"/>
          <w:szCs w:val="22"/>
        </w:rPr>
      </w:pPr>
      <w:r w:rsidRPr="00D004F4">
        <w:rPr>
          <w:rFonts w:cs="Arial"/>
          <w:sz w:val="22"/>
          <w:szCs w:val="22"/>
        </w:rPr>
        <w:tab/>
      </w:r>
      <w:r w:rsidRPr="00D004F4">
        <w:rPr>
          <w:rFonts w:cs="Arial"/>
          <w:sz w:val="22"/>
          <w:szCs w:val="22"/>
        </w:rPr>
        <w:tab/>
      </w:r>
      <w:r w:rsidRPr="00D004F4">
        <w:rPr>
          <w:rFonts w:cs="Arial"/>
          <w:sz w:val="22"/>
          <w:szCs w:val="22"/>
        </w:rPr>
        <w:tab/>
      </w:r>
      <w:r w:rsidRPr="00D004F4">
        <w:rPr>
          <w:rFonts w:cs="Arial"/>
          <w:sz w:val="22"/>
          <w:szCs w:val="22"/>
        </w:rPr>
        <w:tab/>
      </w:r>
      <w:r w:rsidRPr="00D004F4">
        <w:rPr>
          <w:rFonts w:cs="Arial"/>
          <w:b/>
          <w:sz w:val="22"/>
          <w:szCs w:val="22"/>
        </w:rPr>
        <w:t xml:space="preserve">  </w:t>
      </w:r>
      <w:r w:rsidR="00A73526" w:rsidRPr="00D004F4">
        <w:rPr>
          <w:rFonts w:cs="Arial"/>
          <w:b/>
          <w:sz w:val="22"/>
          <w:szCs w:val="22"/>
        </w:rPr>
        <w:tab/>
      </w:r>
      <w:r w:rsidRPr="00D004F4">
        <w:rPr>
          <w:rFonts w:cs="Arial"/>
          <w:b/>
          <w:sz w:val="22"/>
          <w:szCs w:val="22"/>
        </w:rPr>
        <w:t xml:space="preserve">Minimum      </w:t>
      </w:r>
      <w:r w:rsidR="00A73526" w:rsidRPr="00D004F4">
        <w:rPr>
          <w:rFonts w:cs="Arial"/>
          <w:b/>
          <w:sz w:val="22"/>
          <w:szCs w:val="22"/>
        </w:rPr>
        <w:tab/>
      </w:r>
      <w:r w:rsidR="00A73526" w:rsidRPr="00D004F4">
        <w:rPr>
          <w:rFonts w:cs="Arial"/>
          <w:b/>
          <w:sz w:val="22"/>
          <w:szCs w:val="22"/>
        </w:rPr>
        <w:tab/>
      </w:r>
      <w:r w:rsidRPr="00D004F4">
        <w:rPr>
          <w:rFonts w:cs="Arial"/>
          <w:b/>
          <w:sz w:val="22"/>
          <w:szCs w:val="22"/>
        </w:rPr>
        <w:t>Maximum</w:t>
      </w:r>
    </w:p>
    <w:p w:rsidR="004A25D0" w:rsidRPr="00D004F4" w:rsidRDefault="004A25D0" w:rsidP="00A25B32">
      <w:pPr>
        <w:rPr>
          <w:rFonts w:cs="Arial"/>
          <w:b/>
          <w:sz w:val="22"/>
          <w:szCs w:val="22"/>
        </w:rPr>
      </w:pPr>
      <w:r w:rsidRPr="00D004F4">
        <w:rPr>
          <w:rFonts w:cs="Arial"/>
          <w:sz w:val="22"/>
          <w:szCs w:val="22"/>
        </w:rPr>
        <w:tab/>
      </w:r>
      <w:r w:rsidRPr="00D004F4">
        <w:rPr>
          <w:rFonts w:cs="Arial"/>
          <w:sz w:val="22"/>
          <w:szCs w:val="22"/>
        </w:rPr>
        <w:tab/>
      </w:r>
      <w:r w:rsidRPr="00D004F4">
        <w:rPr>
          <w:rFonts w:cs="Arial"/>
          <w:b/>
          <w:sz w:val="22"/>
          <w:szCs w:val="22"/>
        </w:rPr>
        <w:t xml:space="preserve">Service Credit  </w:t>
      </w:r>
      <w:r w:rsidRPr="00D004F4">
        <w:rPr>
          <w:rFonts w:cs="Arial"/>
          <w:b/>
          <w:sz w:val="22"/>
          <w:szCs w:val="22"/>
        </w:rPr>
        <w:tab/>
        <w:t xml:space="preserve">Contribution    </w:t>
      </w:r>
      <w:r w:rsidR="00A73526" w:rsidRPr="00D004F4">
        <w:rPr>
          <w:rFonts w:cs="Arial"/>
          <w:b/>
          <w:sz w:val="22"/>
          <w:szCs w:val="22"/>
        </w:rPr>
        <w:tab/>
      </w:r>
      <w:r w:rsidRPr="00D004F4">
        <w:rPr>
          <w:rFonts w:cs="Arial"/>
          <w:b/>
          <w:sz w:val="22"/>
          <w:szCs w:val="22"/>
        </w:rPr>
        <w:t>Vesting %</w:t>
      </w:r>
    </w:p>
    <w:p w:rsidR="004A25D0" w:rsidRPr="00D004F4" w:rsidRDefault="004A25D0" w:rsidP="00A25B32">
      <w:pPr>
        <w:rPr>
          <w:rFonts w:cs="Arial"/>
          <w:sz w:val="22"/>
          <w:szCs w:val="22"/>
        </w:rPr>
      </w:pPr>
      <w:r w:rsidRPr="00D004F4">
        <w:rPr>
          <w:rFonts w:cs="Arial"/>
          <w:b/>
          <w:sz w:val="22"/>
          <w:szCs w:val="22"/>
        </w:rPr>
        <w:tab/>
      </w:r>
      <w:r w:rsidRPr="00D004F4">
        <w:rPr>
          <w:rFonts w:cs="Arial"/>
          <w:b/>
          <w:sz w:val="22"/>
          <w:szCs w:val="22"/>
        </w:rPr>
        <w:tab/>
      </w:r>
      <w:r w:rsidRPr="00D004F4">
        <w:rPr>
          <w:rFonts w:cs="Arial"/>
          <w:sz w:val="22"/>
          <w:szCs w:val="22"/>
        </w:rPr>
        <w:t xml:space="preserve">  0-12 Months </w:t>
      </w:r>
      <w:r w:rsidRPr="00D004F4">
        <w:rPr>
          <w:rFonts w:cs="Arial"/>
          <w:sz w:val="22"/>
          <w:szCs w:val="22"/>
        </w:rPr>
        <w:tab/>
        <w:t xml:space="preserve">     </w:t>
      </w:r>
      <w:r w:rsidR="00A73526" w:rsidRPr="00D004F4">
        <w:rPr>
          <w:rFonts w:cs="Arial"/>
          <w:sz w:val="22"/>
          <w:szCs w:val="22"/>
        </w:rPr>
        <w:tab/>
      </w:r>
      <w:r w:rsidRPr="00D004F4">
        <w:rPr>
          <w:rFonts w:cs="Arial"/>
          <w:sz w:val="22"/>
          <w:szCs w:val="22"/>
        </w:rPr>
        <w:t>$25</w:t>
      </w:r>
      <w:r w:rsidRPr="00D004F4">
        <w:rPr>
          <w:rFonts w:cs="Arial"/>
          <w:sz w:val="22"/>
          <w:szCs w:val="22"/>
        </w:rPr>
        <w:tab/>
      </w:r>
      <w:r w:rsidRPr="00D004F4">
        <w:rPr>
          <w:rFonts w:cs="Arial"/>
          <w:sz w:val="22"/>
          <w:szCs w:val="22"/>
        </w:rPr>
        <w:tab/>
      </w:r>
      <w:r w:rsidR="00A73526" w:rsidRPr="00D004F4">
        <w:rPr>
          <w:rFonts w:cs="Arial"/>
          <w:sz w:val="22"/>
          <w:szCs w:val="22"/>
        </w:rPr>
        <w:tab/>
      </w:r>
      <w:r w:rsidRPr="00D004F4">
        <w:rPr>
          <w:rFonts w:cs="Arial"/>
          <w:sz w:val="22"/>
          <w:szCs w:val="22"/>
        </w:rPr>
        <w:t>1%</w:t>
      </w:r>
    </w:p>
    <w:p w:rsidR="004A25D0" w:rsidRPr="00D004F4" w:rsidRDefault="004A25D0" w:rsidP="00A25B32">
      <w:pPr>
        <w:rPr>
          <w:rFonts w:cs="Arial"/>
          <w:sz w:val="22"/>
          <w:szCs w:val="22"/>
        </w:rPr>
      </w:pPr>
      <w:r w:rsidRPr="00D004F4">
        <w:rPr>
          <w:rFonts w:cs="Arial"/>
          <w:sz w:val="22"/>
          <w:szCs w:val="22"/>
        </w:rPr>
        <w:tab/>
      </w:r>
      <w:r w:rsidRPr="00D004F4">
        <w:rPr>
          <w:rFonts w:cs="Arial"/>
          <w:sz w:val="22"/>
          <w:szCs w:val="22"/>
        </w:rPr>
        <w:tab/>
        <w:t>13-24 Months</w:t>
      </w:r>
      <w:r w:rsidRPr="00D004F4">
        <w:rPr>
          <w:rFonts w:cs="Arial"/>
          <w:sz w:val="22"/>
          <w:szCs w:val="22"/>
        </w:rPr>
        <w:tab/>
        <w:t xml:space="preserve">     </w:t>
      </w:r>
      <w:r w:rsidR="00A73526" w:rsidRPr="00D004F4">
        <w:rPr>
          <w:rFonts w:cs="Arial"/>
          <w:sz w:val="22"/>
          <w:szCs w:val="22"/>
        </w:rPr>
        <w:tab/>
      </w:r>
      <w:r w:rsidRPr="00D004F4">
        <w:rPr>
          <w:rFonts w:cs="Arial"/>
          <w:sz w:val="22"/>
          <w:szCs w:val="22"/>
        </w:rPr>
        <w:t>$25</w:t>
      </w:r>
      <w:r w:rsidRPr="00D004F4">
        <w:rPr>
          <w:rFonts w:cs="Arial"/>
          <w:sz w:val="22"/>
          <w:szCs w:val="22"/>
        </w:rPr>
        <w:tab/>
      </w:r>
      <w:r w:rsidRPr="00D004F4">
        <w:rPr>
          <w:rFonts w:cs="Arial"/>
          <w:sz w:val="22"/>
          <w:szCs w:val="22"/>
        </w:rPr>
        <w:tab/>
      </w:r>
      <w:r w:rsidR="00A73526" w:rsidRPr="00D004F4">
        <w:rPr>
          <w:rFonts w:cs="Arial"/>
          <w:sz w:val="22"/>
          <w:szCs w:val="22"/>
        </w:rPr>
        <w:tab/>
      </w:r>
      <w:r w:rsidRPr="00D004F4">
        <w:rPr>
          <w:rFonts w:cs="Arial"/>
          <w:sz w:val="22"/>
          <w:szCs w:val="22"/>
        </w:rPr>
        <w:t>2%</w:t>
      </w:r>
    </w:p>
    <w:p w:rsidR="004A25D0" w:rsidRPr="00D004F4" w:rsidRDefault="00A73526" w:rsidP="00A25B32">
      <w:pPr>
        <w:rPr>
          <w:rFonts w:cs="Arial"/>
          <w:sz w:val="22"/>
          <w:szCs w:val="22"/>
        </w:rPr>
      </w:pPr>
      <w:r w:rsidRPr="00D004F4">
        <w:rPr>
          <w:rFonts w:cs="Arial"/>
          <w:sz w:val="22"/>
          <w:szCs w:val="22"/>
        </w:rPr>
        <w:tab/>
      </w:r>
      <w:r w:rsidRPr="00D004F4">
        <w:rPr>
          <w:rFonts w:cs="Arial"/>
          <w:sz w:val="22"/>
          <w:szCs w:val="22"/>
        </w:rPr>
        <w:tab/>
        <w:t>25-36 Months</w:t>
      </w:r>
      <w:r w:rsidRPr="00D004F4">
        <w:rPr>
          <w:rFonts w:cs="Arial"/>
          <w:sz w:val="22"/>
          <w:szCs w:val="22"/>
        </w:rPr>
        <w:tab/>
      </w:r>
      <w:r w:rsidRPr="00D004F4">
        <w:rPr>
          <w:rFonts w:cs="Arial"/>
          <w:sz w:val="22"/>
          <w:szCs w:val="22"/>
        </w:rPr>
        <w:tab/>
      </w:r>
      <w:r w:rsidR="004A25D0" w:rsidRPr="00D004F4">
        <w:rPr>
          <w:rFonts w:cs="Arial"/>
          <w:sz w:val="22"/>
          <w:szCs w:val="22"/>
        </w:rPr>
        <w:t>$25</w:t>
      </w:r>
      <w:r w:rsidR="004A25D0" w:rsidRPr="00D004F4">
        <w:rPr>
          <w:rFonts w:cs="Arial"/>
          <w:sz w:val="22"/>
          <w:szCs w:val="22"/>
        </w:rPr>
        <w:tab/>
      </w:r>
      <w:r w:rsidR="004A25D0" w:rsidRPr="00D004F4">
        <w:rPr>
          <w:rFonts w:cs="Arial"/>
          <w:sz w:val="22"/>
          <w:szCs w:val="22"/>
        </w:rPr>
        <w:tab/>
      </w:r>
      <w:r w:rsidRPr="00D004F4">
        <w:rPr>
          <w:rFonts w:cs="Arial"/>
          <w:sz w:val="22"/>
          <w:szCs w:val="22"/>
        </w:rPr>
        <w:tab/>
      </w:r>
      <w:r w:rsidR="004A25D0" w:rsidRPr="00D004F4">
        <w:rPr>
          <w:rFonts w:cs="Arial"/>
          <w:sz w:val="22"/>
          <w:szCs w:val="22"/>
        </w:rPr>
        <w:t>3%</w:t>
      </w:r>
    </w:p>
    <w:p w:rsidR="004A25D0" w:rsidRPr="00D004F4" w:rsidRDefault="004A25D0" w:rsidP="00A25B32">
      <w:pPr>
        <w:rPr>
          <w:rFonts w:cs="Arial"/>
          <w:sz w:val="22"/>
          <w:szCs w:val="22"/>
        </w:rPr>
      </w:pPr>
      <w:r w:rsidRPr="00D004F4">
        <w:rPr>
          <w:rFonts w:cs="Arial"/>
          <w:sz w:val="22"/>
          <w:szCs w:val="22"/>
        </w:rPr>
        <w:tab/>
      </w:r>
      <w:r w:rsidRPr="00D004F4">
        <w:rPr>
          <w:rFonts w:cs="Arial"/>
          <w:sz w:val="22"/>
          <w:szCs w:val="22"/>
        </w:rPr>
        <w:tab/>
        <w:t>37+    Months</w:t>
      </w:r>
      <w:r w:rsidRPr="00D004F4">
        <w:rPr>
          <w:rFonts w:cs="Arial"/>
          <w:sz w:val="22"/>
          <w:szCs w:val="22"/>
        </w:rPr>
        <w:tab/>
        <w:t xml:space="preserve">       </w:t>
      </w:r>
      <w:r w:rsidR="00A73526" w:rsidRPr="00D004F4">
        <w:rPr>
          <w:rFonts w:cs="Arial"/>
          <w:sz w:val="22"/>
          <w:szCs w:val="22"/>
        </w:rPr>
        <w:tab/>
      </w:r>
      <w:r w:rsidRPr="00D004F4">
        <w:rPr>
          <w:rFonts w:cs="Arial"/>
          <w:sz w:val="22"/>
          <w:szCs w:val="22"/>
        </w:rPr>
        <w:t>$25</w:t>
      </w:r>
      <w:r w:rsidRPr="00D004F4">
        <w:rPr>
          <w:rFonts w:cs="Arial"/>
          <w:sz w:val="22"/>
          <w:szCs w:val="22"/>
        </w:rPr>
        <w:tab/>
      </w:r>
      <w:r w:rsidRPr="00D004F4">
        <w:rPr>
          <w:rFonts w:cs="Arial"/>
          <w:sz w:val="22"/>
          <w:szCs w:val="22"/>
        </w:rPr>
        <w:tab/>
      </w:r>
      <w:r w:rsidR="00A73526" w:rsidRPr="00D004F4">
        <w:rPr>
          <w:rFonts w:cs="Arial"/>
          <w:sz w:val="22"/>
          <w:szCs w:val="22"/>
        </w:rPr>
        <w:tab/>
      </w:r>
      <w:r w:rsidRPr="00D004F4">
        <w:rPr>
          <w:rFonts w:cs="Arial"/>
          <w:sz w:val="22"/>
          <w:szCs w:val="22"/>
        </w:rPr>
        <w:t>4%</w:t>
      </w:r>
    </w:p>
    <w:p w:rsidR="004A25D0" w:rsidRDefault="004A25D0" w:rsidP="00A25B32">
      <w:pPr>
        <w:rPr>
          <w:rFonts w:cs="Arial"/>
          <w:sz w:val="22"/>
          <w:szCs w:val="22"/>
        </w:rPr>
      </w:pPr>
    </w:p>
    <w:p w:rsidR="00711A5B" w:rsidRPr="00D004F4" w:rsidRDefault="00711A5B" w:rsidP="00A25B32">
      <w:pPr>
        <w:rPr>
          <w:rFonts w:cs="Arial"/>
          <w:sz w:val="22"/>
          <w:szCs w:val="22"/>
        </w:rPr>
      </w:pPr>
    </w:p>
    <w:p w:rsidR="00A73526" w:rsidRPr="00D004F4" w:rsidRDefault="004A25D0" w:rsidP="00A25B32">
      <w:pPr>
        <w:rPr>
          <w:rFonts w:cs="Arial"/>
          <w:b/>
          <w:sz w:val="22"/>
          <w:szCs w:val="22"/>
        </w:rPr>
      </w:pPr>
      <w:r w:rsidRPr="00D004F4">
        <w:rPr>
          <w:rFonts w:cs="Arial"/>
          <w:sz w:val="22"/>
          <w:szCs w:val="22"/>
        </w:rPr>
        <w:t xml:space="preserve">Following is a schedule comparing the annual cumulative effects to the </w:t>
      </w:r>
      <w:r w:rsidR="001109FE">
        <w:rPr>
          <w:rFonts w:cs="Arial"/>
          <w:sz w:val="22"/>
          <w:szCs w:val="22"/>
        </w:rPr>
        <w:t>ND</w:t>
      </w:r>
      <w:r w:rsidRPr="00D004F4">
        <w:rPr>
          <w:rFonts w:cs="Arial"/>
          <w:sz w:val="22"/>
          <w:szCs w:val="22"/>
        </w:rPr>
        <w:t>PERS member account without and with PEP participation:</w:t>
      </w:r>
      <w:r w:rsidRPr="00D004F4">
        <w:rPr>
          <w:rFonts w:cs="Arial"/>
          <w:b/>
          <w:sz w:val="22"/>
          <w:szCs w:val="22"/>
        </w:rPr>
        <w:tab/>
      </w:r>
      <w:r w:rsidRPr="00D004F4">
        <w:rPr>
          <w:rFonts w:cs="Arial"/>
          <w:b/>
          <w:sz w:val="22"/>
          <w:szCs w:val="22"/>
        </w:rPr>
        <w:tab/>
      </w:r>
    </w:p>
    <w:p w:rsidR="00A73526" w:rsidRPr="00D004F4" w:rsidRDefault="00A73526" w:rsidP="00A25B32">
      <w:pPr>
        <w:rPr>
          <w:rFonts w:cs="Arial"/>
          <w:b/>
          <w:sz w:val="22"/>
          <w:szCs w:val="22"/>
        </w:rPr>
      </w:pPr>
    </w:p>
    <w:p w:rsidR="006B57F3" w:rsidRPr="00E74DCA" w:rsidRDefault="006B57F3" w:rsidP="006B57F3">
      <w:pPr>
        <w:rPr>
          <w:rFonts w:cs="Arial"/>
          <w:b/>
          <w:bCs/>
        </w:rPr>
      </w:pPr>
      <w:r w:rsidRPr="006E1BE1">
        <w:rPr>
          <w:rFonts w:cs="Arial"/>
          <w:b/>
          <w:bCs/>
          <w:sz w:val="18"/>
          <w:szCs w:val="18"/>
        </w:rPr>
        <w:tab/>
        <w:t xml:space="preserve">     </w:t>
      </w:r>
      <w:r w:rsidRPr="006E1BE1">
        <w:rPr>
          <w:rFonts w:cs="Arial"/>
          <w:b/>
          <w:bCs/>
          <w:sz w:val="18"/>
          <w:szCs w:val="18"/>
        </w:rPr>
        <w:tab/>
      </w:r>
      <w:r>
        <w:rPr>
          <w:rFonts w:cs="Arial"/>
          <w:b/>
          <w:bCs/>
          <w:sz w:val="18"/>
          <w:szCs w:val="18"/>
        </w:rPr>
        <w:t xml:space="preserve">    </w:t>
      </w:r>
      <w:r>
        <w:rPr>
          <w:rFonts w:cs="Arial"/>
          <w:b/>
          <w:bCs/>
          <w:sz w:val="18"/>
          <w:szCs w:val="18"/>
        </w:rPr>
        <w:tab/>
      </w:r>
      <w:r>
        <w:rPr>
          <w:rFonts w:cs="Arial"/>
          <w:b/>
          <w:bCs/>
          <w:sz w:val="18"/>
          <w:szCs w:val="18"/>
        </w:rPr>
        <w:tab/>
      </w:r>
      <w:r>
        <w:rPr>
          <w:rFonts w:cs="Arial"/>
          <w:b/>
          <w:bCs/>
          <w:sz w:val="18"/>
          <w:szCs w:val="18"/>
        </w:rPr>
        <w:tab/>
        <w:t>Vested Employer</w:t>
      </w:r>
      <w:r w:rsidRPr="006E1BE1">
        <w:rPr>
          <w:rFonts w:cs="Arial"/>
          <w:b/>
          <w:bCs/>
          <w:sz w:val="18"/>
          <w:szCs w:val="18"/>
        </w:rPr>
        <w:tab/>
      </w:r>
      <w:r>
        <w:rPr>
          <w:rFonts w:cs="Arial"/>
          <w:b/>
          <w:bCs/>
          <w:sz w:val="18"/>
          <w:szCs w:val="18"/>
        </w:rPr>
        <w:t>Member Account Balance***</w:t>
      </w:r>
      <w:r w:rsidRPr="006E1BE1">
        <w:rPr>
          <w:rFonts w:cs="Arial"/>
          <w:b/>
          <w:bCs/>
          <w:sz w:val="18"/>
          <w:szCs w:val="18"/>
        </w:rPr>
        <w:tab/>
        <w:t xml:space="preserve">   </w:t>
      </w:r>
    </w:p>
    <w:p w:rsidR="006B57F3" w:rsidRDefault="0082684A" w:rsidP="006B57F3">
      <w:pPr>
        <w:tabs>
          <w:tab w:val="left" w:pos="2340"/>
        </w:tabs>
        <w:rPr>
          <w:rFonts w:cs="Arial"/>
          <w:b/>
          <w:bCs/>
          <w:sz w:val="18"/>
          <w:szCs w:val="18"/>
        </w:rPr>
      </w:pPr>
      <w:r>
        <w:rPr>
          <w:rFonts w:cs="Arial"/>
          <w:b/>
          <w:bCs/>
          <w:noProof/>
          <w:sz w:val="18"/>
          <w:szCs w:val="18"/>
        </w:rPr>
        <mc:AlternateContent>
          <mc:Choice Requires="wps">
            <w:drawing>
              <wp:anchor distT="0" distB="0" distL="114300" distR="114300" simplePos="0" relativeHeight="251670016" behindDoc="0" locked="0" layoutInCell="1" allowOverlap="1">
                <wp:simplePos x="0" y="0"/>
                <wp:positionH relativeFrom="column">
                  <wp:posOffset>2286000</wp:posOffset>
                </wp:positionH>
                <wp:positionV relativeFrom="paragraph">
                  <wp:posOffset>191135</wp:posOffset>
                </wp:positionV>
                <wp:extent cx="0" cy="34290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2DC62" id="Line 3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5.05pt" to="180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ziH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RiEUqQD&#10;iZ6F4mg6C63pjSvAo1I7G4qjZ/VinjX97pDSVUvUgUeKrxcDcVmISN6EhI0zkGDff9YMfMjR69in&#10;c2O7AAkdQOcox+UuBz97RIdDCqfTfLJMo1IJKW5xxjr/iesOBaPEEjhHXHJ6dj7wIMXNJaRReiuk&#10;jGJLhXogu0xnaYxwWgoWboOfs4d9JS06kTAv8YtVwc2jm9VHxSJaywnbXG1PhBxsyC5VwINSgM/V&#10;GgbixzJdbhabRT7KJ/PNKE/revRxW+Wj+Tb7MKundVXV2c9ALcuLVjDGVWB3G84s/zvxr89kGKv7&#10;eN77kLxFjw0Dsrd/JB21DPINg7DX7LKzN41hHqPz9e2EgX/cg/34wte/AAAA//8DAFBLAwQUAAYA&#10;CAAAACEA7ujyENwAAAAJAQAADwAAAGRycy9kb3ducmV2LnhtbEyPQU/DMAyF70j8h8hI3FhSGFPX&#10;NZ1gEpfdKBNw9JrQVjRO1WRd++8x4sButt/T8/fy7eQ6MdohtJ40JAsFwlLlTUu1hsPby10KIkQk&#10;g50nq2G2AbbF9VWOmfFnerVjGWvBIRQy1NDE2GdShqqxDsPC95ZY+/KDw8jrUEsz4JnDXSfvlVpJ&#10;hy3xhwZ7u2ts9V2eHKc8fqTPe0wP89yVn+vl7n0/ktP69mZ62oCIdor/ZvjFZ3QomOnoT2SC6DQ8&#10;rBR3iTyoBAQb/g5HDekyAVnk8rJB8QMAAP//AwBQSwECLQAUAAYACAAAACEAtoM4kv4AAADhAQAA&#10;EwAAAAAAAAAAAAAAAAAAAAAAW0NvbnRlbnRfVHlwZXNdLnhtbFBLAQItABQABgAIAAAAIQA4/SH/&#10;1gAAAJQBAAALAAAAAAAAAAAAAAAAAC8BAABfcmVscy8ucmVsc1BLAQItABQABgAIAAAAIQBm4ziH&#10;EgIAACkEAAAOAAAAAAAAAAAAAAAAAC4CAABkcnMvZTJvRG9jLnhtbFBLAQItABQABgAIAAAAIQDu&#10;6PIQ3AAAAAkBAAAPAAAAAAAAAAAAAAAAAGwEAABkcnMvZG93bnJldi54bWxQSwUGAAAAAAQABADz&#10;AAAAdQUAAAAA&#10;" strokeweight="1.5pt"/>
            </w:pict>
          </mc:Fallback>
        </mc:AlternateContent>
      </w:r>
      <w:r>
        <w:rPr>
          <w:rFonts w:cs="Arial"/>
          <w:b/>
          <w:bCs/>
          <w:noProof/>
          <w:sz w:val="18"/>
          <w:szCs w:val="18"/>
        </w:rPr>
        <mc:AlternateContent>
          <mc:Choice Requires="wps">
            <w:drawing>
              <wp:anchor distT="0" distB="0" distL="114300" distR="114300" simplePos="0" relativeHeight="251668992" behindDoc="0" locked="0" layoutInCell="1" allowOverlap="1">
                <wp:simplePos x="0" y="0"/>
                <wp:positionH relativeFrom="column">
                  <wp:posOffset>3429000</wp:posOffset>
                </wp:positionH>
                <wp:positionV relativeFrom="paragraph">
                  <wp:posOffset>191135</wp:posOffset>
                </wp:positionV>
                <wp:extent cx="0" cy="342900"/>
                <wp:effectExtent l="0" t="0" r="0" b="0"/>
                <wp:wrapNone/>
                <wp:docPr id="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2267E" id="Line 3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5.05pt" to="270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CEwIAACk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GCnS&#10;gUTPQnE0zUNreuMK8KjU1obi6Em9mmdNvzukdNUSteeR4tvZQFwWIpJ3IWHjDCTY9V80Ax9y8Dr2&#10;6dTYLkBCB9ApynG+ycFPHtHhkMLpNJ8s0qhUQoprnLHOf+a6Q8EosQTOEZccn50PPEhxdQlplN4I&#10;KaPYUqEeyC7ShzRGOC0FC7fBz9n9rpIWHUmYl/jFquDm3s3qg2IRreWErS+2J0IONmSXKuBBKcDn&#10;Yg0D8WORLtbz9Twf5ZPZepSndT36tKny0WyTPT7U07qq6uxnoJblRSsY4yqwuw5nlv+d+JdnMozV&#10;bTxvfUjeo8eGAdnrP5KOWgb5hkHYaXbe2qvGMI/R+fJ2wsDf78G+f+GrXwAAAP//AwBQSwMEFAAG&#10;AAgAAAAhAK8aSwzcAAAACQEAAA8AAABkcnMvZG93bnJldi54bWxMj8FOwzAMhu9IvENkJG4sKXSo&#10;lKYTTOKyG90EHL3GtBWNUzVZ1749QRzgaPvX5+8vNrPtxUSj7xxrSFYKBHHtTMeNhsP+5SYD4QOy&#10;wd4xaVjIw6a8vCgwN+7MrzRVoRERwj5HDW0IQy6lr1uy6FduII63TzdaDHEcG2lGPEe47eWtUvfS&#10;YsfxQ4sDbVuqv6qTjZT1e/a8w+ywLH318ZBu33YTW62vr+anRxCB5vAXhh/9qA5ldDq6Exsveg3r&#10;VMUuQcOdSkDEwO/iqCFLE5BlIf83KL8BAAD//wMAUEsBAi0AFAAGAAgAAAAhALaDOJL+AAAA4QEA&#10;ABMAAAAAAAAAAAAAAAAAAAAAAFtDb250ZW50X1R5cGVzXS54bWxQSwECLQAUAAYACAAAACEAOP0h&#10;/9YAAACUAQAACwAAAAAAAAAAAAAAAAAvAQAAX3JlbHMvLnJlbHNQSwECLQAUAAYACAAAACEAgdr/&#10;whMCAAApBAAADgAAAAAAAAAAAAAAAAAuAgAAZHJzL2Uyb0RvYy54bWxQSwECLQAUAAYACAAAACEA&#10;rxpLDNwAAAAJAQAADwAAAAAAAAAAAAAAAABtBAAAZHJzL2Rvd25yZXYueG1sUEsFBgAAAAAEAAQA&#10;8wAAAHYFAAAAAA==&#10;" strokeweight="1.5pt"/>
            </w:pict>
          </mc:Fallback>
        </mc:AlternateContent>
      </w:r>
      <w:r>
        <w:rPr>
          <w:rFonts w:cs="Arial"/>
          <w:b/>
          <w:bCs/>
          <w:noProof/>
          <w:sz w:val="18"/>
          <w:szCs w:val="18"/>
        </w:rPr>
        <mc:AlternateContent>
          <mc:Choice Requires="wps">
            <w:drawing>
              <wp:anchor distT="0" distB="0" distL="114300" distR="114300" simplePos="0" relativeHeight="251667968" behindDoc="0" locked="0" layoutInCell="1" allowOverlap="1">
                <wp:simplePos x="0" y="0"/>
                <wp:positionH relativeFrom="column">
                  <wp:posOffset>2286000</wp:posOffset>
                </wp:positionH>
                <wp:positionV relativeFrom="paragraph">
                  <wp:posOffset>191135</wp:posOffset>
                </wp:positionV>
                <wp:extent cx="1143000" cy="0"/>
                <wp:effectExtent l="0" t="0" r="0" b="0"/>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22BDF" id="Line 33"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5.05pt" to="27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5cGgIAADQEAAAOAAAAZHJzL2Uyb0RvYy54bWysU02P2yAQvVfqf0DcE9uJN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43FoTW9cARGV2thQHD2qJ7PW9LtDSlctUTseKT6fDORlISN5lRI2zsAF2/6LZhBD9l7H&#10;Ph0b26FGCvM5JAZw6AU6xsGcboPhR48oHGZZPk5TmB+9+hJSBIiQaKzzn7juUDBKLIF+BCSHtfOB&#10;0u+QEK70SkgZ5y4V6gF8lj6kMcNpKVjwhjhnd9tKWnQgQTrxiwWC5z7M6r1iEa3lhC0vtidCnm24&#10;XaqAB7UAn4t11saPWTpbTpfTfJCPJstBntb14OOqygeTVfbhoR7XVVVnPwO1LC9awRhXgd1Vp1n+&#10;Nh1cXsxZYTel3vqQvEaPDQOy138kHccaJnnWxFaz08Zexw3SjMGXZxS0f78H+/6xL34BAAD//wMA&#10;UEsDBBQABgAIAAAAIQBiw5t92wAAAAkBAAAPAAAAZHJzL2Rvd25yZXYueG1sTE/basJAEH0v+A/L&#10;CH2RumsvUtJspBQqFOyD2g8Ys2OSNjsbsqumf++ID+3bzDmHc8kXg2/VkfrYBLYwmxpQxGVwDVcW&#10;vrbvd8+gYkJ22AYmC78UYVGMbnLMXDjxmo6bVCkx4ZihhTqlLtM6ljV5jNPQEQu3D73HJG9fadfj&#10;Scx9q++NmWuPDUtCjR291VT+bA7eQpzw6nO9ktAt0d58T7rl0n9YezseXl9AJRrSnxgu9aU6FNJp&#10;Fw7somotPMyNbElymBkoETw9XoDdFdBFrv8vKM4AAAD//wMAUEsBAi0AFAAGAAgAAAAhALaDOJL+&#10;AAAA4QEAABMAAAAAAAAAAAAAAAAAAAAAAFtDb250ZW50X1R5cGVzXS54bWxQSwECLQAUAAYACAAA&#10;ACEAOP0h/9YAAACUAQAACwAAAAAAAAAAAAAAAAAvAQAAX3JlbHMvLnJlbHNQSwECLQAUAAYACAAA&#10;ACEAU+kuXBoCAAA0BAAADgAAAAAAAAAAAAAAAAAuAgAAZHJzL2Uyb0RvYy54bWxQSwECLQAUAAYA&#10;CAAAACEAYsObfdsAAAAJAQAADwAAAAAAAAAAAAAAAAB0BAAAZHJzL2Rvd25yZXYueG1sUEsFBgAA&#10;AAAEAAQA8wAAAHwFAAAAAA==&#10;" strokeweight="1.5pt"/>
            </w:pict>
          </mc:Fallback>
        </mc:AlternateContent>
      </w:r>
      <w:r w:rsidR="006B57F3">
        <w:rPr>
          <w:rFonts w:cs="Arial"/>
          <w:b/>
          <w:bCs/>
          <w:sz w:val="18"/>
          <w:szCs w:val="18"/>
        </w:rPr>
        <w:tab/>
      </w:r>
      <w:r w:rsidR="006B57F3">
        <w:rPr>
          <w:rFonts w:cs="Arial"/>
          <w:b/>
          <w:bCs/>
          <w:sz w:val="18"/>
          <w:szCs w:val="18"/>
        </w:rPr>
        <w:tab/>
      </w:r>
      <w:r w:rsidR="006B57F3">
        <w:rPr>
          <w:rFonts w:cs="Arial"/>
          <w:b/>
          <w:bCs/>
          <w:sz w:val="18"/>
          <w:szCs w:val="18"/>
        </w:rPr>
        <w:tab/>
        <w:t xml:space="preserve">   Contributions            </w:t>
      </w:r>
      <w:r w:rsidR="006B57F3">
        <w:rPr>
          <w:rFonts w:cs="Arial"/>
          <w:b/>
          <w:bCs/>
          <w:sz w:val="18"/>
          <w:szCs w:val="18"/>
        </w:rPr>
        <w:tab/>
        <w:t xml:space="preserve">         (cash value)</w:t>
      </w:r>
      <w:r w:rsidR="006B57F3">
        <w:rPr>
          <w:rFonts w:cs="Arial"/>
          <w:b/>
          <w:bCs/>
          <w:sz w:val="18"/>
          <w:szCs w:val="18"/>
        </w:rPr>
        <w:tab/>
        <w:t xml:space="preserve">        </w:t>
      </w:r>
      <w:r w:rsidR="006B57F3">
        <w:rPr>
          <w:rFonts w:cs="Arial"/>
          <w:b/>
          <w:bCs/>
          <w:sz w:val="18"/>
          <w:szCs w:val="18"/>
        </w:rPr>
        <w:tab/>
        <w:t xml:space="preserve">                       </w:t>
      </w:r>
    </w:p>
    <w:p w:rsidR="006B57F3" w:rsidRPr="006E1BE1" w:rsidRDefault="0082684A" w:rsidP="006B57F3">
      <w:pPr>
        <w:tabs>
          <w:tab w:val="left" w:pos="2340"/>
        </w:tabs>
        <w:rPr>
          <w:rFonts w:cs="Arial"/>
          <w:b/>
          <w:bCs/>
          <w:sz w:val="18"/>
          <w:szCs w:val="18"/>
        </w:rPr>
      </w:pPr>
      <w:r>
        <w:rPr>
          <w:rFonts w:cs="Arial"/>
          <w:b/>
          <w:bCs/>
          <w:noProof/>
          <w:sz w:val="18"/>
          <w:szCs w:val="18"/>
        </w:rPr>
        <mc:AlternateContent>
          <mc:Choice Requires="wps">
            <w:drawing>
              <wp:anchor distT="0" distB="0" distL="114300" distR="114300" simplePos="0" relativeHeight="251662848" behindDoc="0" locked="0" layoutInCell="1" allowOverlap="1">
                <wp:simplePos x="0" y="0"/>
                <wp:positionH relativeFrom="column">
                  <wp:posOffset>3609975</wp:posOffset>
                </wp:positionH>
                <wp:positionV relativeFrom="paragraph">
                  <wp:posOffset>59690</wp:posOffset>
                </wp:positionV>
                <wp:extent cx="0" cy="342900"/>
                <wp:effectExtent l="0" t="0" r="0" b="0"/>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CEE5C" id="Line 28"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4.7pt" to="284.2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wJGQIAADMEAAAOAAAAZHJzL2Uyb0RvYy54bWysU8GO2jAQvVfqP1i+QxI2UIgIqyqBXrYt&#10;0m57N7ZDrDq2ZRsCqvrvHTtA2fZSVc3BGdszb97MPC8fT51ER26d0KrE2TjFiCuqmVD7En952Yzm&#10;GDlPFCNSK17iM3f4cfX2zbI3BZ/oVkvGLQIQ5YrelLj13hRJ4mjLO+LG2nAFl422HfGwtfuEWdID&#10;eieTSZrOkl5bZqym3Dk4rYdLvIr4TcOp/9w0jnskSwzcfFxtXHdhTVZLUuwtMa2gFxrkH1h0RChI&#10;eoOqiSfoYMUfUJ2gVjvd+DHVXaKbRlAea4BqsvS3ap5bYnisBZrjzK1N7v/B0k/HrUWClXiKkSId&#10;jOhJKI4m89Ca3rgCPCq1taE4elLP5knTbw4pXbVE7Xmk+HI2EJeFiORVSNg4Awl2/UfNwIccvI59&#10;OjW2Q40U5msIDODQC3SKgznfBsNPHtHhkMLpQz5ZpHFmCSkCQogz1vkPXHcoGCWWwD7ikeOT84HR&#10;L5fgrvRGSBnHLhXqIfsinaYxwmkpWLgNfs7ud5W06EiCcuIX64ObezerD4pFtJYTtr7Yngg52JBd&#10;qoAHpQCfizVI4/siXazn63k+yiez9ShP63r0flPlo9kmezetH+qqqrMfgVqWF61gjKvA7irTLP87&#10;GVwezCCwm1BvfUheo8eGAdnrP5KOUw2DHCSx0+y8tddpgzKj8+UVBenf78G+f+urnwAAAP//AwBQ&#10;SwMEFAAGAAgAAAAhAJdXkQDcAAAACAEAAA8AAABkcnMvZG93bnJldi54bWxMj0FPwkAUhO8m/IfN&#10;I/FCZKtCg7WvxJhIYoIHwB+wdB9ttfu26S5Q/z3PcNDjZCYz3+TLwbXqRH1oPCPcTxNQxKW3DVcI&#10;n7u3uwWoEA1b03omhB8KsCxGN7nJrD/zhk7bWCkp4ZAZhDrGLtM6lDU5E6a+Ixbv4Htnosi+0rY3&#10;Zyl3rX5IklQ707As1Kaj15rK7+3RIYQJrz82axndER2Sr0m3Wrl3xNvx8PIMKtIQ/8Lwiy/oUAjT&#10;3h/ZBtUizNPFXKIITzNQ4l/1HiF9nIEucv3/QHEBAAD//wMAUEsBAi0AFAAGAAgAAAAhALaDOJL+&#10;AAAA4QEAABMAAAAAAAAAAAAAAAAAAAAAAFtDb250ZW50X1R5cGVzXS54bWxQSwECLQAUAAYACAAA&#10;ACEAOP0h/9YAAACUAQAACwAAAAAAAAAAAAAAAAAvAQAAX3JlbHMvLnJlbHNQSwECLQAUAAYACAAA&#10;ACEAB7NcCRkCAAAzBAAADgAAAAAAAAAAAAAAAAAuAgAAZHJzL2Uyb0RvYy54bWxQSwECLQAUAAYA&#10;CAAAACEAl1eRANwAAAAIAQAADwAAAAAAAAAAAAAAAABzBAAAZHJzL2Rvd25yZXYueG1sUEsFBgAA&#10;AAAEAAQA8wAAAHwFAAAAAA==&#10;" strokeweight="1.5pt"/>
            </w:pict>
          </mc:Fallback>
        </mc:AlternateContent>
      </w:r>
      <w:r>
        <w:rPr>
          <w:rFonts w:cs="Arial"/>
          <w:b/>
          <w:bCs/>
          <w:noProof/>
          <w:sz w:val="18"/>
          <w:szCs w:val="18"/>
        </w:rPr>
        <mc:AlternateContent>
          <mc:Choice Requires="wps">
            <w:drawing>
              <wp:anchor distT="0" distB="0" distL="114300" distR="114300" simplePos="0" relativeHeight="251664896" behindDoc="0" locked="0" layoutInCell="1" allowOverlap="1">
                <wp:simplePos x="0" y="0"/>
                <wp:positionH relativeFrom="column">
                  <wp:posOffset>5048250</wp:posOffset>
                </wp:positionH>
                <wp:positionV relativeFrom="paragraph">
                  <wp:posOffset>59690</wp:posOffset>
                </wp:positionV>
                <wp:extent cx="0" cy="331470"/>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D2110" id="Line 3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4.7pt" to="39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wQnEwIAACkEAAAOAAAAZHJzL2Uyb0RvYy54bWysU82O2jAQvlfqO1i+QxLIsh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XOMFOmg&#10;RWuhOBrH0vTGFWBRqY0NydGjejFrTX86pHTVErXjkeLryYBfFoqZvHEJF2cgwLb/phnYkL3XsU7H&#10;xnYBEiqAjrEdp1s7+NEjen6k8DoeZ/ljpJOQ4upnrPNfue5QEEosgXPEJYe184EHKa4mIYzSKyFl&#10;bLZUqAeys/QhjR5OS8GCNtg5u9tW0qIDCfMSv5gVaO7NrN4rFtFaTtjyInsi5FmG6FIFPEgF+Fyk&#10;80D8mqWz5XQ5zQf5aLIc5GldD76sqnwwWWWPD/W4rqo6+x2oZXnRCsa4Cuyuw5nl/9f8y5qcx+o2&#10;nrc6JG/RY8GA7PUfScdehvaFbXLFVrPTxl57DPMYjS+7Ewb+/g7y/YYv/gAAAP//AwBQSwMEFAAG&#10;AAgAAAAhAEbjr9XbAAAACAEAAA8AAABkcnMvZG93bnJldi54bWxMj0FPg0AQhe8m/ofNmHizS02L&#10;QFkabeKlN2mjHrfsFIjsLGG3FP69Yzzo8eVNvvlevp1sJ0YcfOtIwXIRgUCqnGmpVnA8vD4kIHzQ&#10;ZHTnCBXM6GFb3N7kOjPuSm84lqEWDCGfaQVNCH0mpa8atNovXI/E3dkNVgeOQy3NoK8Mt518jKJY&#10;Wt0Sf2h0j7sGq6/yYpmy/khe9jo5znNXfqar3ft+JKvU/d30vAERcAp/x/Cjz+pQsNPJXch40Sl4&#10;Ste8JShIVyC4/80nBfEyBlnk8v+A4hsAAP//AwBQSwECLQAUAAYACAAAACEAtoM4kv4AAADhAQAA&#10;EwAAAAAAAAAAAAAAAAAAAAAAW0NvbnRlbnRfVHlwZXNdLnhtbFBLAQItABQABgAIAAAAIQA4/SH/&#10;1gAAAJQBAAALAAAAAAAAAAAAAAAAAC8BAABfcmVscy8ucmVsc1BLAQItABQABgAIAAAAIQD41wQn&#10;EwIAACkEAAAOAAAAAAAAAAAAAAAAAC4CAABkcnMvZTJvRG9jLnhtbFBLAQItABQABgAIAAAAIQBG&#10;46/V2wAAAAgBAAAPAAAAAAAAAAAAAAAAAG0EAABkcnMvZG93bnJldi54bWxQSwUGAAAAAAQABADz&#10;AAAAdQUAAAAA&#10;" strokeweight="1.5pt"/>
            </w:pict>
          </mc:Fallback>
        </mc:AlternateContent>
      </w:r>
      <w:r>
        <w:rPr>
          <w:rFonts w:cs="Arial"/>
          <w:b/>
          <w:bCs/>
          <w:noProof/>
          <w:sz w:val="18"/>
          <w:szCs w:val="18"/>
        </w:rPr>
        <mc:AlternateContent>
          <mc:Choice Requires="wps">
            <w:drawing>
              <wp:anchor distT="0" distB="0" distL="114300" distR="114300" simplePos="0" relativeHeight="251663872" behindDoc="0" locked="0" layoutInCell="1" allowOverlap="1">
                <wp:simplePos x="0" y="0"/>
                <wp:positionH relativeFrom="column">
                  <wp:posOffset>3609975</wp:posOffset>
                </wp:positionH>
                <wp:positionV relativeFrom="paragraph">
                  <wp:posOffset>59690</wp:posOffset>
                </wp:positionV>
                <wp:extent cx="1438275" cy="0"/>
                <wp:effectExtent l="0" t="0" r="0" b="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ADE43" id="Line 2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4.7pt" to="39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wV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5qE1vXEFRFRqa0Nx9KRezUbT7w4pXbVE7Xmk+HY2kJeFjORdStg4Axfs+i+aQQw5eB37&#10;dGpsFyChA+gU5Tjf5eAnjygcZvl4NnqaYERvvoQUt0Rjnf/MdYeCUWIJpCMwOW6cD0RIcQsJ9yi9&#10;FlJGtaVCPYDP00kaM5yWggVviHN2v6ukRUcSBiZ+sSzwPIZZfVAsorWcsNXV9kTIiw23SxXwoBbg&#10;c7UuE/Fjns5Xs9UsH+Sj6WqQp3U9+LSu8sF0nT1N6nFdVXX2M1DL8qIVjHEV2N2mM8v/Tv3rO7nM&#10;1X0+731I3qPHhgHZ2z+SjmIG/S6TsNPsvLU3kWEgY/D18YSJf9yD/fjEl78AAAD//wMAUEsDBBQA&#10;BgAIAAAAIQCVJ6Y22gAAAAcBAAAPAAAAZHJzL2Rvd25yZXYueG1sTI/BTsMwEETvSPyDtUjcqANq&#10;ShLiVFCJS2+ECji68ZJE2OsodtPk71m4wHE0o7dvy+3srJhwDL0nBberBARS401PrYLD6/NNBiJE&#10;TUZbT6hgwQDb6vKi1IXxZ3rBqY6tYAiFQivoYhwKKUPTodNh5Qck7j796HTkOLbSjPrMcGflXZJs&#10;pNM98YVOD7jrsPmqT44p6Xv2tNfZYVls/ZGvd2/7iZxS11fz4wOIiHP8G8OPPqtDxU5HfyIThFWQ&#10;brKUpwryNQju7/OUfzv+ZlmV8r9/9Q0AAP//AwBQSwECLQAUAAYACAAAACEAtoM4kv4AAADhAQAA&#10;EwAAAAAAAAAAAAAAAAAAAAAAW0NvbnRlbnRfVHlwZXNdLnhtbFBLAQItABQABgAIAAAAIQA4/SH/&#10;1gAAAJQBAAALAAAAAAAAAAAAAAAAAC8BAABfcmVscy8ucmVsc1BLAQItABQABgAIAAAAIQBNlzwV&#10;FAIAACoEAAAOAAAAAAAAAAAAAAAAAC4CAABkcnMvZTJvRG9jLnhtbFBLAQItABQABgAIAAAAIQCV&#10;J6Y22gAAAAcBAAAPAAAAAAAAAAAAAAAAAG4EAABkcnMvZG93bnJldi54bWxQSwUGAAAAAAQABADz&#10;AAAAdQUAAAAA&#10;" strokeweight="1.5pt"/>
            </w:pict>
          </mc:Fallback>
        </mc:AlternateContent>
      </w:r>
      <w:r w:rsidR="006B57F3">
        <w:rPr>
          <w:rFonts w:cs="Arial"/>
          <w:b/>
          <w:bCs/>
          <w:sz w:val="18"/>
          <w:szCs w:val="18"/>
        </w:rPr>
        <w:tab/>
        <w:t xml:space="preserve">     Employee      </w:t>
      </w:r>
    </w:p>
    <w:p w:rsidR="006B57F3" w:rsidRPr="006E1BE1" w:rsidRDefault="006B57F3" w:rsidP="006B57F3">
      <w:pPr>
        <w:rPr>
          <w:rFonts w:cs="Arial"/>
          <w:b/>
          <w:bCs/>
          <w:sz w:val="18"/>
          <w:szCs w:val="18"/>
        </w:rPr>
      </w:pPr>
      <w:r w:rsidRPr="006E1BE1">
        <w:rPr>
          <w:rFonts w:cs="Arial"/>
          <w:b/>
          <w:bCs/>
          <w:sz w:val="18"/>
          <w:szCs w:val="18"/>
        </w:rPr>
        <w:t xml:space="preserve">Service Credit </w:t>
      </w:r>
      <w:r w:rsidRPr="006E1BE1">
        <w:rPr>
          <w:rFonts w:cs="Arial"/>
          <w:b/>
          <w:bCs/>
          <w:sz w:val="18"/>
          <w:szCs w:val="18"/>
        </w:rPr>
        <w:tab/>
        <w:t xml:space="preserve">    Annual </w:t>
      </w:r>
      <w:r>
        <w:rPr>
          <w:rFonts w:cs="Arial"/>
          <w:b/>
          <w:bCs/>
          <w:sz w:val="18"/>
          <w:szCs w:val="18"/>
        </w:rPr>
        <w:t xml:space="preserve">    Contribution</w:t>
      </w:r>
      <w:r>
        <w:rPr>
          <w:rFonts w:cs="Arial"/>
          <w:b/>
          <w:bCs/>
          <w:sz w:val="18"/>
          <w:szCs w:val="18"/>
        </w:rPr>
        <w:tab/>
        <w:t xml:space="preserve">   </w:t>
      </w:r>
      <w:r>
        <w:rPr>
          <w:rFonts w:cs="Arial"/>
          <w:b/>
          <w:bCs/>
          <w:sz w:val="18"/>
          <w:szCs w:val="18"/>
        </w:rPr>
        <w:tab/>
      </w:r>
      <w:r w:rsidRPr="006E1BE1">
        <w:rPr>
          <w:rFonts w:cs="Arial"/>
          <w:b/>
          <w:bCs/>
          <w:sz w:val="18"/>
          <w:szCs w:val="18"/>
        </w:rPr>
        <w:tab/>
      </w:r>
      <w:r>
        <w:rPr>
          <w:rFonts w:cs="Arial"/>
          <w:b/>
          <w:bCs/>
          <w:sz w:val="18"/>
          <w:szCs w:val="18"/>
        </w:rPr>
        <w:t xml:space="preserve">       </w:t>
      </w:r>
      <w:r>
        <w:rPr>
          <w:rFonts w:cs="Arial"/>
          <w:b/>
          <w:bCs/>
          <w:sz w:val="18"/>
          <w:szCs w:val="18"/>
        </w:rPr>
        <w:tab/>
      </w:r>
    </w:p>
    <w:p w:rsidR="006B57F3" w:rsidRDefault="0082684A" w:rsidP="006B57F3">
      <w:pPr>
        <w:rPr>
          <w:rFonts w:cs="Arial"/>
          <w:b/>
          <w:bCs/>
          <w:sz w:val="18"/>
          <w:szCs w:val="18"/>
        </w:rPr>
      </w:pPr>
      <w:r>
        <w:rPr>
          <w:rFonts w:cs="Arial"/>
          <w:b/>
          <w:bCs/>
          <w:noProof/>
          <w:sz w:val="18"/>
          <w:szCs w:val="18"/>
        </w:rPr>
        <mc:AlternateContent>
          <mc:Choice Requires="wps">
            <w:drawing>
              <wp:anchor distT="0" distB="0" distL="114300" distR="114300" simplePos="0" relativeHeight="251666944" behindDoc="0" locked="0" layoutInCell="1" allowOverlap="1">
                <wp:simplePos x="0" y="0"/>
                <wp:positionH relativeFrom="column">
                  <wp:posOffset>3429000</wp:posOffset>
                </wp:positionH>
                <wp:positionV relativeFrom="paragraph">
                  <wp:posOffset>69215</wp:posOffset>
                </wp:positionV>
                <wp:extent cx="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BB2B1" id="Line 3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45pt" to="270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o6DQIAACMEAAAOAAAAZHJzL2Uyb0RvYy54bWysU8GO2jAQvVfqP1i+Q0g2UIgIqyqBXmiL&#10;tNsPMLZDrDq2ZRsCqvrvHRuC2PZSVc3BGdszb97MPC+fz51EJ26d0KrE6XiCEVdUM6EOJf72uhnN&#10;MXKeKEakVrzEF+7w8+r9u2VvCp7pVkvGLQIQ5YrelLj13hRJ4mjLO+LG2nAFl422HfGwtYeEWdID&#10;eieTbDKZJb22zFhNuXNwWl8v8SriNw2n/mvTOO6RLDFw83G1cd2HNVktSXGwxLSC3miQf2DREaEg&#10;6R2qJp6goxV/QHWCWu1048dUd4luGkF5rAGqSSe/VfPSEsNjLdAcZ+5tcv8Pln457SwSrMQZRop0&#10;MKKtUBw9ZaE1vXEFeFRqZ0Nx9KxezFbT7w4pXbVEHXik+HoxEJeGiORNSNg4Awn2/WfNwIccvY59&#10;Oje2C5DQAXSO47jcx8HPHtHrIR1OE1IMIcY6/4nrDgWjxBLoRkhy2jofKJBicAkZlN4IKeOcpUJ9&#10;iRfTbBoDnJaChcvg5uxhX0mLTiQoJX6xHrh5dLP6qFgEazlh65vtiZBXG5JLFfCgCKBzs65S+LGY&#10;LNbz9Twf5dlsPcondT36uKny0WyTfpjWT3VV1enPQC3Ni1YwxlVgN8gyzf9u7LcHchXUXZj3NiRv&#10;0WO/gOzwj6TjFMPgrhLYa3bZ2WG6oMTofHs1QeqPe7Af3/bqFwAAAP//AwBQSwMEFAAGAAgAAAAh&#10;AAz6dqLaAAAACQEAAA8AAABkcnMvZG93bnJldi54bWxMj8FOwzAQRO9I/IO1SFyq1qZABSFOhYDc&#10;uLSAuG7jJYmI12nstoGvZ1EPcNyZ0eybfDn6Tu1piG1gCxczA4q4Cq7l2sLrSzm9ARUTssMuMFn4&#10;ogjL4vQkx8yFA69ov061khKOGVpoUuozrWPVkMc4Cz2xeB9h8JjkHGrtBjxIue/03JiF9tiyfGiw&#10;p4eGqs/1zluI5Rtty+9JNTHvl3Wg+fbx+QmtPT8b7+9AJRrTXxh+8QUdCmHahB27qDoL11dGtiQx&#10;zC0oCRyFzVHQRa7/Lyh+AAAA//8DAFBLAQItABQABgAIAAAAIQC2gziS/gAAAOEBAAATAAAAAAAA&#10;AAAAAAAAAAAAAABbQ29udGVudF9UeXBlc10ueG1sUEsBAi0AFAAGAAgAAAAhADj9If/WAAAAlAEA&#10;AAsAAAAAAAAAAAAAAAAALwEAAF9yZWxzLy5yZWxzUEsBAi0AFAAGAAgAAAAhAJ+BCjoNAgAAIwQA&#10;AA4AAAAAAAAAAAAAAAAALgIAAGRycy9lMm9Eb2MueG1sUEsBAi0AFAAGAAgAAAAhAAz6dqLaAAAA&#10;CQEAAA8AAAAAAAAAAAAAAAAAZwQAAGRycy9kb3ducmV2LnhtbFBLBQYAAAAABAAEAPMAAABuBQAA&#10;AAA=&#10;"/>
            </w:pict>
          </mc:Fallback>
        </mc:AlternateContent>
      </w:r>
      <w:r>
        <w:rPr>
          <w:rFonts w:cs="Arial"/>
          <w:b/>
          <w:bCs/>
          <w:noProof/>
          <w:sz w:val="18"/>
          <w:szCs w:val="18"/>
        </w:rPr>
        <mc:AlternateContent>
          <mc:Choice Requires="wps">
            <w:drawing>
              <wp:anchor distT="0" distB="0" distL="114300" distR="114300" simplePos="0" relativeHeight="251665920" behindDoc="0" locked="0" layoutInCell="1" allowOverlap="1">
                <wp:simplePos x="0" y="0"/>
                <wp:positionH relativeFrom="column">
                  <wp:posOffset>3429000</wp:posOffset>
                </wp:positionH>
                <wp:positionV relativeFrom="paragraph">
                  <wp:posOffset>69215</wp:posOffset>
                </wp:positionV>
                <wp:extent cx="0" cy="0"/>
                <wp:effectExtent l="0" t="0" r="0" b="0"/>
                <wp:wrapNone/>
                <wp:docPr id="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5F9C5" id="Line 3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45pt" to="270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M6DQIAACM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A+8wUqQD&#10;i7ZCcfSUhdL0xhWAqNTOhuToWb2YraZfHVK6aok68Cjx9WIgLkYkDyFh4QxcsO8/agYYcvQ61unc&#10;2C5QQgXQOdpxudvBzx7RYZPedhNS3EKMdf4D1x0KkxJLkBspyWnrPIgG6A0SblB6I6SMPkuF+hIv&#10;ppNpDHBaChYOA8zZw76SFp1I6JT4hQoA2QPM6qNikazlhK2vc0+EHOaAlyrwQRIg5zobWuHbIl2s&#10;5+t5Psons/UoT+t69H5T5aPZJns3rZ/qqqqz70FalhetYIyroO7Wlln+d7ZfH8jQUPfGvJcheWSP&#10;KYLY2z+Kji4G44YW2Gt22dlQjWAodGIEX19NaPVf1xH1822vfgAAAP//AwBQSwMEFAAGAAgAAAAh&#10;AAz6dqLaAAAACQEAAA8AAABkcnMvZG93bnJldi54bWxMj8FOwzAQRO9I/IO1SFyq1qZABSFOhYDc&#10;uLSAuG7jJYmI12nstoGvZ1EPcNyZ0eybfDn6Tu1piG1gCxczA4q4Cq7l2sLrSzm9ARUTssMuMFn4&#10;ogjL4vQkx8yFA69ov061khKOGVpoUuozrWPVkMc4Cz2xeB9h8JjkHGrtBjxIue/03JiF9tiyfGiw&#10;p4eGqs/1zluI5Rtty+9JNTHvl3Wg+fbx+QmtPT8b7+9AJRrTXxh+8QUdCmHahB27qDoL11dGtiQx&#10;zC0oCRyFzVHQRa7/Lyh+AAAA//8DAFBLAQItABQABgAIAAAAIQC2gziS/gAAAOEBAAATAAAAAAAA&#10;AAAAAAAAAAAAAABbQ29udGVudF9UeXBlc10ueG1sUEsBAi0AFAAGAAgAAAAhADj9If/WAAAAlAEA&#10;AAsAAAAAAAAAAAAAAAAALwEAAF9yZWxzLy5yZWxzUEsBAi0AFAAGAAgAAAAhAM/gQzoNAgAAIwQA&#10;AA4AAAAAAAAAAAAAAAAALgIAAGRycy9lMm9Eb2MueG1sUEsBAi0AFAAGAAgAAAAhAAz6dqLaAAAA&#10;CQEAAA8AAAAAAAAAAAAAAAAAZwQAAGRycy9kb3ducmV2LnhtbFBLBQYAAAAABAAEAPMAAABuBQAA&#10;AAA=&#10;"/>
            </w:pict>
          </mc:Fallback>
        </mc:AlternateContent>
      </w:r>
      <w:r w:rsidR="006B57F3" w:rsidRPr="006E1BE1">
        <w:rPr>
          <w:rFonts w:cs="Arial"/>
          <w:b/>
          <w:bCs/>
          <w:sz w:val="18"/>
          <w:szCs w:val="18"/>
        </w:rPr>
        <w:tab/>
        <w:t xml:space="preserve">   </w:t>
      </w:r>
      <w:r w:rsidR="006B57F3" w:rsidRPr="006E1BE1">
        <w:rPr>
          <w:rFonts w:cs="Arial"/>
          <w:b/>
          <w:bCs/>
          <w:sz w:val="18"/>
          <w:szCs w:val="18"/>
        </w:rPr>
        <w:tab/>
        <w:t xml:space="preserve">   </w:t>
      </w:r>
      <w:r w:rsidR="006B57F3">
        <w:rPr>
          <w:rFonts w:cs="Arial"/>
          <w:b/>
          <w:bCs/>
          <w:sz w:val="18"/>
          <w:szCs w:val="18"/>
        </w:rPr>
        <w:t xml:space="preserve"> Salary*  </w:t>
      </w:r>
      <w:r w:rsidR="006B57F3" w:rsidRPr="006B57F3">
        <w:rPr>
          <w:rFonts w:cs="Arial"/>
          <w:b/>
          <w:bCs/>
          <w:sz w:val="20"/>
        </w:rPr>
        <w:t>X</w:t>
      </w:r>
      <w:r w:rsidR="006B57F3">
        <w:rPr>
          <w:rFonts w:cs="Arial"/>
          <w:b/>
          <w:bCs/>
          <w:sz w:val="18"/>
          <w:szCs w:val="18"/>
        </w:rPr>
        <w:tab/>
        <w:t xml:space="preserve"> 5%</w:t>
      </w:r>
      <w:r w:rsidR="006B57F3">
        <w:rPr>
          <w:rFonts w:cs="Arial"/>
          <w:b/>
          <w:bCs/>
          <w:sz w:val="18"/>
          <w:szCs w:val="18"/>
        </w:rPr>
        <w:tab/>
        <w:t xml:space="preserve"> No PEP   With PEP**   </w:t>
      </w:r>
      <w:r w:rsidR="006B57F3">
        <w:rPr>
          <w:rFonts w:cs="Arial"/>
          <w:b/>
          <w:bCs/>
          <w:sz w:val="18"/>
          <w:szCs w:val="18"/>
        </w:rPr>
        <w:tab/>
        <w:t xml:space="preserve">    No PEP      With PEP</w:t>
      </w:r>
    </w:p>
    <w:p w:rsidR="006B57F3" w:rsidRPr="006E1BE1" w:rsidRDefault="006B57F3" w:rsidP="006B57F3">
      <w:pPr>
        <w:rPr>
          <w:rFonts w:cs="Arial"/>
          <w:b/>
          <w:bCs/>
          <w:sz w:val="18"/>
          <w:szCs w:val="18"/>
        </w:rPr>
      </w:pPr>
      <w:r>
        <w:rPr>
          <w:rFonts w:cs="Arial"/>
          <w:b/>
          <w:bCs/>
          <w:sz w:val="18"/>
          <w:szCs w:val="18"/>
        </w:rPr>
        <w:t xml:space="preserve">                                                        </w:t>
      </w:r>
    </w:p>
    <w:p w:rsidR="006B57F3" w:rsidRPr="006E1BE1" w:rsidRDefault="006B57F3" w:rsidP="006B57F3">
      <w:pPr>
        <w:tabs>
          <w:tab w:val="decimal" w:pos="2250"/>
          <w:tab w:val="decimal" w:pos="3150"/>
          <w:tab w:val="decimal" w:pos="4050"/>
          <w:tab w:val="decimal" w:pos="5040"/>
          <w:tab w:val="decimal" w:pos="6480"/>
          <w:tab w:val="decimal" w:pos="7560"/>
          <w:tab w:val="decimal" w:pos="10080"/>
        </w:tabs>
        <w:rPr>
          <w:rFonts w:cs="Arial"/>
          <w:sz w:val="18"/>
          <w:szCs w:val="18"/>
        </w:rPr>
      </w:pPr>
      <w:r>
        <w:rPr>
          <w:rFonts w:cs="Arial"/>
          <w:b/>
          <w:bCs/>
          <w:sz w:val="18"/>
          <w:szCs w:val="18"/>
        </w:rPr>
        <w:t xml:space="preserve">  </w:t>
      </w:r>
      <w:r w:rsidRPr="006E1BE1">
        <w:rPr>
          <w:rFonts w:cs="Arial"/>
          <w:b/>
          <w:bCs/>
          <w:sz w:val="18"/>
          <w:szCs w:val="18"/>
        </w:rPr>
        <w:t>0-12 Months</w:t>
      </w:r>
      <w:r>
        <w:rPr>
          <w:rFonts w:cs="Arial"/>
          <w:b/>
          <w:bCs/>
          <w:sz w:val="18"/>
          <w:szCs w:val="18"/>
        </w:rPr>
        <w:tab/>
      </w:r>
      <w:r w:rsidRPr="006E1BE1">
        <w:rPr>
          <w:rFonts w:cs="Arial"/>
          <w:sz w:val="18"/>
          <w:szCs w:val="18"/>
        </w:rPr>
        <w:t xml:space="preserve">$20,000 </w:t>
      </w:r>
      <w:r>
        <w:rPr>
          <w:rFonts w:cs="Arial"/>
          <w:sz w:val="18"/>
          <w:szCs w:val="18"/>
        </w:rPr>
        <w:tab/>
      </w:r>
      <w:r w:rsidRPr="006E1BE1">
        <w:rPr>
          <w:rFonts w:cs="Arial"/>
          <w:sz w:val="18"/>
          <w:szCs w:val="18"/>
        </w:rPr>
        <w:t>$</w:t>
      </w:r>
      <w:r>
        <w:rPr>
          <w:rFonts w:cs="Arial"/>
          <w:sz w:val="18"/>
          <w:szCs w:val="18"/>
        </w:rPr>
        <w:t>1,0</w:t>
      </w:r>
      <w:r w:rsidRPr="006E1BE1">
        <w:rPr>
          <w:rFonts w:cs="Arial"/>
          <w:sz w:val="18"/>
          <w:szCs w:val="18"/>
        </w:rPr>
        <w:t xml:space="preserve">00 </w:t>
      </w:r>
      <w:r>
        <w:rPr>
          <w:rFonts w:cs="Arial"/>
          <w:sz w:val="18"/>
          <w:szCs w:val="18"/>
        </w:rPr>
        <w:tab/>
      </w:r>
      <w:r w:rsidRPr="006E1BE1">
        <w:rPr>
          <w:rFonts w:cs="Arial"/>
          <w:sz w:val="18"/>
          <w:szCs w:val="18"/>
        </w:rPr>
        <w:t>$0.00</w:t>
      </w:r>
      <w:r>
        <w:rPr>
          <w:rFonts w:cs="Arial"/>
          <w:sz w:val="18"/>
          <w:szCs w:val="18"/>
        </w:rPr>
        <w:tab/>
        <w:t>$300  (</w:t>
      </w:r>
      <w:r w:rsidRPr="00A530C6">
        <w:rPr>
          <w:rFonts w:cs="Arial"/>
          <w:sz w:val="16"/>
          <w:szCs w:val="16"/>
        </w:rPr>
        <w:t>1%</w:t>
      </w:r>
      <w:r>
        <w:rPr>
          <w:rFonts w:cs="Arial"/>
          <w:sz w:val="16"/>
          <w:szCs w:val="16"/>
        </w:rPr>
        <w:t>)</w:t>
      </w:r>
      <w:r>
        <w:rPr>
          <w:rFonts w:cs="Arial"/>
          <w:sz w:val="16"/>
          <w:szCs w:val="16"/>
        </w:rPr>
        <w:tab/>
      </w:r>
      <w:r w:rsidRPr="006E1BE1">
        <w:rPr>
          <w:rFonts w:cs="Arial"/>
          <w:sz w:val="18"/>
          <w:szCs w:val="18"/>
        </w:rPr>
        <w:t>$</w:t>
      </w:r>
      <w:r>
        <w:rPr>
          <w:rFonts w:cs="Arial"/>
          <w:sz w:val="18"/>
          <w:szCs w:val="18"/>
        </w:rPr>
        <w:t>1,042</w:t>
      </w:r>
      <w:r>
        <w:rPr>
          <w:rFonts w:cs="Arial"/>
          <w:sz w:val="18"/>
          <w:szCs w:val="18"/>
        </w:rPr>
        <w:tab/>
        <w:t>$1,330</w:t>
      </w:r>
    </w:p>
    <w:p w:rsidR="006B57F3" w:rsidRPr="006E1BE1" w:rsidRDefault="006B57F3" w:rsidP="006B57F3">
      <w:pPr>
        <w:tabs>
          <w:tab w:val="decimal" w:pos="1440"/>
          <w:tab w:val="decimal" w:pos="2250"/>
          <w:tab w:val="decimal" w:pos="3150"/>
          <w:tab w:val="decimal" w:pos="4050"/>
          <w:tab w:val="decimal" w:pos="4320"/>
          <w:tab w:val="decimal" w:pos="5040"/>
          <w:tab w:val="decimal" w:pos="5760"/>
          <w:tab w:val="decimal" w:pos="6480"/>
          <w:tab w:val="decimal" w:pos="7560"/>
          <w:tab w:val="decimal" w:pos="8640"/>
          <w:tab w:val="decimal" w:pos="10080"/>
        </w:tabs>
        <w:rPr>
          <w:rFonts w:cs="Arial"/>
          <w:sz w:val="18"/>
          <w:szCs w:val="18"/>
        </w:rPr>
      </w:pPr>
      <w:r w:rsidRPr="006E1BE1">
        <w:rPr>
          <w:rFonts w:cs="Arial"/>
          <w:b/>
          <w:bCs/>
          <w:sz w:val="18"/>
          <w:szCs w:val="18"/>
        </w:rPr>
        <w:t>13-24 Months</w:t>
      </w:r>
      <w:r w:rsidRPr="006E1BE1">
        <w:rPr>
          <w:rFonts w:cs="Arial"/>
          <w:b/>
          <w:bCs/>
          <w:sz w:val="18"/>
          <w:szCs w:val="18"/>
        </w:rPr>
        <w:tab/>
      </w:r>
      <w:r>
        <w:rPr>
          <w:rFonts w:cs="Arial"/>
          <w:b/>
          <w:bCs/>
          <w:sz w:val="18"/>
          <w:szCs w:val="18"/>
        </w:rPr>
        <w:tab/>
      </w:r>
      <w:r w:rsidRPr="006E1BE1">
        <w:rPr>
          <w:rFonts w:cs="Arial"/>
          <w:sz w:val="18"/>
          <w:szCs w:val="18"/>
        </w:rPr>
        <w:t xml:space="preserve">$21,000 </w:t>
      </w:r>
      <w:r>
        <w:rPr>
          <w:rFonts w:cs="Arial"/>
          <w:sz w:val="18"/>
          <w:szCs w:val="18"/>
        </w:rPr>
        <w:tab/>
      </w:r>
      <w:r w:rsidRPr="006E1BE1">
        <w:rPr>
          <w:rFonts w:cs="Arial"/>
          <w:sz w:val="18"/>
          <w:szCs w:val="18"/>
        </w:rPr>
        <w:t>$</w:t>
      </w:r>
      <w:r>
        <w:rPr>
          <w:rFonts w:cs="Arial"/>
          <w:sz w:val="18"/>
          <w:szCs w:val="18"/>
        </w:rPr>
        <w:t>1,050</w:t>
      </w:r>
      <w:r w:rsidRPr="006E1BE1">
        <w:rPr>
          <w:rFonts w:cs="Arial"/>
          <w:sz w:val="18"/>
          <w:szCs w:val="18"/>
        </w:rPr>
        <w:t xml:space="preserve"> </w:t>
      </w:r>
      <w:r>
        <w:rPr>
          <w:rFonts w:cs="Arial"/>
          <w:sz w:val="18"/>
          <w:szCs w:val="18"/>
        </w:rPr>
        <w:tab/>
      </w:r>
      <w:r w:rsidRPr="006E1BE1">
        <w:rPr>
          <w:rFonts w:cs="Arial"/>
          <w:sz w:val="18"/>
          <w:szCs w:val="18"/>
        </w:rPr>
        <w:t xml:space="preserve">$0.00 </w:t>
      </w:r>
      <w:r>
        <w:rPr>
          <w:rFonts w:cs="Arial"/>
          <w:sz w:val="18"/>
          <w:szCs w:val="18"/>
        </w:rPr>
        <w:tab/>
        <w:t xml:space="preserve"> $420  (</w:t>
      </w:r>
      <w:r w:rsidRPr="00A530C6">
        <w:rPr>
          <w:rFonts w:cs="Arial"/>
          <w:sz w:val="16"/>
          <w:szCs w:val="16"/>
        </w:rPr>
        <w:t>2%</w:t>
      </w:r>
      <w:r>
        <w:rPr>
          <w:rFonts w:cs="Arial"/>
          <w:sz w:val="16"/>
          <w:szCs w:val="16"/>
        </w:rPr>
        <w:t>)</w:t>
      </w:r>
      <w:r>
        <w:rPr>
          <w:rFonts w:cs="Arial"/>
          <w:sz w:val="16"/>
          <w:szCs w:val="16"/>
        </w:rPr>
        <w:tab/>
      </w:r>
      <w:r>
        <w:rPr>
          <w:rFonts w:cs="Arial"/>
          <w:sz w:val="18"/>
          <w:szCs w:val="18"/>
        </w:rPr>
        <w:t xml:space="preserve"> </w:t>
      </w:r>
      <w:r>
        <w:rPr>
          <w:rFonts w:cs="Arial"/>
          <w:sz w:val="18"/>
          <w:szCs w:val="18"/>
        </w:rPr>
        <w:tab/>
        <w:t>$2,226</w:t>
      </w:r>
      <w:r>
        <w:rPr>
          <w:rFonts w:cs="Arial"/>
          <w:sz w:val="18"/>
          <w:szCs w:val="18"/>
        </w:rPr>
        <w:tab/>
        <w:t xml:space="preserve"> $2,976</w:t>
      </w:r>
    </w:p>
    <w:p w:rsidR="006B57F3" w:rsidRPr="006E1BE1" w:rsidRDefault="006B57F3" w:rsidP="006B57F3">
      <w:pPr>
        <w:tabs>
          <w:tab w:val="decimal" w:pos="1440"/>
          <w:tab w:val="decimal" w:pos="2250"/>
          <w:tab w:val="decimal" w:pos="3150"/>
          <w:tab w:val="decimal" w:pos="4050"/>
          <w:tab w:val="decimal" w:pos="5040"/>
          <w:tab w:val="decimal" w:pos="5760"/>
          <w:tab w:val="decimal" w:pos="6480"/>
          <w:tab w:val="decimal" w:pos="7560"/>
          <w:tab w:val="decimal" w:pos="8640"/>
          <w:tab w:val="decimal" w:pos="10080"/>
        </w:tabs>
        <w:rPr>
          <w:rFonts w:cs="Arial"/>
          <w:sz w:val="18"/>
          <w:szCs w:val="18"/>
        </w:rPr>
      </w:pPr>
      <w:r w:rsidRPr="006E1BE1">
        <w:rPr>
          <w:rFonts w:cs="Arial"/>
          <w:b/>
          <w:bCs/>
          <w:sz w:val="18"/>
          <w:szCs w:val="18"/>
        </w:rPr>
        <w:t>25-36 Months</w:t>
      </w:r>
      <w:r w:rsidRPr="006E1BE1">
        <w:rPr>
          <w:rFonts w:cs="Arial"/>
          <w:b/>
          <w:bCs/>
          <w:sz w:val="18"/>
          <w:szCs w:val="18"/>
        </w:rPr>
        <w:tab/>
      </w:r>
      <w:r>
        <w:rPr>
          <w:rFonts w:cs="Arial"/>
          <w:b/>
          <w:bCs/>
          <w:sz w:val="18"/>
          <w:szCs w:val="18"/>
        </w:rPr>
        <w:t xml:space="preserve"> </w:t>
      </w:r>
      <w:r>
        <w:rPr>
          <w:rFonts w:cs="Arial"/>
          <w:b/>
          <w:bCs/>
          <w:sz w:val="18"/>
          <w:szCs w:val="18"/>
        </w:rPr>
        <w:tab/>
      </w:r>
      <w:r w:rsidRPr="006E1BE1">
        <w:rPr>
          <w:rFonts w:cs="Arial"/>
          <w:sz w:val="18"/>
          <w:szCs w:val="18"/>
        </w:rPr>
        <w:t>$21,630</w:t>
      </w:r>
      <w:r w:rsidRPr="006E1BE1">
        <w:rPr>
          <w:rFonts w:cs="Arial"/>
          <w:sz w:val="18"/>
          <w:szCs w:val="18"/>
        </w:rPr>
        <w:tab/>
        <w:t>$</w:t>
      </w:r>
      <w:r>
        <w:rPr>
          <w:rFonts w:cs="Arial"/>
          <w:sz w:val="18"/>
          <w:szCs w:val="18"/>
        </w:rPr>
        <w:t>1,081</w:t>
      </w:r>
      <w:r w:rsidRPr="006E1BE1">
        <w:rPr>
          <w:rFonts w:cs="Arial"/>
          <w:sz w:val="18"/>
          <w:szCs w:val="18"/>
        </w:rPr>
        <w:t xml:space="preserve"> </w:t>
      </w:r>
      <w:r>
        <w:rPr>
          <w:rFonts w:cs="Arial"/>
          <w:sz w:val="18"/>
          <w:szCs w:val="18"/>
        </w:rPr>
        <w:tab/>
      </w:r>
      <w:r w:rsidRPr="006E1BE1">
        <w:rPr>
          <w:rFonts w:cs="Arial"/>
          <w:sz w:val="18"/>
          <w:szCs w:val="18"/>
        </w:rPr>
        <w:t>$0.00</w:t>
      </w:r>
      <w:r>
        <w:rPr>
          <w:rFonts w:cs="Arial"/>
          <w:sz w:val="18"/>
          <w:szCs w:val="18"/>
        </w:rPr>
        <w:tab/>
        <w:t>$649  (</w:t>
      </w:r>
      <w:r w:rsidRPr="00A530C6">
        <w:rPr>
          <w:rFonts w:cs="Arial"/>
          <w:sz w:val="16"/>
          <w:szCs w:val="16"/>
        </w:rPr>
        <w:t>3%</w:t>
      </w:r>
      <w:r>
        <w:rPr>
          <w:rFonts w:cs="Arial"/>
          <w:sz w:val="16"/>
          <w:szCs w:val="16"/>
        </w:rPr>
        <w:t>)</w:t>
      </w:r>
      <w:r>
        <w:rPr>
          <w:rFonts w:cs="Arial"/>
          <w:sz w:val="16"/>
          <w:szCs w:val="16"/>
        </w:rPr>
        <w:tab/>
      </w:r>
      <w:r>
        <w:rPr>
          <w:rFonts w:cs="Arial"/>
          <w:sz w:val="18"/>
          <w:szCs w:val="18"/>
        </w:rPr>
        <w:t xml:space="preserve"> </w:t>
      </w:r>
      <w:r>
        <w:rPr>
          <w:rFonts w:cs="Arial"/>
          <w:sz w:val="18"/>
          <w:szCs w:val="18"/>
        </w:rPr>
        <w:tab/>
        <w:t>$3,543</w:t>
      </w:r>
      <w:r>
        <w:rPr>
          <w:rFonts w:cs="Arial"/>
          <w:sz w:val="18"/>
          <w:szCs w:val="18"/>
        </w:rPr>
        <w:tab/>
        <w:t>$5,033</w:t>
      </w:r>
    </w:p>
    <w:p w:rsidR="006B57F3" w:rsidRPr="006E1BE1" w:rsidRDefault="006B57F3" w:rsidP="006B57F3">
      <w:pPr>
        <w:tabs>
          <w:tab w:val="decimal" w:pos="1440"/>
          <w:tab w:val="decimal" w:pos="2250"/>
          <w:tab w:val="decimal" w:pos="3150"/>
          <w:tab w:val="decimal" w:pos="4050"/>
          <w:tab w:val="decimal" w:pos="4320"/>
          <w:tab w:val="decimal" w:pos="5040"/>
          <w:tab w:val="decimal" w:pos="5760"/>
          <w:tab w:val="decimal" w:pos="6480"/>
          <w:tab w:val="decimal" w:pos="7560"/>
          <w:tab w:val="decimal" w:pos="8640"/>
          <w:tab w:val="decimal" w:pos="10080"/>
        </w:tabs>
        <w:rPr>
          <w:rFonts w:cs="Arial"/>
          <w:sz w:val="18"/>
          <w:szCs w:val="18"/>
        </w:rPr>
      </w:pPr>
      <w:r>
        <w:rPr>
          <w:rFonts w:cs="Arial"/>
          <w:b/>
          <w:bCs/>
          <w:sz w:val="18"/>
          <w:szCs w:val="18"/>
        </w:rPr>
        <w:t>37- 48 Months</w:t>
      </w:r>
      <w:r w:rsidRPr="006E1BE1">
        <w:rPr>
          <w:rFonts w:cs="Arial"/>
          <w:b/>
          <w:bCs/>
          <w:sz w:val="18"/>
          <w:szCs w:val="18"/>
        </w:rPr>
        <w:t xml:space="preserve"> </w:t>
      </w:r>
      <w:r w:rsidRPr="006E1BE1">
        <w:rPr>
          <w:rFonts w:cs="Arial"/>
          <w:b/>
          <w:bCs/>
          <w:sz w:val="18"/>
          <w:szCs w:val="18"/>
        </w:rPr>
        <w:tab/>
      </w:r>
      <w:r>
        <w:rPr>
          <w:rFonts w:cs="Arial"/>
          <w:b/>
          <w:bCs/>
          <w:sz w:val="18"/>
          <w:szCs w:val="18"/>
        </w:rPr>
        <w:t xml:space="preserve">     </w:t>
      </w:r>
      <w:r>
        <w:rPr>
          <w:rFonts w:cs="Arial"/>
          <w:b/>
          <w:bCs/>
          <w:sz w:val="18"/>
          <w:szCs w:val="18"/>
        </w:rPr>
        <w:tab/>
      </w:r>
      <w:r>
        <w:rPr>
          <w:rFonts w:cs="Arial"/>
          <w:sz w:val="18"/>
          <w:szCs w:val="18"/>
        </w:rPr>
        <w:t xml:space="preserve">$22,279 </w:t>
      </w:r>
      <w:r>
        <w:rPr>
          <w:rFonts w:cs="Arial"/>
          <w:sz w:val="18"/>
          <w:szCs w:val="18"/>
        </w:rPr>
        <w:tab/>
        <w:t>$1,114</w:t>
      </w:r>
      <w:r>
        <w:rPr>
          <w:rFonts w:cs="Arial"/>
          <w:sz w:val="18"/>
          <w:szCs w:val="18"/>
        </w:rPr>
        <w:tab/>
        <w:t xml:space="preserve">    </w:t>
      </w:r>
      <w:r w:rsidRPr="006E1BE1">
        <w:rPr>
          <w:rFonts w:cs="Arial"/>
          <w:sz w:val="18"/>
          <w:szCs w:val="18"/>
        </w:rPr>
        <w:t xml:space="preserve">$0.00 </w:t>
      </w:r>
      <w:r>
        <w:rPr>
          <w:rFonts w:cs="Arial"/>
          <w:sz w:val="18"/>
          <w:szCs w:val="18"/>
        </w:rPr>
        <w:tab/>
        <w:t xml:space="preserve"> $891  </w:t>
      </w:r>
      <w:r>
        <w:rPr>
          <w:rFonts w:cs="Arial"/>
          <w:sz w:val="16"/>
          <w:szCs w:val="16"/>
        </w:rPr>
        <w:t>(4%)</w:t>
      </w:r>
      <w:r>
        <w:rPr>
          <w:rFonts w:cs="Arial"/>
          <w:sz w:val="18"/>
          <w:szCs w:val="18"/>
        </w:rPr>
        <w:t xml:space="preserve">  </w:t>
      </w:r>
      <w:r>
        <w:rPr>
          <w:rFonts w:cs="Arial"/>
          <w:sz w:val="18"/>
          <w:szCs w:val="18"/>
        </w:rPr>
        <w:tab/>
      </w:r>
      <w:r>
        <w:rPr>
          <w:rFonts w:cs="Arial"/>
          <w:sz w:val="18"/>
          <w:szCs w:val="18"/>
        </w:rPr>
        <w:tab/>
        <w:t>$4,981</w:t>
      </w:r>
      <w:r>
        <w:rPr>
          <w:rFonts w:cs="Arial"/>
          <w:sz w:val="18"/>
          <w:szCs w:val="18"/>
        </w:rPr>
        <w:tab/>
        <w:t>$7,554</w:t>
      </w:r>
    </w:p>
    <w:p w:rsidR="006B57F3" w:rsidRDefault="006B57F3" w:rsidP="006B57F3">
      <w:pPr>
        <w:tabs>
          <w:tab w:val="decimal" w:pos="1440"/>
          <w:tab w:val="decimal" w:pos="2250"/>
          <w:tab w:val="decimal" w:pos="3150"/>
          <w:tab w:val="decimal" w:pos="4050"/>
          <w:tab w:val="decimal" w:pos="4320"/>
          <w:tab w:val="decimal" w:pos="5040"/>
          <w:tab w:val="decimal" w:pos="5760"/>
          <w:tab w:val="decimal" w:pos="6480"/>
          <w:tab w:val="decimal" w:pos="7560"/>
          <w:tab w:val="decimal" w:pos="8640"/>
          <w:tab w:val="decimal" w:pos="10080"/>
        </w:tabs>
        <w:rPr>
          <w:rFonts w:cs="Arial"/>
          <w:b/>
          <w:bCs/>
          <w:sz w:val="18"/>
          <w:szCs w:val="18"/>
        </w:rPr>
      </w:pPr>
      <w:r>
        <w:rPr>
          <w:rFonts w:cs="Arial"/>
          <w:b/>
          <w:sz w:val="18"/>
          <w:szCs w:val="18"/>
        </w:rPr>
        <w:t>39-60 Months</w:t>
      </w:r>
      <w:r>
        <w:rPr>
          <w:rFonts w:cs="Arial"/>
          <w:sz w:val="18"/>
          <w:szCs w:val="18"/>
        </w:rPr>
        <w:tab/>
        <w:t xml:space="preserve">     </w:t>
      </w:r>
      <w:r>
        <w:rPr>
          <w:rFonts w:cs="Arial"/>
          <w:sz w:val="18"/>
          <w:szCs w:val="18"/>
        </w:rPr>
        <w:tab/>
      </w:r>
      <w:r w:rsidRPr="006E1BE1">
        <w:rPr>
          <w:rFonts w:cs="Arial"/>
          <w:sz w:val="18"/>
          <w:szCs w:val="18"/>
        </w:rPr>
        <w:t xml:space="preserve">$22,947 </w:t>
      </w:r>
      <w:r w:rsidRPr="006E1BE1">
        <w:rPr>
          <w:rFonts w:cs="Arial"/>
          <w:sz w:val="18"/>
          <w:szCs w:val="18"/>
        </w:rPr>
        <w:tab/>
        <w:t>$</w:t>
      </w:r>
      <w:r>
        <w:rPr>
          <w:rFonts w:cs="Arial"/>
          <w:sz w:val="18"/>
          <w:szCs w:val="18"/>
        </w:rPr>
        <w:t>1,147</w:t>
      </w:r>
      <w:r w:rsidRPr="006E1BE1">
        <w:rPr>
          <w:rFonts w:cs="Arial"/>
          <w:sz w:val="18"/>
          <w:szCs w:val="18"/>
        </w:rPr>
        <w:t xml:space="preserve"> </w:t>
      </w:r>
      <w:r>
        <w:rPr>
          <w:rFonts w:cs="Arial"/>
          <w:sz w:val="18"/>
          <w:szCs w:val="18"/>
        </w:rPr>
        <w:tab/>
        <w:t xml:space="preserve">     </w:t>
      </w:r>
      <w:r w:rsidRPr="006E1BE1">
        <w:rPr>
          <w:rFonts w:cs="Arial"/>
          <w:sz w:val="18"/>
          <w:szCs w:val="18"/>
        </w:rPr>
        <w:t xml:space="preserve">$0.00 </w:t>
      </w:r>
      <w:r>
        <w:rPr>
          <w:rFonts w:cs="Arial"/>
          <w:sz w:val="18"/>
          <w:szCs w:val="18"/>
        </w:rPr>
        <w:t xml:space="preserve">      $918  </w:t>
      </w:r>
      <w:r>
        <w:rPr>
          <w:rFonts w:cs="Arial"/>
          <w:sz w:val="16"/>
          <w:szCs w:val="16"/>
        </w:rPr>
        <w:t>(4%)</w:t>
      </w:r>
      <w:r>
        <w:rPr>
          <w:rFonts w:cs="Arial"/>
          <w:sz w:val="18"/>
          <w:szCs w:val="18"/>
        </w:rPr>
        <w:t xml:space="preserve">  </w:t>
      </w:r>
      <w:r>
        <w:rPr>
          <w:rFonts w:cs="Arial"/>
          <w:sz w:val="18"/>
          <w:szCs w:val="18"/>
        </w:rPr>
        <w:tab/>
      </w:r>
      <w:r>
        <w:rPr>
          <w:rFonts w:cs="Arial"/>
          <w:sz w:val="18"/>
          <w:szCs w:val="18"/>
        </w:rPr>
        <w:tab/>
        <w:t xml:space="preserve"> </w:t>
      </w:r>
      <w:r>
        <w:rPr>
          <w:rFonts w:cs="Arial"/>
          <w:b/>
          <w:bCs/>
          <w:sz w:val="18"/>
          <w:szCs w:val="18"/>
        </w:rPr>
        <w:t>$6,604</w:t>
      </w:r>
      <w:r>
        <w:rPr>
          <w:rFonts w:cs="Arial"/>
          <w:b/>
          <w:bCs/>
          <w:sz w:val="18"/>
          <w:szCs w:val="18"/>
        </w:rPr>
        <w:tab/>
        <w:t xml:space="preserve"> $10,353</w:t>
      </w:r>
    </w:p>
    <w:p w:rsidR="006B57F3" w:rsidRDefault="006B57F3" w:rsidP="006B57F3">
      <w:pPr>
        <w:tabs>
          <w:tab w:val="decimal" w:pos="1440"/>
          <w:tab w:val="decimal" w:pos="4320"/>
          <w:tab w:val="decimal" w:pos="5760"/>
          <w:tab w:val="decimal" w:pos="7200"/>
          <w:tab w:val="decimal" w:pos="8640"/>
          <w:tab w:val="decimal" w:pos="10080"/>
        </w:tabs>
        <w:rPr>
          <w:rFonts w:cs="Arial"/>
          <w:b/>
          <w:i/>
          <w:sz w:val="18"/>
          <w:szCs w:val="18"/>
        </w:rPr>
      </w:pPr>
    </w:p>
    <w:p w:rsidR="00A73526" w:rsidRPr="00D004F4" w:rsidRDefault="00A73526" w:rsidP="00A25B32">
      <w:pPr>
        <w:rPr>
          <w:rFonts w:cs="Arial"/>
          <w:b/>
          <w:i/>
          <w:sz w:val="18"/>
          <w:szCs w:val="18"/>
        </w:rPr>
      </w:pPr>
    </w:p>
    <w:p w:rsidR="00A73526" w:rsidRPr="00D004F4" w:rsidRDefault="00A73526" w:rsidP="00A25B32">
      <w:pPr>
        <w:rPr>
          <w:rFonts w:cs="Arial"/>
          <w:b/>
          <w:i/>
          <w:sz w:val="18"/>
          <w:szCs w:val="18"/>
        </w:rPr>
      </w:pPr>
      <w:r w:rsidRPr="00D004F4">
        <w:rPr>
          <w:rFonts w:cs="Arial"/>
          <w:b/>
          <w:i/>
          <w:sz w:val="18"/>
          <w:szCs w:val="18"/>
        </w:rPr>
        <w:t>Assumptions:</w:t>
      </w:r>
    </w:p>
    <w:p w:rsidR="00A73526" w:rsidRPr="00D004F4" w:rsidRDefault="00A73526" w:rsidP="00A25B32">
      <w:pPr>
        <w:rPr>
          <w:rFonts w:cs="Arial"/>
          <w:i/>
          <w:sz w:val="16"/>
          <w:szCs w:val="16"/>
        </w:rPr>
      </w:pPr>
      <w:r w:rsidRPr="00D004F4">
        <w:rPr>
          <w:rFonts w:cs="Arial"/>
          <w:i/>
          <w:sz w:val="16"/>
          <w:szCs w:val="16"/>
        </w:rPr>
        <w:t>*      5% salary increase after the first year; 3% salary increase each following year.</w:t>
      </w:r>
    </w:p>
    <w:p w:rsidR="00A73526" w:rsidRPr="00D004F4" w:rsidRDefault="00A73526" w:rsidP="00A25B32">
      <w:pPr>
        <w:rPr>
          <w:rFonts w:cs="Arial"/>
          <w:i/>
          <w:sz w:val="16"/>
          <w:szCs w:val="16"/>
        </w:rPr>
      </w:pPr>
      <w:r w:rsidRPr="00D004F4">
        <w:rPr>
          <w:rFonts w:cs="Arial"/>
          <w:i/>
          <w:sz w:val="16"/>
          <w:szCs w:val="16"/>
        </w:rPr>
        <w:t>**    Minimum contribution of $25/month in 1</w:t>
      </w:r>
      <w:r w:rsidRPr="00D004F4">
        <w:rPr>
          <w:rFonts w:cs="Arial"/>
          <w:i/>
          <w:sz w:val="16"/>
          <w:szCs w:val="16"/>
          <w:vertAlign w:val="superscript"/>
        </w:rPr>
        <w:t>st</w:t>
      </w:r>
      <w:r w:rsidRPr="00D004F4">
        <w:rPr>
          <w:rFonts w:cs="Arial"/>
          <w:i/>
          <w:sz w:val="16"/>
          <w:szCs w:val="16"/>
        </w:rPr>
        <w:t xml:space="preserve"> year increased to maximum vesting percent per vesting schedule for</w:t>
      </w:r>
    </w:p>
    <w:p w:rsidR="00A73526" w:rsidRPr="00D004F4" w:rsidRDefault="00A73526" w:rsidP="00A25B32">
      <w:pPr>
        <w:ind w:left="69"/>
        <w:rPr>
          <w:rFonts w:cs="Arial"/>
          <w:i/>
          <w:sz w:val="16"/>
          <w:szCs w:val="16"/>
        </w:rPr>
      </w:pPr>
      <w:r w:rsidRPr="00D004F4">
        <w:rPr>
          <w:rFonts w:cs="Arial"/>
          <w:i/>
          <w:sz w:val="16"/>
          <w:szCs w:val="16"/>
        </w:rPr>
        <w:t xml:space="preserve">      each 12-month period thereafter.        </w:t>
      </w:r>
    </w:p>
    <w:p w:rsidR="00A73526" w:rsidRPr="00D004F4" w:rsidRDefault="00A73526" w:rsidP="00A25B32">
      <w:pPr>
        <w:rPr>
          <w:rFonts w:cs="Arial"/>
          <w:i/>
          <w:sz w:val="16"/>
          <w:szCs w:val="16"/>
        </w:rPr>
      </w:pPr>
      <w:r w:rsidRPr="00D004F4">
        <w:rPr>
          <w:rFonts w:cs="Arial"/>
          <w:i/>
          <w:sz w:val="16"/>
          <w:szCs w:val="16"/>
        </w:rPr>
        <w:t xml:space="preserve">***   7.5% annual interest, compounded monthly. </w:t>
      </w:r>
    </w:p>
    <w:p w:rsidR="004A25D0" w:rsidRPr="00D004F4" w:rsidRDefault="004A25D0" w:rsidP="00A25B32">
      <w:pPr>
        <w:rPr>
          <w:rFonts w:cs="Arial"/>
          <w:i/>
          <w:sz w:val="22"/>
          <w:szCs w:val="22"/>
        </w:rPr>
      </w:pPr>
    </w:p>
    <w:p w:rsidR="004A25D0" w:rsidRPr="00D004F4" w:rsidRDefault="004A25D0" w:rsidP="00A25B32">
      <w:pPr>
        <w:rPr>
          <w:rFonts w:cs="Arial"/>
          <w:i/>
          <w:sz w:val="22"/>
          <w:szCs w:val="22"/>
        </w:rPr>
      </w:pPr>
    </w:p>
    <w:p w:rsidR="004A25D0" w:rsidRPr="00D004F4" w:rsidRDefault="004A25D0" w:rsidP="00A25B32">
      <w:pPr>
        <w:rPr>
          <w:rFonts w:cs="Arial"/>
          <w:b/>
          <w:sz w:val="22"/>
          <w:szCs w:val="22"/>
        </w:rPr>
      </w:pPr>
      <w:r w:rsidRPr="00D004F4">
        <w:rPr>
          <w:rFonts w:cs="Arial"/>
          <w:b/>
          <w:sz w:val="22"/>
          <w:szCs w:val="22"/>
        </w:rPr>
        <w:t xml:space="preserve">How will PEP benefit you? </w:t>
      </w:r>
    </w:p>
    <w:p w:rsidR="004A25D0" w:rsidRPr="00D004F4" w:rsidRDefault="004A25D0"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As indicated in the above model and associated schedule:</w:t>
      </w:r>
    </w:p>
    <w:p w:rsidR="004A25D0" w:rsidRPr="00D004F4" w:rsidRDefault="004A25D0" w:rsidP="00A25B32">
      <w:pPr>
        <w:rPr>
          <w:rFonts w:cs="Arial"/>
          <w:sz w:val="22"/>
          <w:szCs w:val="22"/>
        </w:rPr>
      </w:pPr>
    </w:p>
    <w:p w:rsidR="004A25D0" w:rsidRPr="00D004F4" w:rsidRDefault="004A25D0" w:rsidP="00A25B32">
      <w:pPr>
        <w:numPr>
          <w:ilvl w:val="0"/>
          <w:numId w:val="15"/>
        </w:numPr>
        <w:rPr>
          <w:rFonts w:cs="Arial"/>
          <w:sz w:val="22"/>
          <w:szCs w:val="22"/>
        </w:rPr>
      </w:pPr>
      <w:r w:rsidRPr="00D004F4">
        <w:rPr>
          <w:rFonts w:cs="Arial"/>
          <w:sz w:val="22"/>
          <w:szCs w:val="22"/>
        </w:rPr>
        <w:t xml:space="preserve">It </w:t>
      </w:r>
      <w:r w:rsidRPr="00D004F4">
        <w:rPr>
          <w:rFonts w:cs="Arial"/>
          <w:b/>
          <w:sz w:val="22"/>
          <w:szCs w:val="22"/>
        </w:rPr>
        <w:t>adds cash value</w:t>
      </w:r>
      <w:r w:rsidRPr="00D004F4">
        <w:rPr>
          <w:rFonts w:cs="Arial"/>
          <w:sz w:val="22"/>
          <w:szCs w:val="22"/>
        </w:rPr>
        <w:t xml:space="preserve"> to your member account in the event you leave employment and elect to “cash-in” or rollover your account balance.</w:t>
      </w:r>
    </w:p>
    <w:p w:rsidR="004A25D0" w:rsidRPr="00D004F4" w:rsidRDefault="004A25D0" w:rsidP="00A25B32">
      <w:pPr>
        <w:numPr>
          <w:ilvl w:val="0"/>
          <w:numId w:val="15"/>
        </w:numPr>
        <w:rPr>
          <w:rFonts w:cs="Arial"/>
          <w:sz w:val="22"/>
          <w:szCs w:val="22"/>
        </w:rPr>
      </w:pPr>
      <w:r w:rsidRPr="00D004F4">
        <w:rPr>
          <w:rFonts w:cs="Arial"/>
          <w:sz w:val="22"/>
          <w:szCs w:val="22"/>
        </w:rPr>
        <w:t xml:space="preserve">It </w:t>
      </w:r>
      <w:r w:rsidRPr="00D004F4">
        <w:rPr>
          <w:rFonts w:cs="Arial"/>
          <w:b/>
          <w:sz w:val="22"/>
          <w:szCs w:val="22"/>
        </w:rPr>
        <w:t>increases the estate value</w:t>
      </w:r>
      <w:r w:rsidRPr="00D004F4">
        <w:rPr>
          <w:rFonts w:cs="Arial"/>
          <w:sz w:val="22"/>
          <w:szCs w:val="22"/>
        </w:rPr>
        <w:t xml:space="preserve"> of your retirement account to your beneficiaries.</w:t>
      </w:r>
    </w:p>
    <w:p w:rsidR="004A25D0" w:rsidRPr="00D004F4" w:rsidRDefault="004A25D0" w:rsidP="00A25B32">
      <w:pPr>
        <w:numPr>
          <w:ilvl w:val="0"/>
          <w:numId w:val="15"/>
        </w:numPr>
        <w:rPr>
          <w:rFonts w:cs="Arial"/>
          <w:sz w:val="22"/>
          <w:szCs w:val="22"/>
        </w:rPr>
      </w:pPr>
      <w:r w:rsidRPr="00D004F4">
        <w:rPr>
          <w:rFonts w:cs="Arial"/>
          <w:sz w:val="22"/>
          <w:szCs w:val="22"/>
        </w:rPr>
        <w:t xml:space="preserve">The program encourages you to start a deferred compensation plan to </w:t>
      </w:r>
      <w:r w:rsidRPr="00D004F4">
        <w:rPr>
          <w:rFonts w:cs="Arial"/>
          <w:b/>
          <w:sz w:val="22"/>
          <w:szCs w:val="22"/>
        </w:rPr>
        <w:t>supplement retirement income</w:t>
      </w:r>
      <w:r w:rsidRPr="00D004F4">
        <w:rPr>
          <w:rFonts w:cs="Arial"/>
          <w:sz w:val="22"/>
          <w:szCs w:val="22"/>
        </w:rPr>
        <w:t>.  The funds accrued in this separate account are available to you upon termination from employment.</w:t>
      </w:r>
    </w:p>
    <w:p w:rsidR="004A25D0" w:rsidRPr="00D004F4" w:rsidRDefault="004A25D0" w:rsidP="00A25B32">
      <w:pPr>
        <w:rPr>
          <w:rFonts w:cs="Arial"/>
          <w:b/>
          <w:sz w:val="22"/>
          <w:szCs w:val="22"/>
        </w:rPr>
      </w:pPr>
    </w:p>
    <w:p w:rsidR="00DA5F67" w:rsidRPr="00D004F4" w:rsidRDefault="00DA5F67" w:rsidP="00A25B32">
      <w:pPr>
        <w:rPr>
          <w:rFonts w:cs="Arial"/>
          <w:b/>
          <w:sz w:val="22"/>
          <w:szCs w:val="22"/>
        </w:rPr>
      </w:pPr>
    </w:p>
    <w:p w:rsidR="004A25D0" w:rsidRPr="00D004F4" w:rsidRDefault="004A25D0" w:rsidP="00A25B32">
      <w:pPr>
        <w:rPr>
          <w:rFonts w:cs="Arial"/>
          <w:b/>
          <w:sz w:val="22"/>
          <w:szCs w:val="22"/>
        </w:rPr>
      </w:pPr>
      <w:r w:rsidRPr="00D004F4">
        <w:rPr>
          <w:rFonts w:cs="Arial"/>
          <w:b/>
          <w:sz w:val="22"/>
          <w:szCs w:val="22"/>
        </w:rPr>
        <w:t>It all adds up!</w:t>
      </w:r>
    </w:p>
    <w:p w:rsidR="004A25D0" w:rsidRPr="00D004F4" w:rsidRDefault="004A25D0" w:rsidP="00A25B32">
      <w:pPr>
        <w:rPr>
          <w:rFonts w:cs="Arial"/>
          <w:b/>
          <w:sz w:val="22"/>
          <w:szCs w:val="22"/>
        </w:rPr>
      </w:pPr>
    </w:p>
    <w:p w:rsidR="004A25D0" w:rsidRPr="00D004F4" w:rsidRDefault="004A25D0" w:rsidP="00A25B32">
      <w:pPr>
        <w:rPr>
          <w:rFonts w:cs="Arial"/>
          <w:sz w:val="22"/>
          <w:szCs w:val="22"/>
        </w:rPr>
      </w:pPr>
      <w:r w:rsidRPr="00D004F4">
        <w:rPr>
          <w:rFonts w:cs="Arial"/>
          <w:sz w:val="22"/>
          <w:szCs w:val="22"/>
        </w:rPr>
        <w:t>Each year in August NDPERS members receive an annual statement. If</w:t>
      </w:r>
      <w:r w:rsidR="0036662B" w:rsidRPr="00D004F4">
        <w:rPr>
          <w:rFonts w:cs="Arial"/>
          <w:sz w:val="22"/>
          <w:szCs w:val="22"/>
        </w:rPr>
        <w:t xml:space="preserve"> you participate in an approved </w:t>
      </w:r>
      <w:r w:rsidRPr="00D004F4">
        <w:rPr>
          <w:rFonts w:cs="Arial"/>
          <w:sz w:val="22"/>
          <w:szCs w:val="22"/>
        </w:rPr>
        <w:t xml:space="preserve">deferred compensation plan your statement will reflect the PEP contributions added to your </w:t>
      </w:r>
      <w:r w:rsidR="007E05EB">
        <w:rPr>
          <w:rFonts w:cs="Arial"/>
          <w:sz w:val="22"/>
          <w:szCs w:val="22"/>
        </w:rPr>
        <w:t>ND</w:t>
      </w:r>
      <w:r w:rsidRPr="00D004F4">
        <w:rPr>
          <w:rFonts w:cs="Arial"/>
          <w:sz w:val="22"/>
          <w:szCs w:val="22"/>
        </w:rPr>
        <w:t xml:space="preserve">PERS’ member account. The </w:t>
      </w:r>
      <w:r w:rsidRPr="00D004F4">
        <w:rPr>
          <w:rFonts w:cs="Arial"/>
          <w:b/>
          <w:sz w:val="22"/>
          <w:szCs w:val="22"/>
        </w:rPr>
        <w:t xml:space="preserve">PEP </w:t>
      </w:r>
      <w:r w:rsidRPr="00D004F4">
        <w:rPr>
          <w:rFonts w:cs="Arial"/>
          <w:sz w:val="22"/>
          <w:szCs w:val="22"/>
        </w:rPr>
        <w:t>contributions are listed as the “Vested Employer Contributions” on your statement.</w:t>
      </w:r>
    </w:p>
    <w:p w:rsidR="004A25D0" w:rsidRPr="00D004F4" w:rsidRDefault="004A25D0" w:rsidP="00A25B32">
      <w:pPr>
        <w:rPr>
          <w:rFonts w:cs="Arial"/>
          <w:b/>
          <w:bCs/>
          <w:sz w:val="22"/>
          <w:szCs w:val="22"/>
        </w:rPr>
      </w:pPr>
    </w:p>
    <w:p w:rsidR="00DA5F67" w:rsidRPr="00D004F4" w:rsidRDefault="00DA5F67" w:rsidP="00A25B32">
      <w:pPr>
        <w:rPr>
          <w:rFonts w:cs="Arial"/>
          <w:b/>
          <w:bCs/>
          <w:sz w:val="22"/>
          <w:szCs w:val="22"/>
        </w:rPr>
      </w:pPr>
    </w:p>
    <w:p w:rsidR="004A25D0" w:rsidRPr="00D004F4" w:rsidRDefault="004A25D0" w:rsidP="00A25B32">
      <w:pPr>
        <w:rPr>
          <w:rFonts w:cs="Arial"/>
          <w:b/>
          <w:sz w:val="22"/>
          <w:szCs w:val="22"/>
        </w:rPr>
      </w:pPr>
      <w:r w:rsidRPr="00D004F4">
        <w:rPr>
          <w:rFonts w:cs="Arial"/>
          <w:b/>
          <w:sz w:val="22"/>
          <w:szCs w:val="22"/>
        </w:rPr>
        <w:t>Enroll in the Deferred Compensation Plan Now!</w:t>
      </w:r>
    </w:p>
    <w:p w:rsidR="004A25D0" w:rsidRPr="00D004F4" w:rsidRDefault="004A25D0" w:rsidP="00A25B32">
      <w:pPr>
        <w:rPr>
          <w:rFonts w:cs="Arial"/>
          <w:b/>
          <w:sz w:val="22"/>
          <w:szCs w:val="22"/>
        </w:rPr>
      </w:pPr>
    </w:p>
    <w:p w:rsidR="004A25D0" w:rsidRPr="00D004F4" w:rsidRDefault="004A25D0" w:rsidP="00A25B32">
      <w:pPr>
        <w:rPr>
          <w:rFonts w:cs="Arial"/>
          <w:sz w:val="22"/>
          <w:szCs w:val="22"/>
        </w:rPr>
      </w:pPr>
      <w:r w:rsidRPr="00D004F4">
        <w:rPr>
          <w:rFonts w:cs="Arial"/>
          <w:sz w:val="22"/>
          <w:szCs w:val="22"/>
        </w:rPr>
        <w:t xml:space="preserve">You receive the greatest benefit by enrolling in deferred compensation at the time you begin employment.  Please be advised that you may enroll in the deferred compensation plan at anytime.  Regardless of when you elect to enroll, your </w:t>
      </w:r>
      <w:r w:rsidRPr="00D004F4">
        <w:rPr>
          <w:rFonts w:cs="Arial"/>
          <w:b/>
          <w:sz w:val="22"/>
          <w:szCs w:val="22"/>
        </w:rPr>
        <w:t>PEP</w:t>
      </w:r>
      <w:r w:rsidRPr="00D004F4">
        <w:rPr>
          <w:rFonts w:cs="Arial"/>
          <w:sz w:val="22"/>
          <w:szCs w:val="22"/>
        </w:rPr>
        <w:t xml:space="preserve"> contribution will be credited to your member account beginning with your first month in the program. </w:t>
      </w:r>
    </w:p>
    <w:p w:rsidR="004A25D0" w:rsidRPr="00D004F4" w:rsidRDefault="004A25D0" w:rsidP="00A25B32">
      <w:pPr>
        <w:rPr>
          <w:rFonts w:cs="Arial"/>
          <w:sz w:val="22"/>
          <w:szCs w:val="22"/>
        </w:rPr>
      </w:pPr>
    </w:p>
    <w:p w:rsidR="004A25D0" w:rsidRPr="00D004F4" w:rsidRDefault="004A25D0" w:rsidP="00A25B32">
      <w:pPr>
        <w:rPr>
          <w:rFonts w:cs="Arial"/>
          <w:sz w:val="22"/>
          <w:szCs w:val="22"/>
        </w:rPr>
      </w:pPr>
      <w:r w:rsidRPr="00D004F4">
        <w:rPr>
          <w:rFonts w:cs="Arial"/>
          <w:sz w:val="22"/>
          <w:szCs w:val="22"/>
        </w:rPr>
        <w:t>The NDPERS deferred compensation plan has</w:t>
      </w:r>
      <w:r w:rsidR="00A73526" w:rsidRPr="00D004F4">
        <w:rPr>
          <w:rFonts w:cs="Arial"/>
          <w:sz w:val="22"/>
          <w:szCs w:val="22"/>
        </w:rPr>
        <w:t xml:space="preserve"> </w:t>
      </w:r>
      <w:r w:rsidRPr="00D004F4">
        <w:rPr>
          <w:rFonts w:cs="Arial"/>
          <w:sz w:val="22"/>
          <w:szCs w:val="22"/>
        </w:rPr>
        <w:t xml:space="preserve">investment providers from which you can choose to set up your account.  For information about the deferred compensation plan, please visit the NDPERS web site at </w:t>
      </w:r>
      <w:r w:rsidRPr="00D004F4">
        <w:rPr>
          <w:rFonts w:cs="Arial"/>
          <w:bCs/>
          <w:sz w:val="22"/>
          <w:szCs w:val="22"/>
        </w:rPr>
        <w:t>www.nd.gov/ndpers</w:t>
      </w:r>
      <w:r w:rsidRPr="00D004F4">
        <w:rPr>
          <w:rFonts w:cs="Arial"/>
          <w:b/>
          <w:bCs/>
          <w:sz w:val="22"/>
          <w:szCs w:val="22"/>
        </w:rPr>
        <w:t xml:space="preserve"> </w:t>
      </w:r>
      <w:r w:rsidRPr="00D004F4">
        <w:rPr>
          <w:rFonts w:cs="Arial"/>
          <w:sz w:val="22"/>
          <w:szCs w:val="22"/>
        </w:rPr>
        <w:t xml:space="preserve">and select Active Members the Deferred Compensation Plan on the menu. Here you will find a list of provider companies and associated agents, a summary description of the deferred comp plan, forms, information about PEP, and a summary of investment options, as well as links to some of the provider web sites.   </w:t>
      </w:r>
    </w:p>
    <w:p w:rsidR="004A25D0" w:rsidRPr="00D004F4" w:rsidRDefault="004A25D0" w:rsidP="00A25B32">
      <w:pPr>
        <w:rPr>
          <w:rFonts w:cs="Arial"/>
          <w:sz w:val="22"/>
          <w:szCs w:val="22"/>
        </w:rPr>
      </w:pPr>
    </w:p>
    <w:p w:rsidR="00711A5B" w:rsidRDefault="00711A5B" w:rsidP="00A25B32">
      <w:pPr>
        <w:rPr>
          <w:rFonts w:cs="Arial"/>
          <w:b/>
          <w:sz w:val="22"/>
          <w:szCs w:val="22"/>
        </w:rPr>
      </w:pPr>
    </w:p>
    <w:p w:rsidR="004A25D0" w:rsidRPr="00D004F4" w:rsidRDefault="004A25D0" w:rsidP="00A25B32">
      <w:pPr>
        <w:rPr>
          <w:rFonts w:cs="Arial"/>
          <w:b/>
          <w:sz w:val="22"/>
          <w:szCs w:val="22"/>
        </w:rPr>
      </w:pPr>
      <w:r w:rsidRPr="00D004F4">
        <w:rPr>
          <w:rFonts w:cs="Arial"/>
          <w:b/>
          <w:sz w:val="22"/>
          <w:szCs w:val="22"/>
        </w:rPr>
        <w:t>Expedited Enrollment Option</w:t>
      </w:r>
    </w:p>
    <w:p w:rsidR="00DA5F67" w:rsidRPr="00D004F4" w:rsidRDefault="00DA5F67" w:rsidP="00711A5B">
      <w:pPr>
        <w:rPr>
          <w:rFonts w:cs="Arial"/>
          <w:sz w:val="22"/>
          <w:szCs w:val="22"/>
        </w:rPr>
      </w:pPr>
    </w:p>
    <w:p w:rsidR="003F4E4F" w:rsidRDefault="004A25D0" w:rsidP="00A25B32">
      <w:pPr>
        <w:autoSpaceDE w:val="0"/>
        <w:autoSpaceDN w:val="0"/>
        <w:adjustRightInd w:val="0"/>
        <w:rPr>
          <w:rFonts w:cs="Arial"/>
          <w:b/>
          <w:bCs/>
          <w:sz w:val="22"/>
          <w:szCs w:val="22"/>
        </w:rPr>
      </w:pPr>
      <w:r w:rsidRPr="00D004F4">
        <w:rPr>
          <w:rFonts w:cs="Arial"/>
          <w:sz w:val="22"/>
          <w:szCs w:val="22"/>
        </w:rPr>
        <w:t xml:space="preserve">In order to promote the ability for you to supplement your retirement savings, we have designed our plan to make saving as convenient as possible by providing an </w:t>
      </w:r>
      <w:r w:rsidRPr="00D004F4">
        <w:rPr>
          <w:rFonts w:cs="Arial"/>
          <w:b/>
          <w:i/>
          <w:sz w:val="22"/>
          <w:szCs w:val="22"/>
        </w:rPr>
        <w:t>EXPEDITED</w:t>
      </w:r>
      <w:r w:rsidRPr="00D004F4">
        <w:rPr>
          <w:rFonts w:cs="Arial"/>
          <w:sz w:val="22"/>
          <w:szCs w:val="22"/>
        </w:rPr>
        <w:t xml:space="preserve"> enrollment option. The expedited enrollment does not require you to make a decision regarding amount of contribution, investment allocation, or selecting a provider company and agent.  Just complete </w:t>
      </w:r>
      <w:r w:rsidR="008A6E8B" w:rsidRPr="00D004F4">
        <w:rPr>
          <w:rFonts w:cs="Arial"/>
          <w:sz w:val="22"/>
          <w:szCs w:val="22"/>
        </w:rPr>
        <w:t>a</w:t>
      </w:r>
      <w:r w:rsidRPr="00D004F4">
        <w:rPr>
          <w:rFonts w:cs="Arial"/>
          <w:sz w:val="22"/>
          <w:szCs w:val="22"/>
        </w:rPr>
        <w:t xml:space="preserve"> </w:t>
      </w:r>
      <w:r w:rsidR="008A6E8B" w:rsidRPr="00D004F4">
        <w:rPr>
          <w:rFonts w:cs="Arial"/>
          <w:sz w:val="22"/>
          <w:szCs w:val="22"/>
        </w:rPr>
        <w:t>“</w:t>
      </w:r>
      <w:r w:rsidR="00DA5F67" w:rsidRPr="00D004F4">
        <w:rPr>
          <w:rFonts w:cs="Arial"/>
          <w:b/>
          <w:noProof/>
          <w:sz w:val="22"/>
          <w:szCs w:val="22"/>
        </w:rPr>
        <w:t xml:space="preserve">457 Deferred Compensation Plan </w:t>
      </w:r>
      <w:r w:rsidR="006957E1">
        <w:rPr>
          <w:rFonts w:cs="Arial"/>
          <w:b/>
          <w:noProof/>
          <w:sz w:val="22"/>
          <w:szCs w:val="22"/>
        </w:rPr>
        <w:t>Quick</w:t>
      </w:r>
      <w:r w:rsidR="00DA5F67" w:rsidRPr="00D004F4">
        <w:rPr>
          <w:rFonts w:cs="Arial"/>
          <w:b/>
          <w:noProof/>
          <w:sz w:val="22"/>
          <w:szCs w:val="22"/>
        </w:rPr>
        <w:t xml:space="preserve"> Enrollment/Waiver</w:t>
      </w:r>
      <w:r w:rsidRPr="00D004F4">
        <w:rPr>
          <w:rFonts w:cs="Arial"/>
          <w:b/>
          <w:bCs/>
          <w:sz w:val="22"/>
          <w:szCs w:val="22"/>
        </w:rPr>
        <w:t xml:space="preserve"> SFN 54362</w:t>
      </w:r>
      <w:r w:rsidR="008A6E8B" w:rsidRPr="003F4E4F">
        <w:rPr>
          <w:rFonts w:cs="Arial"/>
          <w:bCs/>
          <w:sz w:val="22"/>
          <w:szCs w:val="22"/>
        </w:rPr>
        <w:t>”</w:t>
      </w:r>
      <w:r w:rsidRPr="00D004F4">
        <w:rPr>
          <w:rFonts w:cs="Arial"/>
          <w:bCs/>
          <w:sz w:val="22"/>
          <w:szCs w:val="22"/>
        </w:rPr>
        <w:t xml:space="preserve">. </w:t>
      </w:r>
      <w:r w:rsidRPr="00D004F4">
        <w:rPr>
          <w:rFonts w:cs="Arial"/>
          <w:b/>
          <w:bCs/>
          <w:sz w:val="22"/>
          <w:szCs w:val="22"/>
        </w:rPr>
        <w:t xml:space="preserve">  </w:t>
      </w:r>
    </w:p>
    <w:p w:rsidR="003F4E4F" w:rsidRDefault="003F4E4F" w:rsidP="00A25B32">
      <w:pPr>
        <w:autoSpaceDE w:val="0"/>
        <w:autoSpaceDN w:val="0"/>
        <w:adjustRightInd w:val="0"/>
        <w:rPr>
          <w:rFonts w:cs="Arial"/>
          <w:b/>
          <w:bCs/>
          <w:sz w:val="22"/>
          <w:szCs w:val="22"/>
        </w:rPr>
      </w:pPr>
    </w:p>
    <w:p w:rsidR="003F4E4F" w:rsidRPr="00D004F4" w:rsidRDefault="004A25D0" w:rsidP="003F4E4F">
      <w:pPr>
        <w:rPr>
          <w:rFonts w:cs="Arial"/>
          <w:b/>
          <w:sz w:val="22"/>
          <w:szCs w:val="22"/>
        </w:rPr>
      </w:pPr>
      <w:r w:rsidRPr="00D004F4">
        <w:rPr>
          <w:rFonts w:cs="Arial"/>
          <w:b/>
          <w:bCs/>
          <w:sz w:val="22"/>
          <w:szCs w:val="22"/>
        </w:rPr>
        <w:t xml:space="preserve">All new hires must complete this form either electing to participate in the deferred compensation plan or waive their rights to PEP in Section D.  </w:t>
      </w:r>
      <w:r w:rsidRPr="00D004F4">
        <w:rPr>
          <w:rFonts w:cs="Arial"/>
          <w:bCs/>
          <w:sz w:val="22"/>
          <w:szCs w:val="22"/>
        </w:rPr>
        <w:t xml:space="preserve">By </w:t>
      </w:r>
      <w:r w:rsidR="003F4E4F" w:rsidRPr="00D004F4">
        <w:rPr>
          <w:rFonts w:cs="Arial"/>
          <w:bCs/>
          <w:sz w:val="22"/>
          <w:szCs w:val="22"/>
        </w:rPr>
        <w:t>completing Parts</w:t>
      </w:r>
      <w:r w:rsidR="003F4E4F">
        <w:rPr>
          <w:rFonts w:cs="Arial"/>
          <w:bCs/>
          <w:sz w:val="22"/>
          <w:szCs w:val="22"/>
        </w:rPr>
        <w:t xml:space="preserve"> A, B and C,</w:t>
      </w:r>
      <w:r w:rsidRPr="00D004F4">
        <w:rPr>
          <w:rFonts w:cs="Arial"/>
          <w:sz w:val="22"/>
          <w:szCs w:val="22"/>
        </w:rPr>
        <w:t xml:space="preserve"> you will automatically be enrolled for the minimum contribution of $25 a month which will be invested with the NDPERS Companion Plan in </w:t>
      </w:r>
      <w:r w:rsidR="007E05EB">
        <w:rPr>
          <w:rFonts w:ascii="Gustan-Book" w:hAnsi="Gustan-Book" w:cs="Gustan-Book"/>
          <w:sz w:val="22"/>
          <w:szCs w:val="22"/>
        </w:rPr>
        <w:t>an age-appropriate TIAA Lifecycle Mutual Fund</w:t>
      </w:r>
      <w:r w:rsidRPr="00D004F4">
        <w:rPr>
          <w:rFonts w:cs="Arial"/>
          <w:sz w:val="22"/>
          <w:szCs w:val="22"/>
        </w:rPr>
        <w:t xml:space="preserve">.  </w:t>
      </w:r>
      <w:r w:rsidR="003F4E4F" w:rsidRPr="00D004F4">
        <w:rPr>
          <w:rFonts w:cs="Arial"/>
          <w:sz w:val="22"/>
          <w:szCs w:val="22"/>
        </w:rPr>
        <w:t xml:space="preserve">If you do not elect to enroll in the deferred compensation plan at the time you are hired, you must sign the Waiver of Participation in </w:t>
      </w:r>
      <w:r w:rsidR="003F4E4F" w:rsidRPr="00D004F4">
        <w:rPr>
          <w:rFonts w:cs="Arial"/>
          <w:b/>
          <w:sz w:val="22"/>
          <w:szCs w:val="22"/>
        </w:rPr>
        <w:t>Section D</w:t>
      </w:r>
      <w:r w:rsidR="003F4E4F" w:rsidRPr="00D004F4">
        <w:rPr>
          <w:rFonts w:cs="Arial"/>
          <w:sz w:val="22"/>
          <w:szCs w:val="22"/>
        </w:rPr>
        <w:t xml:space="preserve"> on the form and submit it to your payroll office within 30 days.</w:t>
      </w:r>
      <w:r w:rsidR="003F4E4F" w:rsidRPr="00D004F4">
        <w:rPr>
          <w:rFonts w:cs="Arial"/>
          <w:b/>
          <w:sz w:val="22"/>
          <w:szCs w:val="22"/>
        </w:rPr>
        <w:t xml:space="preserve"> </w:t>
      </w:r>
    </w:p>
    <w:p w:rsidR="003F4E4F" w:rsidRDefault="003F4E4F" w:rsidP="00A25B32">
      <w:pPr>
        <w:autoSpaceDE w:val="0"/>
        <w:autoSpaceDN w:val="0"/>
        <w:adjustRightInd w:val="0"/>
        <w:rPr>
          <w:rFonts w:cs="Arial"/>
          <w:sz w:val="22"/>
          <w:szCs w:val="22"/>
        </w:rPr>
      </w:pPr>
    </w:p>
    <w:p w:rsidR="004A25D0" w:rsidRPr="00D004F4" w:rsidRDefault="004A25D0" w:rsidP="00A25B32">
      <w:pPr>
        <w:autoSpaceDE w:val="0"/>
        <w:autoSpaceDN w:val="0"/>
        <w:adjustRightInd w:val="0"/>
        <w:rPr>
          <w:rFonts w:cs="Arial"/>
          <w:b/>
          <w:sz w:val="22"/>
          <w:szCs w:val="22"/>
        </w:rPr>
      </w:pPr>
      <w:r w:rsidRPr="00D004F4">
        <w:rPr>
          <w:rFonts w:cs="Arial"/>
          <w:sz w:val="22"/>
          <w:szCs w:val="22"/>
        </w:rPr>
        <w:t xml:space="preserve">The Companion Plan is a </w:t>
      </w:r>
      <w:r w:rsidR="007E05EB">
        <w:rPr>
          <w:rFonts w:cs="Arial"/>
          <w:sz w:val="22"/>
          <w:szCs w:val="22"/>
        </w:rPr>
        <w:t>ND</w:t>
      </w:r>
      <w:r w:rsidRPr="00D004F4">
        <w:rPr>
          <w:rFonts w:cs="Arial"/>
          <w:sz w:val="22"/>
          <w:szCs w:val="22"/>
        </w:rPr>
        <w:t xml:space="preserve">PERS trust fund and the </w:t>
      </w:r>
      <w:r w:rsidR="007E05EB">
        <w:rPr>
          <w:rFonts w:cs="Arial"/>
          <w:sz w:val="22"/>
          <w:szCs w:val="22"/>
        </w:rPr>
        <w:t>ND</w:t>
      </w:r>
      <w:r w:rsidRPr="00D004F4">
        <w:rPr>
          <w:rFonts w:cs="Arial"/>
          <w:sz w:val="22"/>
          <w:szCs w:val="22"/>
        </w:rPr>
        <w:t xml:space="preserve">PERS Board selects and monitors the investments offered under this plan.  Information on these funds may be found on the NDPERS web site at </w:t>
      </w:r>
      <w:r w:rsidRPr="00D004F4">
        <w:rPr>
          <w:rFonts w:cs="Arial"/>
          <w:bCs/>
          <w:sz w:val="22"/>
          <w:szCs w:val="22"/>
        </w:rPr>
        <w:t>www.nd.gov/ndpers</w:t>
      </w:r>
      <w:r w:rsidRPr="00D004F4">
        <w:rPr>
          <w:rFonts w:cs="Arial"/>
          <w:sz w:val="22"/>
          <w:szCs w:val="22"/>
        </w:rPr>
        <w:t xml:space="preserve"> under Active Members, Deferred Compensation Plan, </w:t>
      </w:r>
      <w:r w:rsidR="003F4E4F" w:rsidRPr="00D004F4">
        <w:rPr>
          <w:rFonts w:cs="Arial"/>
          <w:sz w:val="22"/>
          <w:szCs w:val="22"/>
        </w:rPr>
        <w:t>NDPERS</w:t>
      </w:r>
      <w:r w:rsidRPr="00D004F4">
        <w:rPr>
          <w:rFonts w:cs="Arial"/>
          <w:sz w:val="22"/>
          <w:szCs w:val="22"/>
        </w:rPr>
        <w:t xml:space="preserve"> Companion Plan.   You may also contact a </w:t>
      </w:r>
      <w:r w:rsidR="007E05EB">
        <w:rPr>
          <w:rFonts w:cs="Arial"/>
          <w:sz w:val="22"/>
          <w:szCs w:val="22"/>
        </w:rPr>
        <w:t>TIAA</w:t>
      </w:r>
      <w:r w:rsidRPr="00D004F4">
        <w:rPr>
          <w:rFonts w:cs="Arial"/>
          <w:sz w:val="22"/>
          <w:szCs w:val="22"/>
        </w:rPr>
        <w:t xml:space="preserve"> representative direct at </w:t>
      </w:r>
      <w:r w:rsidRPr="00D004F4">
        <w:rPr>
          <w:rFonts w:cs="Arial"/>
          <w:color w:val="292526"/>
          <w:sz w:val="22"/>
          <w:szCs w:val="22"/>
        </w:rPr>
        <w:t>1-800-</w:t>
      </w:r>
      <w:r w:rsidR="007E05EB">
        <w:rPr>
          <w:rFonts w:cs="Arial"/>
          <w:color w:val="292526"/>
          <w:sz w:val="22"/>
          <w:szCs w:val="22"/>
        </w:rPr>
        <w:t>842-2252</w:t>
      </w:r>
      <w:r w:rsidRPr="00D004F4">
        <w:rPr>
          <w:rFonts w:cs="Arial"/>
          <w:color w:val="292526"/>
          <w:sz w:val="22"/>
          <w:szCs w:val="22"/>
        </w:rPr>
        <w:t xml:space="preserve"> to </w:t>
      </w:r>
      <w:r w:rsidRPr="00D004F4">
        <w:rPr>
          <w:rFonts w:cs="Arial"/>
          <w:sz w:val="22"/>
          <w:szCs w:val="22"/>
        </w:rPr>
        <w:t xml:space="preserve">assist you and to explain other investments options.   If you want to make future changes to your deduction amount or suspend participation, you must complete the </w:t>
      </w:r>
      <w:r w:rsidR="008A6E8B" w:rsidRPr="00D004F4">
        <w:rPr>
          <w:rFonts w:cs="Arial"/>
          <w:sz w:val="22"/>
          <w:szCs w:val="22"/>
        </w:rPr>
        <w:t>“</w:t>
      </w:r>
      <w:r w:rsidR="00A73526" w:rsidRPr="00D004F4">
        <w:rPr>
          <w:rFonts w:cs="Arial"/>
          <w:b/>
          <w:sz w:val="22"/>
          <w:szCs w:val="22"/>
        </w:rPr>
        <w:t xml:space="preserve">NDPERS </w:t>
      </w:r>
      <w:r w:rsidRPr="00D004F4">
        <w:rPr>
          <w:rFonts w:cs="Arial"/>
          <w:b/>
          <w:sz w:val="22"/>
          <w:szCs w:val="22"/>
        </w:rPr>
        <w:t>457 Deferred Compensa</w:t>
      </w:r>
      <w:r w:rsidR="00A73526" w:rsidRPr="00D004F4">
        <w:rPr>
          <w:rFonts w:cs="Arial"/>
          <w:b/>
          <w:sz w:val="22"/>
          <w:szCs w:val="22"/>
        </w:rPr>
        <w:t xml:space="preserve">tion Plan Enrollment/Change </w:t>
      </w:r>
      <w:r w:rsidRPr="00D004F4">
        <w:rPr>
          <w:rFonts w:cs="Arial"/>
          <w:b/>
          <w:sz w:val="22"/>
          <w:szCs w:val="22"/>
        </w:rPr>
        <w:t>SFN 3803</w:t>
      </w:r>
      <w:r w:rsidR="008A6E8B" w:rsidRPr="00D004F4">
        <w:rPr>
          <w:rFonts w:cs="Arial"/>
          <w:sz w:val="22"/>
          <w:szCs w:val="22"/>
        </w:rPr>
        <w:t>”</w:t>
      </w:r>
      <w:r w:rsidRPr="00D004F4">
        <w:rPr>
          <w:rFonts w:cs="Arial"/>
          <w:b/>
          <w:sz w:val="22"/>
          <w:szCs w:val="22"/>
        </w:rPr>
        <w:t xml:space="preserve">.  </w:t>
      </w:r>
    </w:p>
    <w:p w:rsidR="004A25D0" w:rsidRPr="00D004F4" w:rsidRDefault="004A25D0" w:rsidP="00A25B32">
      <w:pPr>
        <w:autoSpaceDE w:val="0"/>
        <w:autoSpaceDN w:val="0"/>
        <w:adjustRightInd w:val="0"/>
        <w:rPr>
          <w:rFonts w:cs="Arial"/>
          <w:b/>
          <w:sz w:val="22"/>
          <w:szCs w:val="22"/>
        </w:rPr>
      </w:pPr>
    </w:p>
    <w:p w:rsidR="004A25D0" w:rsidRPr="00D004F4" w:rsidRDefault="004A25D0" w:rsidP="00A25B32">
      <w:pPr>
        <w:autoSpaceDE w:val="0"/>
        <w:autoSpaceDN w:val="0"/>
        <w:adjustRightInd w:val="0"/>
        <w:rPr>
          <w:rFonts w:cs="Arial"/>
          <w:sz w:val="22"/>
          <w:szCs w:val="22"/>
        </w:rPr>
      </w:pPr>
      <w:r w:rsidRPr="00D004F4">
        <w:rPr>
          <w:rFonts w:cs="Arial"/>
          <w:sz w:val="22"/>
          <w:szCs w:val="22"/>
        </w:rPr>
        <w:t xml:space="preserve">Current employees may also use this form if they prefer to take advantage of the expedited option and invest in the </w:t>
      </w:r>
      <w:r w:rsidR="007E05EB">
        <w:rPr>
          <w:rFonts w:cs="Arial"/>
          <w:sz w:val="22"/>
          <w:szCs w:val="22"/>
        </w:rPr>
        <w:t xml:space="preserve">NDPERS </w:t>
      </w:r>
      <w:r w:rsidRPr="00D004F4">
        <w:rPr>
          <w:rFonts w:cs="Arial"/>
          <w:sz w:val="22"/>
          <w:szCs w:val="22"/>
        </w:rPr>
        <w:t xml:space="preserve">Companion Plan at the minimum $25 monthly contribution amount. </w:t>
      </w:r>
    </w:p>
    <w:p w:rsidR="00DA5F67" w:rsidRPr="00D004F4" w:rsidRDefault="00DA5F67" w:rsidP="00A25B32">
      <w:pPr>
        <w:rPr>
          <w:rFonts w:cs="Arial"/>
          <w:b/>
          <w:sz w:val="22"/>
          <w:szCs w:val="22"/>
        </w:rPr>
      </w:pPr>
    </w:p>
    <w:p w:rsidR="004A25D0" w:rsidRPr="00D004F4" w:rsidRDefault="004A25D0" w:rsidP="00A25B32">
      <w:pPr>
        <w:rPr>
          <w:rFonts w:cs="Arial"/>
          <w:b/>
          <w:sz w:val="22"/>
          <w:szCs w:val="22"/>
        </w:rPr>
      </w:pPr>
      <w:r w:rsidRPr="00D004F4">
        <w:rPr>
          <w:rFonts w:cs="Arial"/>
          <w:b/>
          <w:sz w:val="22"/>
          <w:szCs w:val="22"/>
        </w:rPr>
        <w:t>Feel good knowing you are planning for your financial future</w:t>
      </w:r>
    </w:p>
    <w:p w:rsidR="004A25D0" w:rsidRPr="00D004F4" w:rsidRDefault="004A25D0" w:rsidP="00A25B32">
      <w:pPr>
        <w:rPr>
          <w:rFonts w:cs="Arial"/>
          <w:b/>
          <w:sz w:val="22"/>
          <w:szCs w:val="22"/>
        </w:rPr>
      </w:pPr>
    </w:p>
    <w:p w:rsidR="00220F18" w:rsidRPr="00D004F4" w:rsidRDefault="004A25D0" w:rsidP="00A25B32">
      <w:pPr>
        <w:rPr>
          <w:rFonts w:cs="Arial"/>
          <w:sz w:val="22"/>
          <w:szCs w:val="22"/>
        </w:rPr>
      </w:pPr>
      <w:r w:rsidRPr="00D004F4">
        <w:rPr>
          <w:rFonts w:cs="Arial"/>
          <w:sz w:val="22"/>
          <w:szCs w:val="22"/>
        </w:rPr>
        <w:t>To find out more about how deferred compensation can supplement your retirement savings, lower your taxable income, and provide access to more of your public employee retirement dollars, please contact</w:t>
      </w:r>
      <w:r w:rsidR="0036662B" w:rsidRPr="00D004F4">
        <w:rPr>
          <w:rFonts w:cs="Arial"/>
          <w:sz w:val="22"/>
          <w:szCs w:val="22"/>
        </w:rPr>
        <w:t xml:space="preserve"> NDPERS.</w:t>
      </w:r>
    </w:p>
    <w:p w:rsidR="00CA0F61" w:rsidRPr="00467E04" w:rsidRDefault="00CA0F61" w:rsidP="00A25B32">
      <w:pPr>
        <w:rPr>
          <w:rFonts w:cs="Arial"/>
          <w:spacing w:val="-3"/>
          <w:sz w:val="22"/>
          <w:szCs w:val="22"/>
        </w:rPr>
      </w:pPr>
      <w:bookmarkStart w:id="20" w:name="sagitec20"/>
      <w:r w:rsidRPr="00D004F4">
        <w:rPr>
          <w:rFonts w:cs="Arial"/>
          <w:sz w:val="22"/>
          <w:szCs w:val="22"/>
        </w:rPr>
        <w:t xml:space="preserve">{x </w:t>
      </w:r>
      <w:proofErr w:type="spellStart"/>
      <w:r w:rsidRPr="00D004F4">
        <w:rPr>
          <w:rFonts w:cs="Arial"/>
          <w:sz w:val="22"/>
          <w:szCs w:val="22"/>
        </w:rPr>
        <w:t>endblock</w:t>
      </w:r>
      <w:proofErr w:type="spellEnd"/>
      <w:r w:rsidRPr="00D004F4">
        <w:rPr>
          <w:rFonts w:cs="Arial"/>
          <w:sz w:val="22"/>
          <w:szCs w:val="22"/>
        </w:rPr>
        <w:t>}</w:t>
      </w:r>
      <w:bookmarkEnd w:id="20"/>
    </w:p>
    <w:sectPr w:rsidR="00CA0F61" w:rsidRPr="00467E04" w:rsidSect="00E66C87">
      <w:footerReference w:type="default" r:id="rId11"/>
      <w:headerReference w:type="first" r:id="rId12"/>
      <w:footerReference w:type="first" r:id="rId13"/>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DF5" w:rsidRDefault="00D64DF5">
      <w:r>
        <w:separator/>
      </w:r>
    </w:p>
  </w:endnote>
  <w:endnote w:type="continuationSeparator" w:id="0">
    <w:p w:rsidR="00D64DF5" w:rsidRDefault="00D64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stan-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33" w:rsidRPr="001D6333" w:rsidRDefault="001D6333">
    <w:pPr>
      <w:pStyle w:val="Footer"/>
      <w:rPr>
        <w:sz w:val="18"/>
        <w:szCs w:val="18"/>
      </w:rPr>
    </w:pPr>
    <w:r>
      <w:rPr>
        <w:sz w:val="18"/>
        <w:szCs w:val="18"/>
      </w:rPr>
      <w:t xml:space="preserve">ENR-5950 </w:t>
    </w:r>
    <w:r w:rsidR="00B146E2">
      <w:rPr>
        <w:sz w:val="18"/>
        <w:szCs w:val="18"/>
      </w:rPr>
      <w:t>(</w:t>
    </w:r>
    <w:r w:rsidR="00954C8C">
      <w:rPr>
        <w:sz w:val="18"/>
        <w:szCs w:val="18"/>
      </w:rPr>
      <w:t>12</w:t>
    </w:r>
    <w:r w:rsidR="00B146E2">
      <w:rPr>
        <w:sz w:val="18"/>
        <w:szCs w:val="18"/>
      </w:rPr>
      <w:t>-20</w:t>
    </w:r>
    <w:r>
      <w:rPr>
        <w:sz w:val="18"/>
        <w:szCs w:val="18"/>
      </w:rPr>
      <w:t>1</w:t>
    </w:r>
    <w:r w:rsidR="006957E1">
      <w:rPr>
        <w:sz w:val="18"/>
        <w:szCs w:val="18"/>
      </w:rPr>
      <w:t>7</w:t>
    </w:r>
    <w:r>
      <w:rPr>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33" w:rsidRPr="001D6333" w:rsidRDefault="001D6333">
    <w:pPr>
      <w:pStyle w:val="Footer"/>
      <w:rPr>
        <w:sz w:val="18"/>
        <w:szCs w:val="18"/>
      </w:rPr>
    </w:pPr>
    <w:r w:rsidRPr="001D6333">
      <w:rPr>
        <w:sz w:val="18"/>
        <w:szCs w:val="18"/>
      </w:rPr>
      <w:t>ENR-5950 (0</w:t>
    </w:r>
    <w:r w:rsidR="006B57F3">
      <w:rPr>
        <w:sz w:val="18"/>
        <w:szCs w:val="18"/>
      </w:rPr>
      <w:t>3</w:t>
    </w:r>
    <w:r w:rsidRPr="001D6333">
      <w:rPr>
        <w:sz w:val="18"/>
        <w:szCs w:val="18"/>
      </w:rPr>
      <w:t>-201</w:t>
    </w:r>
    <w:r w:rsidR="006957E1">
      <w:rPr>
        <w:sz w:val="18"/>
        <w:szCs w:val="18"/>
      </w:rPr>
      <w:t>7</w:t>
    </w:r>
    <w:r w:rsidRPr="001D6333">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DF5" w:rsidRDefault="00D64DF5">
      <w:r>
        <w:separator/>
      </w:r>
    </w:p>
  </w:footnote>
  <w:footnote w:type="continuationSeparator" w:id="0">
    <w:p w:rsidR="00D64DF5" w:rsidRDefault="00D64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E66C87" w:rsidP="00E66C87">
    <w:pPr>
      <w:pStyle w:val="Header"/>
      <w:ind w:left="-1440" w:right="-1440"/>
    </w:pPr>
    <w:bookmarkStart w:id="21" w:name="HeaderImage"/>
    <w:r>
      <w:t>{</w:t>
    </w:r>
    <w:proofErr w:type="spellStart"/>
    <w:r>
      <w:t>ImgImage</w:t>
    </w:r>
    <w:proofErr w:type="spellEnd"/>
    <w:r>
      <w:t>}</w:t>
    </w:r>
    <w:bookmarkEnd w:id="2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810FE1E"/>
    <w:lvl w:ilvl="0">
      <w:start w:val="1"/>
      <w:numFmt w:val="decimal"/>
      <w:lvlText w:val="%1."/>
      <w:lvlJc w:val="left"/>
      <w:pPr>
        <w:tabs>
          <w:tab w:val="num" w:pos="1800"/>
        </w:tabs>
        <w:ind w:left="1800" w:hanging="360"/>
      </w:pPr>
    </w:lvl>
  </w:abstractNum>
  <w:abstractNum w:abstractNumId="1">
    <w:nsid w:val="FFFFFF7D"/>
    <w:multiLevelType w:val="singleLevel"/>
    <w:tmpl w:val="8E7491D8"/>
    <w:lvl w:ilvl="0">
      <w:start w:val="1"/>
      <w:numFmt w:val="decimal"/>
      <w:lvlText w:val="%1."/>
      <w:lvlJc w:val="left"/>
      <w:pPr>
        <w:tabs>
          <w:tab w:val="num" w:pos="1440"/>
        </w:tabs>
        <w:ind w:left="1440" w:hanging="360"/>
      </w:pPr>
    </w:lvl>
  </w:abstractNum>
  <w:abstractNum w:abstractNumId="2">
    <w:nsid w:val="FFFFFF7E"/>
    <w:multiLevelType w:val="singleLevel"/>
    <w:tmpl w:val="FF38AABA"/>
    <w:lvl w:ilvl="0">
      <w:start w:val="1"/>
      <w:numFmt w:val="decimal"/>
      <w:lvlText w:val="%1."/>
      <w:lvlJc w:val="left"/>
      <w:pPr>
        <w:tabs>
          <w:tab w:val="num" w:pos="1080"/>
        </w:tabs>
        <w:ind w:left="1080" w:hanging="360"/>
      </w:pPr>
    </w:lvl>
  </w:abstractNum>
  <w:abstractNum w:abstractNumId="3">
    <w:nsid w:val="FFFFFF7F"/>
    <w:multiLevelType w:val="singleLevel"/>
    <w:tmpl w:val="AC4C6530"/>
    <w:lvl w:ilvl="0">
      <w:start w:val="1"/>
      <w:numFmt w:val="decimal"/>
      <w:lvlText w:val="%1."/>
      <w:lvlJc w:val="left"/>
      <w:pPr>
        <w:tabs>
          <w:tab w:val="num" w:pos="720"/>
        </w:tabs>
        <w:ind w:left="720" w:hanging="360"/>
      </w:pPr>
    </w:lvl>
  </w:abstractNum>
  <w:abstractNum w:abstractNumId="4">
    <w:nsid w:val="FFFFFF80"/>
    <w:multiLevelType w:val="singleLevel"/>
    <w:tmpl w:val="B23677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6EF2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62066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36EA62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02125C"/>
    <w:lvl w:ilvl="0">
      <w:start w:val="1"/>
      <w:numFmt w:val="decimal"/>
      <w:lvlText w:val="%1."/>
      <w:lvlJc w:val="left"/>
      <w:pPr>
        <w:tabs>
          <w:tab w:val="num" w:pos="360"/>
        </w:tabs>
        <w:ind w:left="360" w:hanging="360"/>
      </w:pPr>
    </w:lvl>
  </w:abstractNum>
  <w:abstractNum w:abstractNumId="9">
    <w:nsid w:val="FFFFFF89"/>
    <w:multiLevelType w:val="singleLevel"/>
    <w:tmpl w:val="C338B55C"/>
    <w:lvl w:ilvl="0">
      <w:start w:val="1"/>
      <w:numFmt w:val="bullet"/>
      <w:lvlText w:val=""/>
      <w:lvlJc w:val="left"/>
      <w:pPr>
        <w:tabs>
          <w:tab w:val="num" w:pos="360"/>
        </w:tabs>
        <w:ind w:left="360" w:hanging="360"/>
      </w:pPr>
      <w:rPr>
        <w:rFonts w:ascii="Symbol" w:hAnsi="Symbol" w:hint="default"/>
      </w:rPr>
    </w:lvl>
  </w:abstractNum>
  <w:abstractNum w:abstractNumId="10">
    <w:nsid w:val="043D5238"/>
    <w:multiLevelType w:val="hybridMultilevel"/>
    <w:tmpl w:val="A55411F2"/>
    <w:lvl w:ilvl="0" w:tplc="C374CD3A">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1">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3">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5">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6">
    <w:nsid w:val="41BB7078"/>
    <w:multiLevelType w:val="hybridMultilevel"/>
    <w:tmpl w:val="084CC18C"/>
    <w:lvl w:ilvl="0" w:tplc="C374CD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8">
    <w:nsid w:val="51F72BCE"/>
    <w:multiLevelType w:val="hybridMultilevel"/>
    <w:tmpl w:val="8CC87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0">
    <w:nsid w:val="63737164"/>
    <w:multiLevelType w:val="hybridMultilevel"/>
    <w:tmpl w:val="FA869014"/>
    <w:lvl w:ilvl="0" w:tplc="43209C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2">
    <w:nsid w:val="679508A4"/>
    <w:multiLevelType w:val="hybridMultilevel"/>
    <w:tmpl w:val="88B4E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4">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26">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5"/>
  </w:num>
  <w:num w:numId="3">
    <w:abstractNumId w:val="11"/>
  </w:num>
  <w:num w:numId="4">
    <w:abstractNumId w:val="12"/>
  </w:num>
  <w:num w:numId="5">
    <w:abstractNumId w:val="21"/>
  </w:num>
  <w:num w:numId="6">
    <w:abstractNumId w:val="23"/>
  </w:num>
  <w:num w:numId="7">
    <w:abstractNumId w:val="17"/>
  </w:num>
  <w:num w:numId="8">
    <w:abstractNumId w:val="14"/>
  </w:num>
  <w:num w:numId="9">
    <w:abstractNumId w:val="15"/>
  </w:num>
  <w:num w:numId="10">
    <w:abstractNumId w:val="26"/>
  </w:num>
  <w:num w:numId="11">
    <w:abstractNumId w:val="13"/>
  </w:num>
  <w:num w:numId="12">
    <w:abstractNumId w:val="24"/>
  </w:num>
  <w:num w:numId="13">
    <w:abstractNumId w:val="18"/>
  </w:num>
  <w:num w:numId="14">
    <w:abstractNumId w:val="10"/>
  </w:num>
  <w:num w:numId="15">
    <w:abstractNumId w:val="16"/>
  </w:num>
  <w:num w:numId="16">
    <w:abstractNumId w:val="22"/>
  </w:num>
  <w:num w:numId="17">
    <w:abstractNumId w:val="2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12F9D"/>
    <w:rsid w:val="000340F8"/>
    <w:rsid w:val="00035987"/>
    <w:rsid w:val="000471CA"/>
    <w:rsid w:val="00080032"/>
    <w:rsid w:val="00091C96"/>
    <w:rsid w:val="000C4D93"/>
    <w:rsid w:val="000D6B34"/>
    <w:rsid w:val="000E12A8"/>
    <w:rsid w:val="001007B7"/>
    <w:rsid w:val="00103906"/>
    <w:rsid w:val="001109FE"/>
    <w:rsid w:val="0014302E"/>
    <w:rsid w:val="0014759C"/>
    <w:rsid w:val="00161F1F"/>
    <w:rsid w:val="00163D93"/>
    <w:rsid w:val="001757FB"/>
    <w:rsid w:val="00180C78"/>
    <w:rsid w:val="00180E79"/>
    <w:rsid w:val="001A422D"/>
    <w:rsid w:val="001A6202"/>
    <w:rsid w:val="001C0ABA"/>
    <w:rsid w:val="001C0E1E"/>
    <w:rsid w:val="001C39CC"/>
    <w:rsid w:val="001C5D77"/>
    <w:rsid w:val="001D6333"/>
    <w:rsid w:val="001E7A8D"/>
    <w:rsid w:val="001E7F9D"/>
    <w:rsid w:val="00215548"/>
    <w:rsid w:val="00220F18"/>
    <w:rsid w:val="002414E8"/>
    <w:rsid w:val="00254DA0"/>
    <w:rsid w:val="00256600"/>
    <w:rsid w:val="002614C5"/>
    <w:rsid w:val="002619BA"/>
    <w:rsid w:val="0027099A"/>
    <w:rsid w:val="002A3300"/>
    <w:rsid w:val="002A4F28"/>
    <w:rsid w:val="002B36C2"/>
    <w:rsid w:val="002C48AD"/>
    <w:rsid w:val="002E3EE6"/>
    <w:rsid w:val="00301F82"/>
    <w:rsid w:val="003035F6"/>
    <w:rsid w:val="003119D5"/>
    <w:rsid w:val="0032095A"/>
    <w:rsid w:val="003351DE"/>
    <w:rsid w:val="00363288"/>
    <w:rsid w:val="0036662B"/>
    <w:rsid w:val="00367B5C"/>
    <w:rsid w:val="003918DC"/>
    <w:rsid w:val="003F3D9B"/>
    <w:rsid w:val="003F4E4F"/>
    <w:rsid w:val="00425C57"/>
    <w:rsid w:val="00426EEF"/>
    <w:rsid w:val="00445234"/>
    <w:rsid w:val="00445BEA"/>
    <w:rsid w:val="00467E04"/>
    <w:rsid w:val="004A25D0"/>
    <w:rsid w:val="004C745E"/>
    <w:rsid w:val="004E7D39"/>
    <w:rsid w:val="00500C43"/>
    <w:rsid w:val="0050205D"/>
    <w:rsid w:val="00504734"/>
    <w:rsid w:val="005275EF"/>
    <w:rsid w:val="00536B2E"/>
    <w:rsid w:val="005860EF"/>
    <w:rsid w:val="005D4A97"/>
    <w:rsid w:val="005D7338"/>
    <w:rsid w:val="005F15B1"/>
    <w:rsid w:val="00600264"/>
    <w:rsid w:val="0061092B"/>
    <w:rsid w:val="00617E54"/>
    <w:rsid w:val="00622FBB"/>
    <w:rsid w:val="00643208"/>
    <w:rsid w:val="0065073D"/>
    <w:rsid w:val="00687544"/>
    <w:rsid w:val="006932D5"/>
    <w:rsid w:val="006949BC"/>
    <w:rsid w:val="006957E1"/>
    <w:rsid w:val="006B57F3"/>
    <w:rsid w:val="006B786B"/>
    <w:rsid w:val="00711A5B"/>
    <w:rsid w:val="00742BEE"/>
    <w:rsid w:val="0077299E"/>
    <w:rsid w:val="00775AA3"/>
    <w:rsid w:val="00796226"/>
    <w:rsid w:val="007A1DFE"/>
    <w:rsid w:val="007A4B5C"/>
    <w:rsid w:val="007A5C42"/>
    <w:rsid w:val="007E05EB"/>
    <w:rsid w:val="007E25E7"/>
    <w:rsid w:val="00820748"/>
    <w:rsid w:val="00825FF2"/>
    <w:rsid w:val="0082684A"/>
    <w:rsid w:val="00840647"/>
    <w:rsid w:val="00844278"/>
    <w:rsid w:val="008632E8"/>
    <w:rsid w:val="00891C71"/>
    <w:rsid w:val="008972B6"/>
    <w:rsid w:val="008A6E8B"/>
    <w:rsid w:val="009314AF"/>
    <w:rsid w:val="00943FD6"/>
    <w:rsid w:val="00954679"/>
    <w:rsid w:val="00954C8C"/>
    <w:rsid w:val="009B3F1E"/>
    <w:rsid w:val="009B5FF3"/>
    <w:rsid w:val="009B6A6D"/>
    <w:rsid w:val="009D31B1"/>
    <w:rsid w:val="009E0EFC"/>
    <w:rsid w:val="009E23F0"/>
    <w:rsid w:val="009E79D9"/>
    <w:rsid w:val="00A050B1"/>
    <w:rsid w:val="00A053EF"/>
    <w:rsid w:val="00A1525C"/>
    <w:rsid w:val="00A15790"/>
    <w:rsid w:val="00A25B32"/>
    <w:rsid w:val="00A26976"/>
    <w:rsid w:val="00A3122C"/>
    <w:rsid w:val="00A51926"/>
    <w:rsid w:val="00A66EDE"/>
    <w:rsid w:val="00A73526"/>
    <w:rsid w:val="00A80C6E"/>
    <w:rsid w:val="00A9423A"/>
    <w:rsid w:val="00AA1C13"/>
    <w:rsid w:val="00AD00F8"/>
    <w:rsid w:val="00AF57EF"/>
    <w:rsid w:val="00B0214A"/>
    <w:rsid w:val="00B02CD4"/>
    <w:rsid w:val="00B11609"/>
    <w:rsid w:val="00B146E2"/>
    <w:rsid w:val="00B14C68"/>
    <w:rsid w:val="00B26FC1"/>
    <w:rsid w:val="00B44D9E"/>
    <w:rsid w:val="00B92888"/>
    <w:rsid w:val="00BA72ED"/>
    <w:rsid w:val="00BA7E82"/>
    <w:rsid w:val="00BB1FF6"/>
    <w:rsid w:val="00BB242F"/>
    <w:rsid w:val="00BB334F"/>
    <w:rsid w:val="00BE6339"/>
    <w:rsid w:val="00C07697"/>
    <w:rsid w:val="00C10C30"/>
    <w:rsid w:val="00C17139"/>
    <w:rsid w:val="00C206B1"/>
    <w:rsid w:val="00C22670"/>
    <w:rsid w:val="00C2478A"/>
    <w:rsid w:val="00C25FB5"/>
    <w:rsid w:val="00C45F54"/>
    <w:rsid w:val="00C46AF6"/>
    <w:rsid w:val="00C84F7A"/>
    <w:rsid w:val="00CA0F61"/>
    <w:rsid w:val="00CC0CFE"/>
    <w:rsid w:val="00CD062B"/>
    <w:rsid w:val="00CE068D"/>
    <w:rsid w:val="00D004F4"/>
    <w:rsid w:val="00D03133"/>
    <w:rsid w:val="00D05E57"/>
    <w:rsid w:val="00D12219"/>
    <w:rsid w:val="00D33D9E"/>
    <w:rsid w:val="00D52B7B"/>
    <w:rsid w:val="00D64DF5"/>
    <w:rsid w:val="00D904C7"/>
    <w:rsid w:val="00D97F87"/>
    <w:rsid w:val="00DA1E75"/>
    <w:rsid w:val="00DA5F67"/>
    <w:rsid w:val="00DD65BE"/>
    <w:rsid w:val="00DF2A19"/>
    <w:rsid w:val="00E015C7"/>
    <w:rsid w:val="00E03A41"/>
    <w:rsid w:val="00E2160A"/>
    <w:rsid w:val="00E2280B"/>
    <w:rsid w:val="00E377CC"/>
    <w:rsid w:val="00E52A3E"/>
    <w:rsid w:val="00E63EC5"/>
    <w:rsid w:val="00E66C87"/>
    <w:rsid w:val="00E95C34"/>
    <w:rsid w:val="00EC66EE"/>
    <w:rsid w:val="00F25EEE"/>
    <w:rsid w:val="00F34C82"/>
    <w:rsid w:val="00F3706A"/>
    <w:rsid w:val="00F65260"/>
    <w:rsid w:val="00F667CE"/>
    <w:rsid w:val="00F7528A"/>
    <w:rsid w:val="00F8025A"/>
    <w:rsid w:val="00F86E23"/>
    <w:rsid w:val="00FB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8193"/>
    <o:shapelayout v:ext="edit">
      <o:idmap v:ext="edit" data="1"/>
    </o:shapelayout>
  </w:shapeDefaults>
  <w:decimalSymbol w:val="."/>
  <w:listSeparator w:val=","/>
  <w15:docId w15:val="{960F5303-D671-49FB-B34D-F742D573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E8B"/>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622FBB"/>
    <w:pPr>
      <w:spacing w:after="120" w:line="480" w:lineRule="auto"/>
    </w:pPr>
  </w:style>
  <w:style w:type="table" w:styleId="TableGrid3">
    <w:name w:val="Table Grid 3"/>
    <w:basedOn w:val="TableNormal"/>
    <w:rsid w:val="00DA1E7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ers.nd.gov/"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dpers.nd.go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0</TotalTime>
  <Pages>7</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Dschaak, Sharmain L.</cp:lastModifiedBy>
  <cp:revision>2</cp:revision>
  <cp:lastPrinted>2008-03-07T09:36:00Z</cp:lastPrinted>
  <dcterms:created xsi:type="dcterms:W3CDTF">2017-12-15T20:58:00Z</dcterms:created>
  <dcterms:modified xsi:type="dcterms:W3CDTF">2017-12-15T20:58:00Z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