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1F7" w:rsidRDefault="000E71F7" w:rsidP="00BA72ED">
      <w:pPr>
        <w:rPr>
          <w:rFonts w:cs="Arial"/>
          <w:spacing w:val="-2"/>
          <w:sz w:val="22"/>
          <w:szCs w:val="22"/>
        </w:rPr>
      </w:pPr>
    </w:p>
    <w:p w:rsidR="000E71F7" w:rsidRDefault="000E71F7" w:rsidP="00BA72ED">
      <w:pPr>
        <w:rPr>
          <w:rFonts w:cs="Arial"/>
          <w:spacing w:val="-2"/>
          <w:sz w:val="22"/>
          <w:szCs w:val="22"/>
        </w:rPr>
      </w:pPr>
    </w:p>
    <w:p w:rsidR="00BA72ED" w:rsidRPr="00092CF6" w:rsidRDefault="00BA72ED" w:rsidP="00BA72ED">
      <w:pPr>
        <w:rPr>
          <w:rFonts w:cs="Arial"/>
          <w:spacing w:val="-2"/>
          <w:sz w:val="22"/>
          <w:szCs w:val="22"/>
        </w:rPr>
      </w:pPr>
      <w:bookmarkStart w:id="0" w:name="sagitec1"/>
      <w:r w:rsidRPr="00092CF6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092CF6">
        <w:rPr>
          <w:rFonts w:cs="Arial"/>
          <w:spacing w:val="-2"/>
          <w:sz w:val="22"/>
          <w:szCs w:val="22"/>
        </w:rPr>
        <w:t>stdlongdate</w:t>
      </w:r>
      <w:proofErr w:type="spellEnd"/>
      <w:proofErr w:type="gramEnd"/>
      <w:r w:rsidRPr="00092CF6">
        <w:rPr>
          <w:rFonts w:cs="Arial"/>
          <w:spacing w:val="-2"/>
          <w:sz w:val="22"/>
          <w:szCs w:val="22"/>
        </w:rPr>
        <w:t>}</w:t>
      </w:r>
      <w:bookmarkEnd w:id="0"/>
      <w:r w:rsidR="00EE0B29" w:rsidRPr="00092CF6">
        <w:rPr>
          <w:rFonts w:cs="Arial"/>
          <w:spacing w:val="-2"/>
          <w:sz w:val="22"/>
          <w:szCs w:val="22"/>
        </w:rPr>
        <w:tab/>
      </w:r>
      <w:r w:rsidR="00EE0B29" w:rsidRPr="00092CF6">
        <w:rPr>
          <w:rFonts w:cs="Arial"/>
          <w:spacing w:val="-2"/>
          <w:sz w:val="22"/>
          <w:szCs w:val="22"/>
        </w:rPr>
        <w:tab/>
      </w:r>
      <w:r w:rsidR="00EE0B29" w:rsidRPr="00092CF6">
        <w:rPr>
          <w:rFonts w:cs="Arial"/>
          <w:spacing w:val="-2"/>
          <w:sz w:val="22"/>
          <w:szCs w:val="22"/>
        </w:rPr>
        <w:tab/>
      </w:r>
      <w:r w:rsidR="00EE0B29" w:rsidRPr="00092CF6">
        <w:rPr>
          <w:rFonts w:cs="Arial"/>
          <w:spacing w:val="-2"/>
          <w:sz w:val="22"/>
          <w:szCs w:val="22"/>
        </w:rPr>
        <w:tab/>
      </w:r>
      <w:r w:rsidR="00EE0B29" w:rsidRPr="00092CF6">
        <w:rPr>
          <w:rFonts w:cs="Arial"/>
          <w:spacing w:val="-2"/>
          <w:sz w:val="22"/>
          <w:szCs w:val="22"/>
        </w:rPr>
        <w:tab/>
      </w:r>
      <w:r w:rsidR="00EE0B29" w:rsidRPr="00092CF6">
        <w:rPr>
          <w:rFonts w:cs="Arial"/>
          <w:spacing w:val="-2"/>
          <w:sz w:val="22"/>
          <w:szCs w:val="22"/>
        </w:rPr>
        <w:tab/>
      </w:r>
      <w:r w:rsidR="00EE0B29" w:rsidRPr="00092CF6">
        <w:rPr>
          <w:rFonts w:cs="Arial"/>
          <w:spacing w:val="-2"/>
          <w:sz w:val="22"/>
          <w:szCs w:val="22"/>
        </w:rPr>
        <w:tab/>
        <w:t xml:space="preserve">Organization ID: </w:t>
      </w:r>
      <w:bookmarkStart w:id="1" w:name="sagitec2"/>
      <w:r w:rsidR="00EE0B29" w:rsidRPr="00092CF6">
        <w:rPr>
          <w:rFonts w:cs="Arial"/>
          <w:spacing w:val="-2"/>
          <w:sz w:val="22"/>
          <w:szCs w:val="22"/>
        </w:rPr>
        <w:t>{</w:t>
      </w:r>
      <w:proofErr w:type="spellStart"/>
      <w:r w:rsidR="00EE0B29" w:rsidRPr="00092CF6">
        <w:rPr>
          <w:rFonts w:cs="Arial"/>
          <w:spacing w:val="-2"/>
          <w:sz w:val="22"/>
          <w:szCs w:val="22"/>
        </w:rPr>
        <w:t>stdOrgCodeId</w:t>
      </w:r>
      <w:proofErr w:type="spellEnd"/>
      <w:r w:rsidR="00EE0B29" w:rsidRPr="00092CF6">
        <w:rPr>
          <w:rFonts w:cs="Arial"/>
          <w:spacing w:val="-2"/>
          <w:sz w:val="22"/>
          <w:szCs w:val="22"/>
        </w:rPr>
        <w:t>}</w:t>
      </w:r>
      <w:bookmarkEnd w:id="1"/>
    </w:p>
    <w:p w:rsidR="00BA72ED" w:rsidRDefault="00BA72ED" w:rsidP="00BA72ED">
      <w:pPr>
        <w:rPr>
          <w:rFonts w:cs="Arial"/>
          <w:spacing w:val="-2"/>
          <w:sz w:val="22"/>
          <w:szCs w:val="22"/>
        </w:rPr>
      </w:pPr>
    </w:p>
    <w:p w:rsidR="000E71F7" w:rsidRPr="00092CF6" w:rsidRDefault="000E71F7" w:rsidP="00BA72ED">
      <w:pPr>
        <w:rPr>
          <w:rFonts w:cs="Arial"/>
          <w:spacing w:val="-2"/>
          <w:sz w:val="22"/>
          <w:szCs w:val="22"/>
        </w:rPr>
      </w:pPr>
    </w:p>
    <w:p w:rsidR="00BA72ED" w:rsidRPr="00092CF6" w:rsidRDefault="00BA72ED" w:rsidP="00BA72ED">
      <w:pPr>
        <w:rPr>
          <w:rFonts w:cs="Arial"/>
          <w:caps/>
          <w:spacing w:val="-2"/>
          <w:sz w:val="22"/>
          <w:szCs w:val="22"/>
        </w:rPr>
      </w:pPr>
      <w:bookmarkStart w:id="2" w:name="sagitec3"/>
      <w:r w:rsidRPr="00092CF6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092CF6">
        <w:rPr>
          <w:rFonts w:cs="Arial"/>
          <w:spacing w:val="-2"/>
          <w:sz w:val="22"/>
          <w:szCs w:val="22"/>
        </w:rPr>
        <w:t>stdOCName</w:t>
      </w:r>
      <w:proofErr w:type="spellEnd"/>
      <w:proofErr w:type="gramEnd"/>
      <w:r w:rsidRPr="00092CF6">
        <w:rPr>
          <w:rFonts w:cs="Arial"/>
          <w:spacing w:val="-2"/>
          <w:sz w:val="22"/>
          <w:szCs w:val="22"/>
        </w:rPr>
        <w:t>}</w:t>
      </w:r>
      <w:bookmarkEnd w:id="2"/>
    </w:p>
    <w:p w:rsidR="00BA72ED" w:rsidRPr="00092CF6" w:rsidRDefault="00BA72ED" w:rsidP="00BA72ED">
      <w:pPr>
        <w:rPr>
          <w:rFonts w:cs="Arial"/>
          <w:spacing w:val="-2"/>
          <w:sz w:val="22"/>
          <w:szCs w:val="22"/>
        </w:rPr>
      </w:pPr>
      <w:bookmarkStart w:id="3" w:name="sagitec4"/>
      <w:r w:rsidRPr="00092CF6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092CF6">
        <w:rPr>
          <w:rFonts w:cs="Arial"/>
          <w:spacing w:val="-2"/>
          <w:sz w:val="22"/>
          <w:szCs w:val="22"/>
        </w:rPr>
        <w:t>stdOrgName</w:t>
      </w:r>
      <w:proofErr w:type="spellEnd"/>
      <w:proofErr w:type="gramEnd"/>
      <w:r w:rsidRPr="00092CF6">
        <w:rPr>
          <w:rFonts w:cs="Arial"/>
          <w:spacing w:val="-2"/>
          <w:sz w:val="22"/>
          <w:szCs w:val="22"/>
        </w:rPr>
        <w:t>}</w:t>
      </w:r>
      <w:bookmarkStart w:id="4" w:name="_GoBack"/>
      <w:bookmarkEnd w:id="3"/>
      <w:bookmarkEnd w:id="4"/>
    </w:p>
    <w:p w:rsidR="00BA72ED" w:rsidRPr="00092CF6" w:rsidRDefault="00BA72ED" w:rsidP="00BA72ED">
      <w:pPr>
        <w:rPr>
          <w:rFonts w:cs="Arial"/>
          <w:spacing w:val="-2"/>
          <w:sz w:val="22"/>
          <w:szCs w:val="22"/>
        </w:rPr>
      </w:pPr>
      <w:bookmarkStart w:id="5" w:name="sagitec5"/>
      <w:r w:rsidRPr="00092CF6">
        <w:rPr>
          <w:rFonts w:cs="Arial"/>
          <w:spacing w:val="-2"/>
          <w:sz w:val="22"/>
          <w:szCs w:val="22"/>
        </w:rPr>
        <w:t>{stdOCAdrCorStreet1}</w:t>
      </w:r>
      <w:bookmarkEnd w:id="5"/>
    </w:p>
    <w:p w:rsidR="00BA72ED" w:rsidRPr="00092CF6" w:rsidRDefault="00BA72ED" w:rsidP="00BA72ED">
      <w:pPr>
        <w:rPr>
          <w:rFonts w:cs="Arial"/>
          <w:spacing w:val="-2"/>
          <w:sz w:val="22"/>
          <w:szCs w:val="22"/>
        </w:rPr>
      </w:pPr>
      <w:bookmarkStart w:id="6" w:name="sagitec6"/>
      <w:r w:rsidRPr="00092CF6">
        <w:rPr>
          <w:rFonts w:cs="Arial"/>
          <w:spacing w:val="-2"/>
          <w:sz w:val="22"/>
          <w:szCs w:val="22"/>
        </w:rPr>
        <w:t>{</w:t>
      </w:r>
      <w:proofErr w:type="gramStart"/>
      <w:r w:rsidRPr="00092CF6">
        <w:rPr>
          <w:rFonts w:cs="Arial"/>
          <w:spacing w:val="-2"/>
          <w:sz w:val="22"/>
          <w:szCs w:val="22"/>
        </w:rPr>
        <w:t>x</w:t>
      </w:r>
      <w:proofErr w:type="gramEnd"/>
      <w:r w:rsidRPr="00092CF6">
        <w:rPr>
          <w:rFonts w:cs="Arial"/>
          <w:spacing w:val="-2"/>
          <w:sz w:val="22"/>
          <w:szCs w:val="22"/>
        </w:rPr>
        <w:t xml:space="preserve"> stdOCAdrCorStreet2}</w:t>
      </w:r>
      <w:bookmarkEnd w:id="6"/>
    </w:p>
    <w:p w:rsidR="00BA72ED" w:rsidRPr="00092CF6" w:rsidRDefault="00BA72ED" w:rsidP="00BA72ED">
      <w:pPr>
        <w:rPr>
          <w:rFonts w:cs="Arial"/>
          <w:spacing w:val="-2"/>
          <w:sz w:val="22"/>
          <w:szCs w:val="22"/>
        </w:rPr>
      </w:pPr>
      <w:bookmarkStart w:id="7" w:name="sagitec7"/>
      <w:r w:rsidRPr="00092CF6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092CF6">
        <w:rPr>
          <w:rFonts w:cs="Arial"/>
          <w:spacing w:val="-2"/>
          <w:sz w:val="22"/>
          <w:szCs w:val="22"/>
        </w:rPr>
        <w:t>stdOCAdrCorCity</w:t>
      </w:r>
      <w:proofErr w:type="spellEnd"/>
      <w:proofErr w:type="gramEnd"/>
      <w:r w:rsidRPr="00092CF6">
        <w:rPr>
          <w:rFonts w:cs="Arial"/>
          <w:spacing w:val="-2"/>
          <w:sz w:val="22"/>
          <w:szCs w:val="22"/>
        </w:rPr>
        <w:t>}</w:t>
      </w:r>
      <w:bookmarkEnd w:id="7"/>
      <w:r w:rsidR="001775FF" w:rsidRPr="00092CF6">
        <w:rPr>
          <w:rFonts w:cs="Arial"/>
          <w:spacing w:val="-2"/>
          <w:sz w:val="22"/>
          <w:szCs w:val="22"/>
        </w:rPr>
        <w:t xml:space="preserve"> </w:t>
      </w:r>
      <w:bookmarkStart w:id="8" w:name="sagitec8"/>
      <w:r w:rsidRPr="00092CF6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092CF6">
        <w:rPr>
          <w:rFonts w:cs="Arial"/>
          <w:spacing w:val="-2"/>
          <w:sz w:val="22"/>
          <w:szCs w:val="22"/>
        </w:rPr>
        <w:t>stdOCAdrCorState</w:t>
      </w:r>
      <w:proofErr w:type="spellEnd"/>
      <w:proofErr w:type="gramEnd"/>
      <w:r w:rsidRPr="00092CF6">
        <w:rPr>
          <w:rFonts w:cs="Arial"/>
          <w:spacing w:val="-2"/>
          <w:sz w:val="22"/>
          <w:szCs w:val="22"/>
        </w:rPr>
        <w:t>}</w:t>
      </w:r>
      <w:bookmarkEnd w:id="8"/>
      <w:r w:rsidR="001775FF" w:rsidRPr="00092CF6">
        <w:rPr>
          <w:rFonts w:cs="Arial"/>
          <w:spacing w:val="-2"/>
          <w:sz w:val="22"/>
          <w:szCs w:val="22"/>
        </w:rPr>
        <w:t xml:space="preserve"> </w:t>
      </w:r>
      <w:r w:rsidR="006857E8" w:rsidRPr="00092CF6">
        <w:rPr>
          <w:rFonts w:cs="Arial"/>
          <w:spacing w:val="-2"/>
          <w:sz w:val="22"/>
          <w:szCs w:val="22"/>
        </w:rPr>
        <w:t xml:space="preserve"> </w:t>
      </w:r>
      <w:bookmarkStart w:id="9" w:name="sagitec9"/>
      <w:r w:rsidRPr="00092CF6">
        <w:rPr>
          <w:rFonts w:cs="Arial"/>
          <w:spacing w:val="-2"/>
          <w:sz w:val="22"/>
          <w:szCs w:val="22"/>
        </w:rPr>
        <w:t>{</w:t>
      </w:r>
      <w:proofErr w:type="spellStart"/>
      <w:proofErr w:type="gramStart"/>
      <w:r w:rsidRPr="00092CF6">
        <w:rPr>
          <w:rFonts w:cs="Arial"/>
          <w:spacing w:val="-2"/>
          <w:sz w:val="22"/>
          <w:szCs w:val="22"/>
        </w:rPr>
        <w:t>stdOCAdrCorZip</w:t>
      </w:r>
      <w:proofErr w:type="spellEnd"/>
      <w:proofErr w:type="gramEnd"/>
      <w:r w:rsidRPr="00092CF6">
        <w:rPr>
          <w:rFonts w:cs="Arial"/>
          <w:spacing w:val="-2"/>
          <w:sz w:val="22"/>
          <w:szCs w:val="22"/>
        </w:rPr>
        <w:t>}</w:t>
      </w:r>
      <w:bookmarkEnd w:id="9"/>
    </w:p>
    <w:p w:rsidR="00BA72ED" w:rsidRDefault="00BA72ED" w:rsidP="00BA72ED">
      <w:pPr>
        <w:suppressAutoHyphens/>
        <w:jc w:val="both"/>
        <w:rPr>
          <w:rFonts w:cs="Arial"/>
          <w:spacing w:val="-3"/>
          <w:sz w:val="22"/>
          <w:szCs w:val="22"/>
        </w:rPr>
      </w:pPr>
    </w:p>
    <w:p w:rsidR="000E71F7" w:rsidRPr="00092CF6" w:rsidRDefault="000E71F7" w:rsidP="00BA72ED">
      <w:pPr>
        <w:suppressAutoHyphens/>
        <w:jc w:val="both"/>
        <w:rPr>
          <w:rFonts w:cs="Arial"/>
          <w:spacing w:val="-3"/>
          <w:sz w:val="22"/>
          <w:szCs w:val="22"/>
        </w:rPr>
      </w:pPr>
    </w:p>
    <w:p w:rsidR="00BA72ED" w:rsidRPr="00092CF6" w:rsidRDefault="00BA72ED" w:rsidP="00BA72ED">
      <w:pPr>
        <w:suppressAutoHyphens/>
        <w:jc w:val="both"/>
        <w:rPr>
          <w:rFonts w:cs="Arial"/>
          <w:b/>
          <w:spacing w:val="-3"/>
          <w:sz w:val="22"/>
          <w:szCs w:val="22"/>
        </w:rPr>
      </w:pPr>
      <w:r w:rsidRPr="00092CF6">
        <w:rPr>
          <w:rFonts w:cs="Arial"/>
          <w:b/>
          <w:spacing w:val="-3"/>
          <w:sz w:val="22"/>
          <w:szCs w:val="22"/>
        </w:rPr>
        <w:t xml:space="preserve">RE:  </w:t>
      </w:r>
      <w:r w:rsidR="00785D52" w:rsidRPr="00092CF6">
        <w:rPr>
          <w:rFonts w:cs="Arial"/>
          <w:b/>
          <w:spacing w:val="-3"/>
          <w:sz w:val="22"/>
          <w:szCs w:val="22"/>
        </w:rPr>
        <w:t>GROUP LIFE INSURANCE AGE CHANGE NOTICE</w:t>
      </w:r>
    </w:p>
    <w:p w:rsidR="00BA72ED" w:rsidRPr="00092CF6" w:rsidRDefault="00BA72ED" w:rsidP="00BA72ED">
      <w:pPr>
        <w:suppressAutoHyphens/>
        <w:jc w:val="both"/>
        <w:rPr>
          <w:rFonts w:cs="Arial"/>
          <w:b/>
          <w:spacing w:val="-3"/>
          <w:sz w:val="22"/>
          <w:szCs w:val="22"/>
        </w:rPr>
      </w:pPr>
    </w:p>
    <w:p w:rsidR="00AE319E" w:rsidRPr="00092CF6" w:rsidRDefault="00BA72ED" w:rsidP="00AE319E">
      <w:pPr>
        <w:rPr>
          <w:rFonts w:cs="Arial"/>
          <w:spacing w:val="-2"/>
          <w:sz w:val="22"/>
          <w:szCs w:val="22"/>
        </w:rPr>
      </w:pPr>
      <w:r w:rsidRPr="00092CF6">
        <w:rPr>
          <w:rFonts w:cs="Arial"/>
          <w:spacing w:val="-2"/>
          <w:sz w:val="22"/>
          <w:szCs w:val="22"/>
        </w:rPr>
        <w:t xml:space="preserve">Dear </w:t>
      </w:r>
      <w:bookmarkStart w:id="10" w:name="sagitec10"/>
      <w:r w:rsidR="00134C6C" w:rsidRPr="00092CF6">
        <w:rPr>
          <w:rFonts w:cs="Arial"/>
          <w:spacing w:val="-2"/>
          <w:sz w:val="22"/>
          <w:szCs w:val="22"/>
        </w:rPr>
        <w:t>{</w:t>
      </w:r>
      <w:proofErr w:type="spellStart"/>
      <w:r w:rsidR="00134C6C" w:rsidRPr="00092CF6">
        <w:rPr>
          <w:rFonts w:cs="Arial"/>
          <w:spacing w:val="-2"/>
          <w:sz w:val="22"/>
          <w:szCs w:val="22"/>
        </w:rPr>
        <w:t>stdOCSalutation</w:t>
      </w:r>
      <w:proofErr w:type="spellEnd"/>
      <w:r w:rsidR="00AE319E" w:rsidRPr="00092CF6">
        <w:rPr>
          <w:rFonts w:cs="Arial"/>
          <w:spacing w:val="-2"/>
          <w:sz w:val="22"/>
          <w:szCs w:val="22"/>
        </w:rPr>
        <w:t>}</w:t>
      </w:r>
      <w:bookmarkEnd w:id="10"/>
      <w:r w:rsidR="00AE319E" w:rsidRPr="00092CF6">
        <w:rPr>
          <w:rFonts w:cs="Arial"/>
          <w:spacing w:val="-2"/>
          <w:sz w:val="22"/>
          <w:szCs w:val="22"/>
        </w:rPr>
        <w:t xml:space="preserve">: </w:t>
      </w:r>
    </w:p>
    <w:p w:rsidR="00BA72ED" w:rsidRPr="00092CF6" w:rsidRDefault="00BA72ED" w:rsidP="00BA72ED">
      <w:pPr>
        <w:suppressAutoHyphens/>
        <w:jc w:val="both"/>
        <w:rPr>
          <w:rFonts w:cs="Arial"/>
          <w:b/>
          <w:spacing w:val="-3"/>
          <w:sz w:val="22"/>
          <w:szCs w:val="22"/>
        </w:rPr>
      </w:pPr>
      <w:r w:rsidRPr="00092CF6">
        <w:rPr>
          <w:rFonts w:cs="Arial"/>
          <w:b/>
          <w:spacing w:val="-3"/>
          <w:sz w:val="22"/>
          <w:szCs w:val="22"/>
        </w:rPr>
        <w:tab/>
      </w:r>
    </w:p>
    <w:p w:rsidR="00785D52" w:rsidRPr="00092CF6" w:rsidRDefault="00785D52" w:rsidP="00785D52">
      <w:pPr>
        <w:rPr>
          <w:rFonts w:cs="Arial"/>
          <w:sz w:val="22"/>
          <w:szCs w:val="22"/>
        </w:rPr>
      </w:pPr>
      <w:r w:rsidRPr="00092CF6">
        <w:rPr>
          <w:rFonts w:cs="Arial"/>
          <w:sz w:val="22"/>
          <w:szCs w:val="22"/>
        </w:rPr>
        <w:t xml:space="preserve">The following is a list of employee’s whose supplemental, dependent, and spouse’s supplemental life insurance premiums will increase </w:t>
      </w:r>
      <w:r w:rsidR="00F82B99" w:rsidRPr="00092CF6">
        <w:rPr>
          <w:rFonts w:cs="Arial"/>
          <w:sz w:val="22"/>
          <w:szCs w:val="22"/>
        </w:rPr>
        <w:t xml:space="preserve">January </w:t>
      </w:r>
      <w:bookmarkStart w:id="11" w:name="sagitec11"/>
      <w:r w:rsidR="00F82B99" w:rsidRPr="00092CF6">
        <w:rPr>
          <w:rFonts w:cs="Arial"/>
          <w:sz w:val="22"/>
          <w:szCs w:val="22"/>
        </w:rPr>
        <w:t>{</w:t>
      </w:r>
      <w:proofErr w:type="spellStart"/>
      <w:r w:rsidR="00966589" w:rsidRPr="00092CF6">
        <w:rPr>
          <w:rFonts w:cs="Arial"/>
          <w:sz w:val="22"/>
          <w:szCs w:val="22"/>
        </w:rPr>
        <w:t>E</w:t>
      </w:r>
      <w:r w:rsidR="00F82B99" w:rsidRPr="00092CF6">
        <w:rPr>
          <w:rFonts w:cs="Arial"/>
          <w:sz w:val="22"/>
          <w:szCs w:val="22"/>
        </w:rPr>
        <w:t>ffective</w:t>
      </w:r>
      <w:r w:rsidR="00966589" w:rsidRPr="00092CF6">
        <w:rPr>
          <w:rFonts w:cs="Arial"/>
          <w:sz w:val="22"/>
          <w:szCs w:val="22"/>
        </w:rPr>
        <w:t>Y</w:t>
      </w:r>
      <w:r w:rsidR="00F82B99" w:rsidRPr="00092CF6">
        <w:rPr>
          <w:rFonts w:cs="Arial"/>
          <w:sz w:val="22"/>
          <w:szCs w:val="22"/>
        </w:rPr>
        <w:t>ear</w:t>
      </w:r>
      <w:proofErr w:type="spellEnd"/>
      <w:r w:rsidRPr="00092CF6">
        <w:rPr>
          <w:rFonts w:cs="Arial"/>
          <w:sz w:val="22"/>
          <w:szCs w:val="22"/>
        </w:rPr>
        <w:t>}</w:t>
      </w:r>
      <w:bookmarkEnd w:id="11"/>
      <w:r w:rsidRPr="00092CF6">
        <w:rPr>
          <w:rFonts w:cs="Arial"/>
          <w:sz w:val="22"/>
          <w:szCs w:val="22"/>
        </w:rPr>
        <w:t>.  The employees listed wi</w:t>
      </w:r>
      <w:r w:rsidR="007E3FFC" w:rsidRPr="00092CF6">
        <w:rPr>
          <w:rFonts w:cs="Arial"/>
          <w:sz w:val="22"/>
          <w:szCs w:val="22"/>
        </w:rPr>
        <w:t xml:space="preserve">ll move into new age groups </w:t>
      </w:r>
      <w:r w:rsidR="00F82B99" w:rsidRPr="00092CF6">
        <w:rPr>
          <w:rFonts w:cs="Arial"/>
          <w:sz w:val="22"/>
          <w:szCs w:val="22"/>
        </w:rPr>
        <w:t xml:space="preserve">which </w:t>
      </w:r>
      <w:r w:rsidRPr="00092CF6">
        <w:rPr>
          <w:rFonts w:cs="Arial"/>
          <w:sz w:val="22"/>
          <w:szCs w:val="22"/>
        </w:rPr>
        <w:t xml:space="preserve">result in an increase in their monthly premiums.  This premium will be reflected on your </w:t>
      </w:r>
      <w:r w:rsidR="00F82B99" w:rsidRPr="00092CF6">
        <w:rPr>
          <w:rFonts w:cs="Arial"/>
          <w:sz w:val="22"/>
          <w:szCs w:val="22"/>
        </w:rPr>
        <w:t>January</w:t>
      </w:r>
      <w:r w:rsidRPr="00092CF6">
        <w:rPr>
          <w:rFonts w:cs="Arial"/>
          <w:sz w:val="22"/>
          <w:szCs w:val="22"/>
        </w:rPr>
        <w:t xml:space="preserve"> group insurance billing.</w:t>
      </w:r>
    </w:p>
    <w:p w:rsidR="00DA310C" w:rsidRPr="00092CF6" w:rsidRDefault="00DA310C" w:rsidP="00785D52">
      <w:pPr>
        <w:rPr>
          <w:rFonts w:cs="Arial"/>
          <w:sz w:val="22"/>
          <w:szCs w:val="22"/>
        </w:rPr>
      </w:pPr>
    </w:p>
    <w:tbl>
      <w:tblPr>
        <w:tblW w:w="93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09"/>
        <w:gridCol w:w="1843"/>
        <w:gridCol w:w="1843"/>
        <w:gridCol w:w="1843"/>
        <w:gridCol w:w="1984"/>
      </w:tblGrid>
      <w:tr w:rsidR="00D26F77" w:rsidRPr="00031B86" w:rsidTr="008C39E8">
        <w:trPr>
          <w:trHeight w:val="507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6F77" w:rsidRPr="00031B86" w:rsidRDefault="00D26F77" w:rsidP="008C39E8">
            <w:pPr>
              <w:rPr>
                <w:rFonts w:cs="Arial"/>
                <w:b/>
                <w:sz w:val="18"/>
                <w:szCs w:val="18"/>
                <w:u w:val="single"/>
              </w:rPr>
            </w:pPr>
            <w:r w:rsidRPr="00031B86">
              <w:rPr>
                <w:rFonts w:cs="Arial"/>
                <w:b/>
                <w:sz w:val="18"/>
                <w:szCs w:val="18"/>
                <w:u w:val="single"/>
              </w:rPr>
              <w:t>Name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6F77" w:rsidRPr="00031B86" w:rsidRDefault="00D26F77" w:rsidP="008C39E8">
            <w:pPr>
              <w:rPr>
                <w:rFonts w:cs="Arial"/>
                <w:b/>
                <w:sz w:val="18"/>
                <w:szCs w:val="18"/>
                <w:u w:val="single"/>
              </w:rPr>
            </w:pPr>
            <w:r w:rsidRPr="00031B86">
              <w:rPr>
                <w:rFonts w:cs="Arial"/>
                <w:b/>
                <w:sz w:val="18"/>
                <w:szCs w:val="18"/>
                <w:u w:val="single"/>
              </w:rPr>
              <w:t>Level of Coverage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6F77" w:rsidRPr="00031B86" w:rsidRDefault="00D26F77" w:rsidP="008C39E8">
            <w:pPr>
              <w:rPr>
                <w:rFonts w:cs="Arial"/>
                <w:b/>
                <w:sz w:val="18"/>
                <w:szCs w:val="18"/>
                <w:u w:val="single"/>
              </w:rPr>
            </w:pPr>
            <w:r w:rsidRPr="00031B86">
              <w:rPr>
                <w:rFonts w:cs="Arial"/>
                <w:b/>
                <w:sz w:val="18"/>
                <w:szCs w:val="18"/>
                <w:u w:val="single"/>
              </w:rPr>
              <w:t>Coverage Amount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6F77" w:rsidRPr="00031B86" w:rsidRDefault="00D26F77" w:rsidP="008C39E8">
            <w:pPr>
              <w:rPr>
                <w:rFonts w:cs="Arial"/>
                <w:b/>
                <w:sz w:val="18"/>
                <w:szCs w:val="18"/>
                <w:u w:val="single"/>
              </w:rPr>
            </w:pPr>
            <w:r w:rsidRPr="00031B86">
              <w:rPr>
                <w:rFonts w:cs="Arial"/>
                <w:b/>
                <w:sz w:val="18"/>
                <w:szCs w:val="18"/>
                <w:u w:val="single"/>
              </w:rPr>
              <w:t>Current Premium</w:t>
            </w: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6F77" w:rsidRPr="00031B86" w:rsidRDefault="00D26F77" w:rsidP="008C39E8">
            <w:pPr>
              <w:rPr>
                <w:rFonts w:cs="Arial"/>
                <w:b/>
                <w:sz w:val="18"/>
                <w:szCs w:val="18"/>
                <w:u w:val="single"/>
              </w:rPr>
            </w:pPr>
            <w:r w:rsidRPr="00031B86">
              <w:rPr>
                <w:rFonts w:cs="Arial"/>
                <w:b/>
                <w:sz w:val="18"/>
                <w:szCs w:val="18"/>
                <w:u w:val="single"/>
              </w:rPr>
              <w:t>New Premium</w:t>
            </w:r>
          </w:p>
        </w:tc>
      </w:tr>
      <w:tr w:rsidR="00D26F77" w:rsidRPr="00031B86" w:rsidTr="00031B86">
        <w:trPr>
          <w:trHeight w:val="268"/>
        </w:trPr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D26F77" w:rsidRPr="00031B86" w:rsidRDefault="00D26F77" w:rsidP="00031B86">
            <w:pPr>
              <w:tabs>
                <w:tab w:val="left" w:pos="0"/>
                <w:tab w:val="left" w:pos="1428"/>
                <w:tab w:val="center" w:pos="6426"/>
                <w:tab w:val="left" w:pos="6480"/>
              </w:tabs>
              <w:suppressAutoHyphens/>
              <w:spacing w:line="240" w:lineRule="atLeast"/>
              <w:rPr>
                <w:rFonts w:cs="Arial"/>
                <w:spacing w:val="-3"/>
                <w:sz w:val="18"/>
                <w:szCs w:val="18"/>
              </w:rPr>
            </w:pPr>
            <w:bookmarkStart w:id="12" w:name="sagitec12"/>
            <w:r w:rsidRPr="00031B8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031B86">
              <w:rPr>
                <w:rFonts w:cs="Arial"/>
                <w:sz w:val="18"/>
                <w:szCs w:val="18"/>
              </w:rPr>
              <w:t>tb</w:t>
            </w:r>
            <w:proofErr w:type="spellEnd"/>
            <w:r w:rsidRPr="00031B86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031B86">
              <w:rPr>
                <w:rFonts w:cs="Arial"/>
                <w:sz w:val="18"/>
                <w:szCs w:val="18"/>
              </w:rPr>
              <w:t>tblMemberDtl</w:t>
            </w:r>
            <w:proofErr w:type="spellEnd"/>
            <w:r w:rsidRPr="00031B86">
              <w:rPr>
                <w:rFonts w:cs="Arial"/>
                <w:sz w:val="18"/>
                <w:szCs w:val="18"/>
              </w:rPr>
              <w:t>}</w:t>
            </w:r>
            <w:bookmarkEnd w:id="12"/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D26F77" w:rsidRPr="00031B86" w:rsidRDefault="00D26F77" w:rsidP="00031B86">
            <w:pPr>
              <w:tabs>
                <w:tab w:val="left" w:pos="0"/>
                <w:tab w:val="left" w:pos="1428"/>
                <w:tab w:val="center" w:pos="6426"/>
                <w:tab w:val="left" w:pos="6480"/>
              </w:tabs>
              <w:suppressAutoHyphens/>
              <w:spacing w:line="240" w:lineRule="atLeast"/>
              <w:rPr>
                <w:rFonts w:cs="Arial"/>
                <w:spacing w:val="-3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D26F77" w:rsidRPr="00031B86" w:rsidRDefault="00D26F77" w:rsidP="00031B86">
            <w:pPr>
              <w:tabs>
                <w:tab w:val="left" w:pos="0"/>
                <w:tab w:val="left" w:pos="1428"/>
                <w:tab w:val="center" w:pos="6426"/>
                <w:tab w:val="left" w:pos="6480"/>
              </w:tabs>
              <w:suppressAutoHyphens/>
              <w:spacing w:line="240" w:lineRule="atLeast"/>
              <w:rPr>
                <w:rFonts w:cs="Arial"/>
                <w:spacing w:val="-3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D26F77" w:rsidRPr="00031B86" w:rsidRDefault="00D26F77" w:rsidP="00031B86">
            <w:pPr>
              <w:tabs>
                <w:tab w:val="left" w:pos="0"/>
                <w:tab w:val="left" w:pos="1428"/>
                <w:tab w:val="center" w:pos="6426"/>
                <w:tab w:val="left" w:pos="6480"/>
              </w:tabs>
              <w:suppressAutoHyphens/>
              <w:spacing w:line="240" w:lineRule="atLeast"/>
              <w:rPr>
                <w:rFonts w:cs="Arial"/>
                <w:spacing w:val="-3"/>
                <w:sz w:val="18"/>
                <w:szCs w:val="18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D26F77" w:rsidRPr="00031B86" w:rsidRDefault="00D26F77" w:rsidP="00031B86">
            <w:pPr>
              <w:tabs>
                <w:tab w:val="left" w:pos="0"/>
                <w:tab w:val="left" w:pos="1428"/>
                <w:tab w:val="center" w:pos="6426"/>
                <w:tab w:val="left" w:pos="6480"/>
              </w:tabs>
              <w:suppressAutoHyphens/>
              <w:spacing w:line="240" w:lineRule="atLeast"/>
              <w:rPr>
                <w:rFonts w:cs="Arial"/>
                <w:spacing w:val="-3"/>
                <w:sz w:val="18"/>
                <w:szCs w:val="18"/>
              </w:rPr>
            </w:pPr>
          </w:p>
        </w:tc>
      </w:tr>
    </w:tbl>
    <w:p w:rsidR="00C22F05" w:rsidRPr="00092CF6" w:rsidRDefault="00C22F05" w:rsidP="00785D52">
      <w:pPr>
        <w:rPr>
          <w:rFonts w:cs="Arial"/>
          <w:sz w:val="22"/>
          <w:szCs w:val="22"/>
        </w:rPr>
      </w:pPr>
    </w:p>
    <w:p w:rsidR="007E3FFC" w:rsidRPr="00092CF6" w:rsidRDefault="00785D52" w:rsidP="00785D52">
      <w:pPr>
        <w:rPr>
          <w:rFonts w:cs="Arial"/>
          <w:sz w:val="22"/>
          <w:szCs w:val="22"/>
        </w:rPr>
      </w:pPr>
      <w:bookmarkStart w:id="13" w:name="sagitec13"/>
      <w:r w:rsidRPr="00092CF6">
        <w:rPr>
          <w:rFonts w:cs="Arial"/>
          <w:sz w:val="22"/>
          <w:szCs w:val="22"/>
        </w:rPr>
        <w:t>{</w:t>
      </w:r>
      <w:proofErr w:type="gramStart"/>
      <w:r w:rsidR="007F3542" w:rsidRPr="00092CF6">
        <w:rPr>
          <w:rFonts w:cs="Arial"/>
          <w:sz w:val="22"/>
          <w:szCs w:val="22"/>
        </w:rPr>
        <w:t>x</w:t>
      </w:r>
      <w:proofErr w:type="gramEnd"/>
      <w:r w:rsidR="007F3542" w:rsidRPr="00092CF6">
        <w:rPr>
          <w:rFonts w:cs="Arial"/>
          <w:sz w:val="22"/>
          <w:szCs w:val="22"/>
        </w:rPr>
        <w:t xml:space="preserve"> </w:t>
      </w:r>
      <w:r w:rsidR="00391AAB" w:rsidRPr="00092CF6">
        <w:rPr>
          <w:rFonts w:cs="Arial"/>
          <w:sz w:val="22"/>
          <w:szCs w:val="22"/>
        </w:rPr>
        <w:t>if</w:t>
      </w:r>
      <w:r w:rsidR="00A363BB">
        <w:rPr>
          <w:rFonts w:cs="Arial"/>
          <w:sz w:val="22"/>
          <w:szCs w:val="22"/>
        </w:rPr>
        <w:t xml:space="preserve"> </w:t>
      </w:r>
      <w:proofErr w:type="spellStart"/>
      <w:r w:rsidR="00A363BB">
        <w:rPr>
          <w:rFonts w:cs="Arial"/>
          <w:sz w:val="22"/>
          <w:szCs w:val="22"/>
        </w:rPr>
        <w:t>PeoplesoftOrgGroupExists</w:t>
      </w:r>
      <w:proofErr w:type="spellEnd"/>
      <w:r w:rsidR="00A363BB">
        <w:rPr>
          <w:rFonts w:cs="Arial"/>
          <w:sz w:val="22"/>
          <w:szCs w:val="22"/>
        </w:rPr>
        <w:t xml:space="preserve"> is false</w:t>
      </w:r>
      <w:r w:rsidRPr="00092CF6">
        <w:rPr>
          <w:rFonts w:cs="Arial"/>
          <w:sz w:val="22"/>
          <w:szCs w:val="22"/>
        </w:rPr>
        <w:t>}</w:t>
      </w:r>
      <w:bookmarkEnd w:id="13"/>
    </w:p>
    <w:p w:rsidR="007E3FFC" w:rsidRPr="00092CF6" w:rsidRDefault="00785D52" w:rsidP="00785D52">
      <w:pPr>
        <w:rPr>
          <w:rFonts w:cs="Arial"/>
          <w:sz w:val="22"/>
          <w:szCs w:val="22"/>
        </w:rPr>
      </w:pPr>
      <w:r w:rsidRPr="00092CF6">
        <w:rPr>
          <w:rFonts w:cs="Arial"/>
          <w:sz w:val="22"/>
          <w:szCs w:val="22"/>
        </w:rPr>
        <w:t>Please make the necessary payroll adjustments to increase the employee</w:t>
      </w:r>
      <w:r w:rsidR="00C22F05" w:rsidRPr="00092CF6">
        <w:rPr>
          <w:rFonts w:cs="Arial"/>
          <w:sz w:val="22"/>
          <w:szCs w:val="22"/>
        </w:rPr>
        <w:t>’</w:t>
      </w:r>
      <w:r w:rsidRPr="00092CF6">
        <w:rPr>
          <w:rFonts w:cs="Arial"/>
          <w:sz w:val="22"/>
          <w:szCs w:val="22"/>
        </w:rPr>
        <w:t>s insurance deduction</w:t>
      </w:r>
      <w:r w:rsidR="00F82B99" w:rsidRPr="00092CF6">
        <w:rPr>
          <w:rFonts w:cs="Arial"/>
          <w:sz w:val="22"/>
          <w:szCs w:val="22"/>
        </w:rPr>
        <w:t xml:space="preserve"> for the January premium</w:t>
      </w:r>
      <w:r w:rsidRPr="00092CF6">
        <w:rPr>
          <w:rFonts w:cs="Arial"/>
          <w:sz w:val="22"/>
          <w:szCs w:val="22"/>
        </w:rPr>
        <w:t>.</w:t>
      </w:r>
    </w:p>
    <w:p w:rsidR="00785D52" w:rsidRPr="00092CF6" w:rsidRDefault="00785D52" w:rsidP="00785D52">
      <w:pPr>
        <w:rPr>
          <w:rFonts w:cs="Arial"/>
          <w:sz w:val="22"/>
          <w:szCs w:val="22"/>
        </w:rPr>
      </w:pPr>
      <w:bookmarkStart w:id="14" w:name="sagitec14"/>
      <w:r w:rsidRPr="00092CF6">
        <w:rPr>
          <w:rFonts w:cs="Arial"/>
          <w:sz w:val="22"/>
          <w:szCs w:val="22"/>
        </w:rPr>
        <w:t>{</w:t>
      </w:r>
      <w:proofErr w:type="gramStart"/>
      <w:r w:rsidR="007F3542" w:rsidRPr="00092CF6">
        <w:rPr>
          <w:rFonts w:cs="Arial"/>
          <w:sz w:val="22"/>
          <w:szCs w:val="22"/>
        </w:rPr>
        <w:t>x</w:t>
      </w:r>
      <w:proofErr w:type="gramEnd"/>
      <w:r w:rsidR="007F3542" w:rsidRPr="00092CF6">
        <w:rPr>
          <w:rFonts w:cs="Arial"/>
          <w:sz w:val="22"/>
          <w:szCs w:val="22"/>
        </w:rPr>
        <w:t xml:space="preserve"> </w:t>
      </w:r>
      <w:proofErr w:type="spellStart"/>
      <w:r w:rsidR="007F3542" w:rsidRPr="00092CF6">
        <w:rPr>
          <w:rFonts w:cs="Arial"/>
          <w:sz w:val="22"/>
          <w:szCs w:val="22"/>
        </w:rPr>
        <w:t>e</w:t>
      </w:r>
      <w:r w:rsidRPr="00092CF6">
        <w:rPr>
          <w:rFonts w:cs="Arial"/>
          <w:sz w:val="22"/>
          <w:szCs w:val="22"/>
        </w:rPr>
        <w:t>ndblock</w:t>
      </w:r>
      <w:proofErr w:type="spellEnd"/>
      <w:r w:rsidRPr="00092CF6">
        <w:rPr>
          <w:rFonts w:cs="Arial"/>
          <w:sz w:val="22"/>
          <w:szCs w:val="22"/>
        </w:rPr>
        <w:t>}</w:t>
      </w:r>
      <w:bookmarkEnd w:id="14"/>
      <w:r w:rsidRPr="00092CF6">
        <w:rPr>
          <w:rFonts w:cs="Arial"/>
          <w:sz w:val="22"/>
          <w:szCs w:val="22"/>
        </w:rPr>
        <w:t xml:space="preserve">  </w:t>
      </w:r>
    </w:p>
    <w:p w:rsidR="007E3FFC" w:rsidRPr="00092CF6" w:rsidRDefault="00785D52" w:rsidP="00785D52">
      <w:pPr>
        <w:rPr>
          <w:rFonts w:cs="Arial"/>
          <w:sz w:val="22"/>
          <w:szCs w:val="22"/>
        </w:rPr>
      </w:pPr>
      <w:bookmarkStart w:id="15" w:name="sagitec15"/>
      <w:r w:rsidRPr="00092CF6">
        <w:rPr>
          <w:rFonts w:cs="Arial"/>
          <w:sz w:val="22"/>
          <w:szCs w:val="22"/>
        </w:rPr>
        <w:t>{</w:t>
      </w:r>
      <w:proofErr w:type="gramStart"/>
      <w:r w:rsidR="007F3542" w:rsidRPr="00092CF6">
        <w:rPr>
          <w:rFonts w:cs="Arial"/>
          <w:sz w:val="22"/>
          <w:szCs w:val="22"/>
        </w:rPr>
        <w:t>x</w:t>
      </w:r>
      <w:proofErr w:type="gramEnd"/>
      <w:r w:rsidR="007F3542" w:rsidRPr="00092CF6">
        <w:rPr>
          <w:rFonts w:cs="Arial"/>
          <w:sz w:val="22"/>
          <w:szCs w:val="22"/>
        </w:rPr>
        <w:t xml:space="preserve"> </w:t>
      </w:r>
      <w:r w:rsidR="00391AAB" w:rsidRPr="00092CF6">
        <w:rPr>
          <w:rFonts w:cs="Arial"/>
          <w:sz w:val="22"/>
          <w:szCs w:val="22"/>
        </w:rPr>
        <w:t>if</w:t>
      </w:r>
      <w:r w:rsidRPr="00092CF6">
        <w:rPr>
          <w:rFonts w:cs="Arial"/>
          <w:sz w:val="22"/>
          <w:szCs w:val="22"/>
        </w:rPr>
        <w:t xml:space="preserve"> </w:t>
      </w:r>
      <w:proofErr w:type="spellStart"/>
      <w:r w:rsidR="00A363BB">
        <w:rPr>
          <w:rFonts w:cs="Arial"/>
          <w:sz w:val="22"/>
          <w:szCs w:val="22"/>
        </w:rPr>
        <w:t>PeoplesoftOrgGroupExists</w:t>
      </w:r>
      <w:proofErr w:type="spellEnd"/>
      <w:r w:rsidR="00A363BB">
        <w:rPr>
          <w:rFonts w:cs="Arial"/>
          <w:sz w:val="22"/>
          <w:szCs w:val="22"/>
        </w:rPr>
        <w:t xml:space="preserve"> is true</w:t>
      </w:r>
      <w:r w:rsidRPr="00092CF6">
        <w:rPr>
          <w:rFonts w:cs="Arial"/>
          <w:sz w:val="22"/>
          <w:szCs w:val="22"/>
        </w:rPr>
        <w:t>}</w:t>
      </w:r>
      <w:bookmarkEnd w:id="15"/>
    </w:p>
    <w:p w:rsidR="007E3FFC" w:rsidRPr="00092CF6" w:rsidRDefault="00785D52" w:rsidP="00785D52">
      <w:pPr>
        <w:rPr>
          <w:rFonts w:cs="Arial"/>
          <w:sz w:val="22"/>
          <w:szCs w:val="22"/>
        </w:rPr>
      </w:pPr>
      <w:r w:rsidRPr="00092CF6">
        <w:rPr>
          <w:rFonts w:cs="Arial"/>
          <w:sz w:val="22"/>
          <w:szCs w:val="22"/>
        </w:rPr>
        <w:t>If you are on the State/Higher Education People</w:t>
      </w:r>
      <w:r w:rsidR="007E3FFC" w:rsidRPr="00092CF6">
        <w:rPr>
          <w:rFonts w:cs="Arial"/>
          <w:sz w:val="22"/>
          <w:szCs w:val="22"/>
        </w:rPr>
        <w:t>S</w:t>
      </w:r>
      <w:r w:rsidRPr="00092CF6">
        <w:rPr>
          <w:rFonts w:cs="Arial"/>
          <w:sz w:val="22"/>
          <w:szCs w:val="22"/>
        </w:rPr>
        <w:t>oft payroll system, the premiums will automatically be changed.</w:t>
      </w:r>
    </w:p>
    <w:p w:rsidR="00785D52" w:rsidRPr="00092CF6" w:rsidRDefault="00785D52" w:rsidP="00785D52">
      <w:pPr>
        <w:rPr>
          <w:rFonts w:cs="Arial"/>
          <w:sz w:val="22"/>
          <w:szCs w:val="22"/>
        </w:rPr>
      </w:pPr>
      <w:bookmarkStart w:id="16" w:name="sagitec16"/>
      <w:r w:rsidRPr="00092CF6">
        <w:rPr>
          <w:rFonts w:cs="Arial"/>
          <w:sz w:val="22"/>
          <w:szCs w:val="22"/>
        </w:rPr>
        <w:t>{</w:t>
      </w:r>
      <w:proofErr w:type="gramStart"/>
      <w:r w:rsidR="007F3542" w:rsidRPr="00092CF6">
        <w:rPr>
          <w:rFonts w:cs="Arial"/>
          <w:sz w:val="22"/>
          <w:szCs w:val="22"/>
        </w:rPr>
        <w:t>x</w:t>
      </w:r>
      <w:proofErr w:type="gramEnd"/>
      <w:r w:rsidR="007F3542" w:rsidRPr="00092CF6">
        <w:rPr>
          <w:rFonts w:cs="Arial"/>
          <w:sz w:val="22"/>
          <w:szCs w:val="22"/>
        </w:rPr>
        <w:t xml:space="preserve"> </w:t>
      </w:r>
      <w:proofErr w:type="spellStart"/>
      <w:r w:rsidRPr="00092CF6">
        <w:rPr>
          <w:rFonts w:cs="Arial"/>
          <w:sz w:val="22"/>
          <w:szCs w:val="22"/>
        </w:rPr>
        <w:t>endblock</w:t>
      </w:r>
      <w:proofErr w:type="spellEnd"/>
      <w:r w:rsidRPr="00092CF6">
        <w:rPr>
          <w:rFonts w:cs="Arial"/>
          <w:sz w:val="22"/>
          <w:szCs w:val="22"/>
        </w:rPr>
        <w:t>}</w:t>
      </w:r>
      <w:bookmarkEnd w:id="16"/>
    </w:p>
    <w:p w:rsidR="00785D52" w:rsidRPr="00092CF6" w:rsidRDefault="00785D52" w:rsidP="00785D52">
      <w:pPr>
        <w:tabs>
          <w:tab w:val="left" w:pos="0"/>
          <w:tab w:val="left" w:pos="1428"/>
          <w:tab w:val="center" w:pos="6426"/>
          <w:tab w:val="left" w:pos="6480"/>
        </w:tabs>
        <w:suppressAutoHyphens/>
        <w:spacing w:line="240" w:lineRule="atLeast"/>
        <w:rPr>
          <w:rFonts w:cs="Arial"/>
          <w:spacing w:val="-3"/>
          <w:sz w:val="22"/>
          <w:szCs w:val="22"/>
        </w:rPr>
      </w:pPr>
    </w:p>
    <w:p w:rsidR="00785D52" w:rsidRPr="00092CF6" w:rsidRDefault="00785D52" w:rsidP="00785D52">
      <w:pPr>
        <w:tabs>
          <w:tab w:val="left" w:pos="0"/>
          <w:tab w:val="left" w:pos="1428"/>
          <w:tab w:val="center" w:pos="6426"/>
          <w:tab w:val="left" w:pos="6480"/>
        </w:tabs>
        <w:suppressAutoHyphens/>
        <w:spacing w:line="240" w:lineRule="atLeast"/>
        <w:rPr>
          <w:rFonts w:cs="Arial"/>
          <w:spacing w:val="-3"/>
          <w:sz w:val="22"/>
          <w:szCs w:val="22"/>
        </w:rPr>
      </w:pPr>
      <w:bookmarkStart w:id="17" w:name="sagitec17"/>
      <w:r w:rsidRPr="00092CF6">
        <w:rPr>
          <w:rFonts w:cs="Arial"/>
          <w:spacing w:val="-3"/>
          <w:sz w:val="22"/>
          <w:szCs w:val="22"/>
        </w:rPr>
        <w:t>{</w:t>
      </w:r>
      <w:proofErr w:type="gramStart"/>
      <w:r w:rsidRPr="00092CF6">
        <w:rPr>
          <w:rFonts w:cs="Arial"/>
          <w:spacing w:val="-3"/>
          <w:sz w:val="22"/>
          <w:szCs w:val="22"/>
        </w:rPr>
        <w:t>x</w:t>
      </w:r>
      <w:proofErr w:type="gramEnd"/>
      <w:r w:rsidRPr="00092CF6">
        <w:rPr>
          <w:rFonts w:cs="Arial"/>
          <w:spacing w:val="-3"/>
          <w:sz w:val="22"/>
          <w:szCs w:val="22"/>
        </w:rPr>
        <w:t xml:space="preserve"> </w:t>
      </w:r>
      <w:r w:rsidR="00391AAB" w:rsidRPr="00092CF6">
        <w:rPr>
          <w:rFonts w:cs="Arial"/>
          <w:spacing w:val="-3"/>
          <w:sz w:val="22"/>
          <w:szCs w:val="22"/>
        </w:rPr>
        <w:t>if</w:t>
      </w:r>
      <w:r w:rsidRPr="00092CF6">
        <w:rPr>
          <w:rFonts w:cs="Arial"/>
          <w:spacing w:val="-3"/>
          <w:sz w:val="22"/>
          <w:szCs w:val="22"/>
        </w:rPr>
        <w:t xml:space="preserve"> </w:t>
      </w:r>
      <w:proofErr w:type="spellStart"/>
      <w:r w:rsidR="008B1171">
        <w:rPr>
          <w:rFonts w:cs="Arial"/>
          <w:spacing w:val="-3"/>
          <w:sz w:val="22"/>
          <w:szCs w:val="22"/>
        </w:rPr>
        <w:t>OrgToBillExists</w:t>
      </w:r>
      <w:proofErr w:type="spellEnd"/>
      <w:r w:rsidR="008B1171">
        <w:rPr>
          <w:rFonts w:cs="Arial"/>
          <w:spacing w:val="-3"/>
          <w:sz w:val="22"/>
          <w:szCs w:val="22"/>
        </w:rPr>
        <w:t xml:space="preserve"> </w:t>
      </w:r>
      <w:r w:rsidR="00391AAB" w:rsidRPr="00092CF6">
        <w:rPr>
          <w:rFonts w:cs="Arial"/>
          <w:spacing w:val="-3"/>
          <w:sz w:val="22"/>
          <w:szCs w:val="22"/>
        </w:rPr>
        <w:t xml:space="preserve">is </w:t>
      </w:r>
      <w:r w:rsidR="008B1171">
        <w:rPr>
          <w:rFonts w:cs="Arial"/>
          <w:spacing w:val="-3"/>
          <w:sz w:val="22"/>
          <w:szCs w:val="22"/>
        </w:rPr>
        <w:t>true</w:t>
      </w:r>
      <w:r w:rsidRPr="00092CF6">
        <w:rPr>
          <w:rFonts w:cs="Arial"/>
          <w:spacing w:val="-3"/>
          <w:sz w:val="22"/>
          <w:szCs w:val="22"/>
        </w:rPr>
        <w:t>}</w:t>
      </w:r>
      <w:bookmarkEnd w:id="17"/>
      <w:r w:rsidRPr="00092CF6">
        <w:rPr>
          <w:rFonts w:cs="Arial"/>
          <w:spacing w:val="-3"/>
          <w:sz w:val="22"/>
          <w:szCs w:val="22"/>
        </w:rPr>
        <w:t xml:space="preserve"> </w:t>
      </w:r>
    </w:p>
    <w:p w:rsidR="00785D52" w:rsidRPr="00092CF6" w:rsidRDefault="00785D52" w:rsidP="00785D52">
      <w:pPr>
        <w:tabs>
          <w:tab w:val="left" w:pos="0"/>
          <w:tab w:val="left" w:pos="1428"/>
          <w:tab w:val="center" w:pos="6426"/>
          <w:tab w:val="left" w:pos="6480"/>
        </w:tabs>
        <w:suppressAutoHyphens/>
        <w:spacing w:line="240" w:lineRule="atLeast"/>
        <w:rPr>
          <w:rFonts w:cs="Arial"/>
          <w:spacing w:val="-3"/>
          <w:sz w:val="22"/>
          <w:szCs w:val="22"/>
        </w:rPr>
      </w:pPr>
      <w:r w:rsidRPr="00092CF6">
        <w:rPr>
          <w:rFonts w:cs="Arial"/>
          <w:spacing w:val="-3"/>
          <w:sz w:val="22"/>
          <w:szCs w:val="22"/>
        </w:rPr>
        <w:t xml:space="preserve">The following are those retirees that the </w:t>
      </w:r>
      <w:r w:rsidR="00F82B99" w:rsidRPr="00092CF6">
        <w:rPr>
          <w:rFonts w:cs="Arial"/>
          <w:spacing w:val="-3"/>
          <w:sz w:val="22"/>
          <w:szCs w:val="22"/>
        </w:rPr>
        <w:t>employer</w:t>
      </w:r>
      <w:r w:rsidRPr="00092CF6">
        <w:rPr>
          <w:rFonts w:cs="Arial"/>
          <w:spacing w:val="-3"/>
          <w:sz w:val="22"/>
          <w:szCs w:val="22"/>
        </w:rPr>
        <w:t xml:space="preserve"> is currently paying premium for.  The rates for these individuals will be adjusted also as follows:</w:t>
      </w:r>
    </w:p>
    <w:p w:rsidR="00DA310C" w:rsidRPr="00092CF6" w:rsidRDefault="00DA310C" w:rsidP="00785D52">
      <w:pPr>
        <w:tabs>
          <w:tab w:val="left" w:pos="0"/>
          <w:tab w:val="left" w:pos="1428"/>
          <w:tab w:val="center" w:pos="6426"/>
          <w:tab w:val="left" w:pos="6480"/>
        </w:tabs>
        <w:suppressAutoHyphens/>
        <w:spacing w:line="240" w:lineRule="atLeast"/>
        <w:rPr>
          <w:rFonts w:cs="Arial"/>
          <w:spacing w:val="-3"/>
          <w:sz w:val="22"/>
          <w:szCs w:val="22"/>
        </w:rPr>
      </w:pPr>
    </w:p>
    <w:tbl>
      <w:tblPr>
        <w:tblW w:w="92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1843"/>
        <w:gridCol w:w="1843"/>
        <w:gridCol w:w="1559"/>
        <w:gridCol w:w="1582"/>
      </w:tblGrid>
      <w:tr w:rsidR="00D26F77" w:rsidRPr="00031B86" w:rsidTr="00031B86">
        <w:trPr>
          <w:trHeight w:val="394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6F77" w:rsidRPr="00031B86" w:rsidRDefault="00D26F77" w:rsidP="00031B86">
            <w:pPr>
              <w:jc w:val="center"/>
              <w:rPr>
                <w:rFonts w:cs="Arial"/>
                <w:b/>
                <w:sz w:val="18"/>
                <w:szCs w:val="18"/>
                <w:u w:val="single"/>
              </w:rPr>
            </w:pPr>
            <w:r w:rsidRPr="00031B86">
              <w:rPr>
                <w:rFonts w:cs="Arial"/>
                <w:b/>
                <w:sz w:val="18"/>
                <w:szCs w:val="18"/>
                <w:u w:val="single"/>
              </w:rPr>
              <w:br/>
              <w:t>Name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6F77" w:rsidRPr="00031B86" w:rsidRDefault="00D26F77" w:rsidP="00031B86">
            <w:pPr>
              <w:jc w:val="center"/>
              <w:rPr>
                <w:rFonts w:cs="Arial"/>
                <w:b/>
                <w:sz w:val="18"/>
                <w:szCs w:val="18"/>
                <w:u w:val="single"/>
              </w:rPr>
            </w:pPr>
            <w:r w:rsidRPr="00031B86">
              <w:rPr>
                <w:rFonts w:cs="Arial"/>
                <w:b/>
                <w:sz w:val="18"/>
                <w:szCs w:val="18"/>
                <w:u w:val="single"/>
              </w:rPr>
              <w:t>Level of Coverage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6F77" w:rsidRPr="00031B86" w:rsidRDefault="00D26F77" w:rsidP="00031B86">
            <w:pPr>
              <w:jc w:val="center"/>
              <w:rPr>
                <w:rFonts w:cs="Arial"/>
                <w:b/>
                <w:sz w:val="18"/>
                <w:szCs w:val="18"/>
                <w:u w:val="single"/>
              </w:rPr>
            </w:pPr>
            <w:r w:rsidRPr="00031B86">
              <w:rPr>
                <w:rFonts w:cs="Arial"/>
                <w:b/>
                <w:sz w:val="18"/>
                <w:szCs w:val="18"/>
                <w:u w:val="single"/>
              </w:rPr>
              <w:t>Coverage Amount</w:t>
            </w: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6F77" w:rsidRPr="00031B86" w:rsidRDefault="00D26F77" w:rsidP="00031B86">
            <w:pPr>
              <w:jc w:val="center"/>
              <w:rPr>
                <w:rFonts w:cs="Arial"/>
                <w:b/>
                <w:sz w:val="18"/>
                <w:szCs w:val="18"/>
                <w:u w:val="single"/>
              </w:rPr>
            </w:pPr>
            <w:r w:rsidRPr="00031B86">
              <w:rPr>
                <w:rFonts w:cs="Arial"/>
                <w:b/>
                <w:sz w:val="18"/>
                <w:szCs w:val="18"/>
                <w:u w:val="single"/>
              </w:rPr>
              <w:t>Old Premium</w:t>
            </w: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D26F77" w:rsidRPr="00031B86" w:rsidRDefault="00D26F77" w:rsidP="00031B86">
            <w:pPr>
              <w:jc w:val="center"/>
              <w:rPr>
                <w:rFonts w:cs="Arial"/>
                <w:b/>
                <w:sz w:val="18"/>
                <w:szCs w:val="18"/>
                <w:u w:val="single"/>
              </w:rPr>
            </w:pPr>
            <w:r w:rsidRPr="00031B86">
              <w:rPr>
                <w:rFonts w:cs="Arial"/>
                <w:b/>
                <w:sz w:val="18"/>
                <w:szCs w:val="18"/>
                <w:u w:val="single"/>
              </w:rPr>
              <w:t>New Premium</w:t>
            </w:r>
          </w:p>
        </w:tc>
      </w:tr>
      <w:tr w:rsidR="00D26F77" w:rsidRPr="00031B86" w:rsidTr="00031B86">
        <w:trPr>
          <w:trHeight w:val="302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D26F77" w:rsidRPr="00031B86" w:rsidRDefault="00D26F77" w:rsidP="00031B86">
            <w:pPr>
              <w:tabs>
                <w:tab w:val="left" w:pos="0"/>
                <w:tab w:val="left" w:pos="1428"/>
                <w:tab w:val="center" w:pos="6426"/>
                <w:tab w:val="left" w:pos="6480"/>
              </w:tabs>
              <w:suppressAutoHyphens/>
              <w:spacing w:line="240" w:lineRule="atLeast"/>
              <w:rPr>
                <w:rFonts w:cs="Arial"/>
                <w:spacing w:val="-3"/>
                <w:sz w:val="18"/>
                <w:szCs w:val="18"/>
              </w:rPr>
            </w:pPr>
            <w:bookmarkStart w:id="18" w:name="sagitec18"/>
            <w:r w:rsidRPr="00031B86">
              <w:rPr>
                <w:rFonts w:cs="Arial"/>
                <w:sz w:val="18"/>
                <w:szCs w:val="18"/>
              </w:rPr>
              <w:t>{</w:t>
            </w:r>
            <w:proofErr w:type="spellStart"/>
            <w:r w:rsidRPr="00031B86">
              <w:rPr>
                <w:rFonts w:cs="Arial"/>
                <w:sz w:val="18"/>
                <w:szCs w:val="18"/>
              </w:rPr>
              <w:t>tb</w:t>
            </w:r>
            <w:proofErr w:type="spellEnd"/>
            <w:r w:rsidRPr="00031B86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031B86">
              <w:rPr>
                <w:rFonts w:cs="Arial"/>
                <w:sz w:val="18"/>
                <w:szCs w:val="18"/>
              </w:rPr>
              <w:t>tblOrgToBill</w:t>
            </w:r>
            <w:r w:rsidR="00E97B90" w:rsidRPr="00031B86">
              <w:rPr>
                <w:rFonts w:cs="Arial"/>
                <w:sz w:val="18"/>
                <w:szCs w:val="18"/>
              </w:rPr>
              <w:t>Coverage</w:t>
            </w:r>
            <w:proofErr w:type="spellEnd"/>
            <w:r w:rsidRPr="00031B86">
              <w:rPr>
                <w:rFonts w:cs="Arial"/>
                <w:sz w:val="18"/>
                <w:szCs w:val="18"/>
              </w:rPr>
              <w:t>}</w:t>
            </w:r>
            <w:bookmarkEnd w:id="18"/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D26F77" w:rsidRPr="00031B86" w:rsidRDefault="00D26F77" w:rsidP="00031B86">
            <w:pPr>
              <w:tabs>
                <w:tab w:val="left" w:pos="0"/>
                <w:tab w:val="left" w:pos="1428"/>
                <w:tab w:val="center" w:pos="6426"/>
                <w:tab w:val="left" w:pos="6480"/>
              </w:tabs>
              <w:suppressAutoHyphens/>
              <w:spacing w:line="240" w:lineRule="atLeast"/>
              <w:rPr>
                <w:rFonts w:cs="Arial"/>
                <w:spacing w:val="-3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D26F77" w:rsidRPr="00031B86" w:rsidRDefault="00D26F77" w:rsidP="00031B86">
            <w:pPr>
              <w:tabs>
                <w:tab w:val="left" w:pos="0"/>
                <w:tab w:val="left" w:pos="1428"/>
                <w:tab w:val="center" w:pos="6426"/>
                <w:tab w:val="left" w:pos="6480"/>
              </w:tabs>
              <w:suppressAutoHyphens/>
              <w:spacing w:line="240" w:lineRule="atLeast"/>
              <w:rPr>
                <w:rFonts w:cs="Arial"/>
                <w:spacing w:val="-3"/>
                <w:sz w:val="18"/>
                <w:szCs w:val="18"/>
              </w:rPr>
            </w:pPr>
          </w:p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</w:tcPr>
          <w:p w:rsidR="00D26F77" w:rsidRPr="00031B86" w:rsidRDefault="00D26F77" w:rsidP="00031B86">
            <w:pPr>
              <w:tabs>
                <w:tab w:val="left" w:pos="0"/>
                <w:tab w:val="left" w:pos="1428"/>
                <w:tab w:val="center" w:pos="6426"/>
                <w:tab w:val="left" w:pos="6480"/>
              </w:tabs>
              <w:suppressAutoHyphens/>
              <w:spacing w:line="240" w:lineRule="atLeast"/>
              <w:rPr>
                <w:rFonts w:cs="Arial"/>
                <w:spacing w:val="-3"/>
                <w:sz w:val="18"/>
                <w:szCs w:val="18"/>
              </w:rPr>
            </w:pPr>
          </w:p>
        </w:tc>
        <w:tc>
          <w:tcPr>
            <w:tcW w:w="1582" w:type="dxa"/>
            <w:tcBorders>
              <w:top w:val="nil"/>
              <w:left w:val="nil"/>
              <w:bottom w:val="nil"/>
              <w:right w:val="nil"/>
            </w:tcBorders>
          </w:tcPr>
          <w:p w:rsidR="00D26F77" w:rsidRPr="00031B86" w:rsidRDefault="00D26F77" w:rsidP="00031B86">
            <w:pPr>
              <w:tabs>
                <w:tab w:val="left" w:pos="0"/>
                <w:tab w:val="left" w:pos="1428"/>
                <w:tab w:val="center" w:pos="6426"/>
                <w:tab w:val="left" w:pos="6480"/>
              </w:tabs>
              <w:suppressAutoHyphens/>
              <w:spacing w:line="240" w:lineRule="atLeast"/>
              <w:rPr>
                <w:rFonts w:cs="Arial"/>
                <w:spacing w:val="-3"/>
                <w:sz w:val="18"/>
                <w:szCs w:val="18"/>
              </w:rPr>
            </w:pPr>
          </w:p>
        </w:tc>
      </w:tr>
    </w:tbl>
    <w:p w:rsidR="00785D52" w:rsidRPr="00092CF6" w:rsidRDefault="00C22F05" w:rsidP="00785D52">
      <w:pPr>
        <w:tabs>
          <w:tab w:val="left" w:pos="0"/>
          <w:tab w:val="left" w:pos="1428"/>
          <w:tab w:val="center" w:pos="6426"/>
          <w:tab w:val="left" w:pos="6480"/>
        </w:tabs>
        <w:suppressAutoHyphens/>
        <w:spacing w:line="240" w:lineRule="atLeast"/>
        <w:rPr>
          <w:rFonts w:cs="Arial"/>
          <w:spacing w:val="-3"/>
          <w:sz w:val="22"/>
          <w:szCs w:val="22"/>
        </w:rPr>
      </w:pPr>
      <w:bookmarkStart w:id="19" w:name="sagitec19"/>
      <w:r w:rsidRPr="00092CF6">
        <w:rPr>
          <w:rFonts w:cs="Arial"/>
          <w:spacing w:val="-3"/>
          <w:sz w:val="22"/>
          <w:szCs w:val="22"/>
        </w:rPr>
        <w:t>{</w:t>
      </w:r>
      <w:proofErr w:type="gramStart"/>
      <w:r w:rsidRPr="00092CF6">
        <w:rPr>
          <w:rFonts w:cs="Arial"/>
          <w:spacing w:val="-3"/>
          <w:sz w:val="22"/>
          <w:szCs w:val="22"/>
        </w:rPr>
        <w:t>x</w:t>
      </w:r>
      <w:proofErr w:type="gramEnd"/>
      <w:r w:rsidRPr="00092CF6">
        <w:rPr>
          <w:rFonts w:cs="Arial"/>
          <w:spacing w:val="-3"/>
          <w:sz w:val="22"/>
          <w:szCs w:val="22"/>
        </w:rPr>
        <w:t xml:space="preserve"> </w:t>
      </w:r>
      <w:proofErr w:type="spellStart"/>
      <w:r w:rsidRPr="00092CF6">
        <w:rPr>
          <w:rFonts w:cs="Arial"/>
          <w:spacing w:val="-3"/>
          <w:sz w:val="22"/>
          <w:szCs w:val="22"/>
        </w:rPr>
        <w:t>endblock</w:t>
      </w:r>
      <w:proofErr w:type="spellEnd"/>
      <w:r w:rsidRPr="00092CF6">
        <w:rPr>
          <w:rFonts w:cs="Arial"/>
          <w:spacing w:val="-3"/>
          <w:sz w:val="22"/>
          <w:szCs w:val="22"/>
        </w:rPr>
        <w:t>}</w:t>
      </w:r>
      <w:bookmarkEnd w:id="19"/>
    </w:p>
    <w:p w:rsidR="00C22F05" w:rsidRPr="00092CF6" w:rsidRDefault="00C22F05" w:rsidP="00785D52">
      <w:pPr>
        <w:tabs>
          <w:tab w:val="left" w:pos="0"/>
          <w:tab w:val="left" w:pos="1428"/>
          <w:tab w:val="center" w:pos="6426"/>
          <w:tab w:val="left" w:pos="6480"/>
        </w:tabs>
        <w:suppressAutoHyphens/>
        <w:spacing w:line="240" w:lineRule="atLeast"/>
        <w:rPr>
          <w:rFonts w:cs="Arial"/>
          <w:spacing w:val="-3"/>
          <w:sz w:val="22"/>
          <w:szCs w:val="22"/>
        </w:rPr>
      </w:pPr>
    </w:p>
    <w:p w:rsidR="00AD36D3" w:rsidRPr="00092CF6" w:rsidRDefault="00785D52" w:rsidP="00785D52">
      <w:pPr>
        <w:tabs>
          <w:tab w:val="left" w:pos="0"/>
          <w:tab w:val="left" w:pos="1428"/>
          <w:tab w:val="center" w:pos="6426"/>
          <w:tab w:val="left" w:pos="6480"/>
        </w:tabs>
        <w:suppressAutoHyphens/>
        <w:spacing w:line="240" w:lineRule="atLeast"/>
        <w:rPr>
          <w:rFonts w:cs="Arial"/>
          <w:spacing w:val="-3"/>
          <w:sz w:val="22"/>
          <w:szCs w:val="22"/>
        </w:rPr>
      </w:pPr>
      <w:bookmarkStart w:id="20" w:name="sagitec20"/>
      <w:r w:rsidRPr="00092CF6">
        <w:rPr>
          <w:rFonts w:cs="Arial"/>
          <w:spacing w:val="-3"/>
          <w:sz w:val="22"/>
          <w:szCs w:val="22"/>
        </w:rPr>
        <w:t>{</w:t>
      </w:r>
      <w:proofErr w:type="gramStart"/>
      <w:r w:rsidR="007E3FFC" w:rsidRPr="00092CF6">
        <w:rPr>
          <w:rFonts w:cs="Arial"/>
          <w:spacing w:val="-3"/>
          <w:sz w:val="22"/>
          <w:szCs w:val="22"/>
        </w:rPr>
        <w:t>x</w:t>
      </w:r>
      <w:proofErr w:type="gramEnd"/>
      <w:r w:rsidR="007E3FFC" w:rsidRPr="00092CF6">
        <w:rPr>
          <w:rFonts w:cs="Arial"/>
          <w:spacing w:val="-3"/>
          <w:sz w:val="22"/>
          <w:szCs w:val="22"/>
        </w:rPr>
        <w:t xml:space="preserve"> </w:t>
      </w:r>
      <w:r w:rsidR="00391AAB" w:rsidRPr="00092CF6">
        <w:rPr>
          <w:rFonts w:cs="Arial"/>
          <w:spacing w:val="-3"/>
          <w:sz w:val="22"/>
          <w:szCs w:val="22"/>
        </w:rPr>
        <w:t xml:space="preserve">if </w:t>
      </w:r>
      <w:proofErr w:type="spellStart"/>
      <w:r w:rsidR="00365460">
        <w:rPr>
          <w:rFonts w:cs="Arial"/>
          <w:spacing w:val="-3"/>
          <w:sz w:val="22"/>
          <w:szCs w:val="22"/>
        </w:rPr>
        <w:t>TFFRPensionMembersExists</w:t>
      </w:r>
      <w:proofErr w:type="spellEnd"/>
      <w:r w:rsidR="00365460" w:rsidRPr="00055D9B">
        <w:rPr>
          <w:rFonts w:cs="Arial"/>
          <w:spacing w:val="-3"/>
          <w:sz w:val="22"/>
          <w:szCs w:val="22"/>
        </w:rPr>
        <w:t xml:space="preserve"> </w:t>
      </w:r>
      <w:r w:rsidR="00365460">
        <w:rPr>
          <w:rFonts w:cs="Arial"/>
          <w:spacing w:val="-3"/>
          <w:sz w:val="22"/>
          <w:szCs w:val="22"/>
        </w:rPr>
        <w:t>is true</w:t>
      </w:r>
      <w:r w:rsidR="00AD36D3" w:rsidRPr="00092CF6">
        <w:rPr>
          <w:rFonts w:cs="Arial"/>
          <w:spacing w:val="-3"/>
          <w:sz w:val="22"/>
          <w:szCs w:val="22"/>
        </w:rPr>
        <w:t>}</w:t>
      </w:r>
      <w:bookmarkEnd w:id="20"/>
    </w:p>
    <w:p w:rsidR="00785D52" w:rsidRPr="00092CF6" w:rsidRDefault="00785D52" w:rsidP="00785D52">
      <w:pPr>
        <w:tabs>
          <w:tab w:val="left" w:pos="0"/>
          <w:tab w:val="left" w:pos="1428"/>
          <w:tab w:val="center" w:pos="6426"/>
          <w:tab w:val="left" w:pos="6480"/>
        </w:tabs>
        <w:suppressAutoHyphens/>
        <w:spacing w:line="240" w:lineRule="atLeast"/>
        <w:rPr>
          <w:rFonts w:cs="Arial"/>
          <w:spacing w:val="-3"/>
          <w:sz w:val="22"/>
          <w:szCs w:val="22"/>
        </w:rPr>
      </w:pPr>
      <w:r w:rsidRPr="00092CF6">
        <w:rPr>
          <w:rFonts w:cs="Arial"/>
          <w:spacing w:val="-3"/>
          <w:sz w:val="22"/>
          <w:szCs w:val="22"/>
        </w:rPr>
        <w:t>The premium for those TFFR retirees having their premium deducted from their TFFR pension check will be changing as follows:</w:t>
      </w:r>
    </w:p>
    <w:p w:rsidR="00F82B99" w:rsidRPr="00092CF6" w:rsidRDefault="00F82B99" w:rsidP="00785D52">
      <w:pPr>
        <w:tabs>
          <w:tab w:val="left" w:pos="0"/>
          <w:tab w:val="left" w:pos="1428"/>
          <w:tab w:val="center" w:pos="6426"/>
          <w:tab w:val="left" w:pos="6480"/>
        </w:tabs>
        <w:suppressAutoHyphens/>
        <w:spacing w:line="240" w:lineRule="atLeast"/>
        <w:rPr>
          <w:rFonts w:cs="Arial"/>
          <w:spacing w:val="-3"/>
          <w:sz w:val="22"/>
          <w:szCs w:val="22"/>
        </w:rPr>
      </w:pPr>
    </w:p>
    <w:tbl>
      <w:tblPr>
        <w:tblW w:w="89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376"/>
        <w:gridCol w:w="1843"/>
        <w:gridCol w:w="1843"/>
        <w:gridCol w:w="1417"/>
        <w:gridCol w:w="1452"/>
      </w:tblGrid>
      <w:tr w:rsidR="00D26F77" w:rsidRPr="00031B86" w:rsidTr="00031B86">
        <w:trPr>
          <w:trHeight w:val="507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D26F77" w:rsidRPr="00031B86" w:rsidRDefault="00D26F77" w:rsidP="00CC249E">
            <w:pPr>
              <w:rPr>
                <w:rFonts w:cs="Arial"/>
                <w:b/>
                <w:sz w:val="18"/>
                <w:szCs w:val="18"/>
                <w:u w:val="single"/>
              </w:rPr>
            </w:pPr>
            <w:r w:rsidRPr="00031B86">
              <w:rPr>
                <w:rFonts w:cs="Arial"/>
                <w:b/>
                <w:sz w:val="18"/>
                <w:szCs w:val="18"/>
                <w:u w:val="single"/>
              </w:rPr>
              <w:br/>
              <w:t>Name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D26F77" w:rsidRPr="00031B86" w:rsidRDefault="00D26F77" w:rsidP="00CC249E">
            <w:pPr>
              <w:rPr>
                <w:rFonts w:cs="Arial"/>
                <w:b/>
                <w:sz w:val="18"/>
                <w:szCs w:val="18"/>
                <w:u w:val="single"/>
              </w:rPr>
            </w:pPr>
            <w:r w:rsidRPr="00031B86">
              <w:rPr>
                <w:rFonts w:cs="Arial"/>
                <w:b/>
                <w:sz w:val="18"/>
                <w:szCs w:val="18"/>
                <w:u w:val="single"/>
              </w:rPr>
              <w:t>Level of Coverage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D26F77" w:rsidRPr="00031B86" w:rsidRDefault="00D26F77" w:rsidP="00CC249E">
            <w:pPr>
              <w:rPr>
                <w:rFonts w:cs="Arial"/>
                <w:b/>
                <w:sz w:val="18"/>
                <w:szCs w:val="18"/>
                <w:u w:val="single"/>
              </w:rPr>
            </w:pPr>
            <w:r w:rsidRPr="00031B86">
              <w:rPr>
                <w:rFonts w:cs="Arial"/>
                <w:b/>
                <w:sz w:val="18"/>
                <w:szCs w:val="18"/>
                <w:u w:val="single"/>
              </w:rPr>
              <w:t>Coverage Amount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D26F77" w:rsidRPr="00031B86" w:rsidRDefault="00D26F77" w:rsidP="00CC249E">
            <w:pPr>
              <w:rPr>
                <w:rFonts w:cs="Arial"/>
                <w:b/>
                <w:sz w:val="18"/>
                <w:szCs w:val="18"/>
                <w:u w:val="single"/>
              </w:rPr>
            </w:pPr>
            <w:r w:rsidRPr="00031B86">
              <w:rPr>
                <w:rFonts w:cs="Arial"/>
                <w:b/>
                <w:sz w:val="18"/>
                <w:szCs w:val="18"/>
                <w:u w:val="single"/>
              </w:rPr>
              <w:t>Old Premium</w:t>
            </w: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</w:tcPr>
          <w:p w:rsidR="00D26F77" w:rsidRPr="00031B86" w:rsidRDefault="00D26F77" w:rsidP="00CC249E">
            <w:pPr>
              <w:rPr>
                <w:rFonts w:cs="Arial"/>
                <w:b/>
                <w:sz w:val="18"/>
                <w:szCs w:val="18"/>
                <w:u w:val="single"/>
              </w:rPr>
            </w:pPr>
            <w:r w:rsidRPr="00031B86">
              <w:rPr>
                <w:rFonts w:cs="Arial"/>
                <w:b/>
                <w:sz w:val="18"/>
                <w:szCs w:val="18"/>
                <w:u w:val="single"/>
              </w:rPr>
              <w:t>New Premium</w:t>
            </w:r>
          </w:p>
        </w:tc>
      </w:tr>
      <w:tr w:rsidR="00D26F77" w:rsidRPr="00031B86" w:rsidTr="00031B86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D26F77" w:rsidRPr="00031B86" w:rsidRDefault="00D26F77" w:rsidP="00031B86">
            <w:pPr>
              <w:tabs>
                <w:tab w:val="left" w:pos="0"/>
                <w:tab w:val="left" w:pos="1428"/>
                <w:tab w:val="center" w:pos="6426"/>
                <w:tab w:val="left" w:pos="6480"/>
              </w:tabs>
              <w:suppressAutoHyphens/>
              <w:spacing w:line="240" w:lineRule="atLeast"/>
              <w:rPr>
                <w:rFonts w:cs="Arial"/>
                <w:spacing w:val="-3"/>
                <w:sz w:val="18"/>
                <w:szCs w:val="18"/>
              </w:rPr>
            </w:pPr>
            <w:bookmarkStart w:id="21" w:name="sagitec21"/>
            <w:r w:rsidRPr="00031B86">
              <w:rPr>
                <w:rFonts w:cs="Arial"/>
                <w:sz w:val="18"/>
                <w:szCs w:val="18"/>
              </w:rPr>
              <w:lastRenderedPageBreak/>
              <w:t>{</w:t>
            </w:r>
            <w:proofErr w:type="spellStart"/>
            <w:r w:rsidRPr="00031B86">
              <w:rPr>
                <w:rFonts w:cs="Arial"/>
                <w:sz w:val="18"/>
                <w:szCs w:val="18"/>
              </w:rPr>
              <w:t>tb</w:t>
            </w:r>
            <w:proofErr w:type="spellEnd"/>
            <w:r w:rsidRPr="00031B86">
              <w:rPr>
                <w:rFonts w:cs="Arial"/>
                <w:sz w:val="18"/>
                <w:szCs w:val="18"/>
              </w:rPr>
              <w:t xml:space="preserve"> </w:t>
            </w:r>
            <w:proofErr w:type="spellStart"/>
            <w:r w:rsidRPr="00031B86">
              <w:rPr>
                <w:rFonts w:cs="Arial"/>
                <w:sz w:val="18"/>
                <w:szCs w:val="18"/>
              </w:rPr>
              <w:t>tbl</w:t>
            </w:r>
            <w:r w:rsidR="001B00E4" w:rsidRPr="00031B86">
              <w:rPr>
                <w:rFonts w:cs="Arial"/>
                <w:sz w:val="18"/>
                <w:szCs w:val="18"/>
              </w:rPr>
              <w:t>TFFRCoverage</w:t>
            </w:r>
            <w:r w:rsidRPr="00031B86">
              <w:rPr>
                <w:rFonts w:cs="Arial"/>
                <w:sz w:val="18"/>
                <w:szCs w:val="18"/>
              </w:rPr>
              <w:t>Dtl</w:t>
            </w:r>
            <w:proofErr w:type="spellEnd"/>
            <w:r w:rsidRPr="00031B86">
              <w:rPr>
                <w:rFonts w:cs="Arial"/>
                <w:sz w:val="18"/>
                <w:szCs w:val="18"/>
              </w:rPr>
              <w:t>}</w:t>
            </w:r>
            <w:bookmarkEnd w:id="21"/>
            <w:r w:rsidRPr="00031B86">
              <w:rPr>
                <w:rFonts w:cs="Arial"/>
                <w:sz w:val="18"/>
                <w:szCs w:val="18"/>
              </w:rPr>
              <w:t xml:space="preserve"> </w:t>
            </w: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D26F77" w:rsidRPr="00031B86" w:rsidRDefault="00D26F77" w:rsidP="00031B86">
            <w:pPr>
              <w:tabs>
                <w:tab w:val="left" w:pos="0"/>
                <w:tab w:val="left" w:pos="1428"/>
                <w:tab w:val="center" w:pos="6426"/>
                <w:tab w:val="left" w:pos="6480"/>
              </w:tabs>
              <w:suppressAutoHyphens/>
              <w:spacing w:line="240" w:lineRule="atLeast"/>
              <w:rPr>
                <w:rFonts w:cs="Arial"/>
                <w:spacing w:val="-3"/>
                <w:sz w:val="18"/>
                <w:szCs w:val="18"/>
              </w:rPr>
            </w:pPr>
          </w:p>
        </w:tc>
        <w:tc>
          <w:tcPr>
            <w:tcW w:w="1843" w:type="dxa"/>
            <w:tcBorders>
              <w:top w:val="nil"/>
              <w:left w:val="nil"/>
              <w:bottom w:val="nil"/>
              <w:right w:val="nil"/>
            </w:tcBorders>
          </w:tcPr>
          <w:p w:rsidR="00D26F77" w:rsidRPr="00031B86" w:rsidRDefault="00D26F77" w:rsidP="00031B86">
            <w:pPr>
              <w:tabs>
                <w:tab w:val="left" w:pos="0"/>
                <w:tab w:val="left" w:pos="1428"/>
                <w:tab w:val="center" w:pos="6426"/>
                <w:tab w:val="left" w:pos="6480"/>
              </w:tabs>
              <w:suppressAutoHyphens/>
              <w:spacing w:line="240" w:lineRule="atLeast"/>
              <w:rPr>
                <w:rFonts w:cs="Arial"/>
                <w:spacing w:val="-3"/>
                <w:sz w:val="18"/>
                <w:szCs w:val="18"/>
              </w:rPr>
            </w:pP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 w:rsidR="00D26F77" w:rsidRPr="00031B86" w:rsidRDefault="00D26F77" w:rsidP="00031B86">
            <w:pPr>
              <w:tabs>
                <w:tab w:val="left" w:pos="0"/>
                <w:tab w:val="left" w:pos="1428"/>
                <w:tab w:val="center" w:pos="6426"/>
                <w:tab w:val="left" w:pos="6480"/>
              </w:tabs>
              <w:suppressAutoHyphens/>
              <w:spacing w:line="240" w:lineRule="atLeast"/>
              <w:rPr>
                <w:rFonts w:cs="Arial"/>
                <w:spacing w:val="-3"/>
                <w:sz w:val="18"/>
                <w:szCs w:val="18"/>
              </w:rPr>
            </w:pPr>
          </w:p>
        </w:tc>
        <w:tc>
          <w:tcPr>
            <w:tcW w:w="1452" w:type="dxa"/>
            <w:tcBorders>
              <w:top w:val="nil"/>
              <w:left w:val="nil"/>
              <w:bottom w:val="nil"/>
              <w:right w:val="nil"/>
            </w:tcBorders>
          </w:tcPr>
          <w:p w:rsidR="00D26F77" w:rsidRPr="00031B86" w:rsidRDefault="00D26F77" w:rsidP="00031B86">
            <w:pPr>
              <w:tabs>
                <w:tab w:val="left" w:pos="0"/>
                <w:tab w:val="left" w:pos="1428"/>
                <w:tab w:val="center" w:pos="6426"/>
                <w:tab w:val="left" w:pos="6480"/>
              </w:tabs>
              <w:suppressAutoHyphens/>
              <w:spacing w:line="240" w:lineRule="atLeast"/>
              <w:rPr>
                <w:rFonts w:cs="Arial"/>
                <w:spacing w:val="-3"/>
                <w:sz w:val="18"/>
                <w:szCs w:val="18"/>
              </w:rPr>
            </w:pPr>
          </w:p>
        </w:tc>
      </w:tr>
    </w:tbl>
    <w:p w:rsidR="00785D52" w:rsidRPr="00092CF6" w:rsidRDefault="00C22F05" w:rsidP="00785D52">
      <w:pPr>
        <w:tabs>
          <w:tab w:val="left" w:pos="0"/>
          <w:tab w:val="left" w:pos="1428"/>
          <w:tab w:val="center" w:pos="6426"/>
          <w:tab w:val="left" w:pos="6480"/>
        </w:tabs>
        <w:suppressAutoHyphens/>
        <w:spacing w:line="240" w:lineRule="atLeast"/>
        <w:rPr>
          <w:rFonts w:cs="Arial"/>
          <w:spacing w:val="-3"/>
          <w:sz w:val="22"/>
          <w:szCs w:val="22"/>
        </w:rPr>
      </w:pPr>
      <w:bookmarkStart w:id="22" w:name="sagitec22"/>
      <w:r w:rsidRPr="00092CF6">
        <w:rPr>
          <w:rFonts w:cs="Arial"/>
          <w:spacing w:val="-3"/>
          <w:sz w:val="22"/>
          <w:szCs w:val="22"/>
        </w:rPr>
        <w:t>{</w:t>
      </w:r>
      <w:proofErr w:type="gramStart"/>
      <w:r w:rsidRPr="00092CF6">
        <w:rPr>
          <w:rFonts w:cs="Arial"/>
          <w:spacing w:val="-3"/>
          <w:sz w:val="22"/>
          <w:szCs w:val="22"/>
        </w:rPr>
        <w:t>x</w:t>
      </w:r>
      <w:proofErr w:type="gramEnd"/>
      <w:r w:rsidRPr="00092CF6">
        <w:rPr>
          <w:rFonts w:cs="Arial"/>
          <w:spacing w:val="-3"/>
          <w:sz w:val="22"/>
          <w:szCs w:val="22"/>
        </w:rPr>
        <w:t xml:space="preserve"> </w:t>
      </w:r>
      <w:proofErr w:type="spellStart"/>
      <w:r w:rsidRPr="00092CF6">
        <w:rPr>
          <w:rFonts w:cs="Arial"/>
          <w:spacing w:val="-3"/>
          <w:sz w:val="22"/>
          <w:szCs w:val="22"/>
        </w:rPr>
        <w:t>endblock</w:t>
      </w:r>
      <w:proofErr w:type="spellEnd"/>
      <w:r w:rsidRPr="00092CF6">
        <w:rPr>
          <w:rFonts w:cs="Arial"/>
          <w:spacing w:val="-3"/>
          <w:sz w:val="22"/>
          <w:szCs w:val="22"/>
        </w:rPr>
        <w:t>}</w:t>
      </w:r>
      <w:bookmarkEnd w:id="22"/>
    </w:p>
    <w:p w:rsidR="00C22F05" w:rsidRPr="00092CF6" w:rsidRDefault="00C22F05" w:rsidP="00785D52">
      <w:pPr>
        <w:tabs>
          <w:tab w:val="left" w:pos="0"/>
          <w:tab w:val="left" w:pos="1428"/>
          <w:tab w:val="center" w:pos="6426"/>
          <w:tab w:val="left" w:pos="6480"/>
        </w:tabs>
        <w:suppressAutoHyphens/>
        <w:spacing w:line="240" w:lineRule="atLeast"/>
        <w:rPr>
          <w:rFonts w:cs="Arial"/>
          <w:spacing w:val="-3"/>
          <w:sz w:val="22"/>
          <w:szCs w:val="22"/>
        </w:rPr>
      </w:pPr>
    </w:p>
    <w:p w:rsidR="00785D52" w:rsidRPr="00092CF6" w:rsidRDefault="00785D52" w:rsidP="00785D52">
      <w:pPr>
        <w:rPr>
          <w:rFonts w:cs="Arial"/>
          <w:sz w:val="22"/>
          <w:szCs w:val="22"/>
        </w:rPr>
      </w:pPr>
      <w:r w:rsidRPr="00092CF6">
        <w:rPr>
          <w:rFonts w:cs="Arial"/>
          <w:sz w:val="22"/>
          <w:szCs w:val="22"/>
        </w:rPr>
        <w:t xml:space="preserve">This report is for your records only and does not need to be returned to NDPERS.  </w:t>
      </w:r>
    </w:p>
    <w:p w:rsidR="00BA72ED" w:rsidRPr="00092CF6" w:rsidRDefault="00BA72ED" w:rsidP="00BA72ED">
      <w:pPr>
        <w:suppressAutoHyphens/>
        <w:jc w:val="both"/>
        <w:rPr>
          <w:rFonts w:cs="Arial"/>
          <w:spacing w:val="-3"/>
          <w:sz w:val="22"/>
          <w:szCs w:val="22"/>
        </w:rPr>
      </w:pPr>
    </w:p>
    <w:p w:rsidR="00BA72ED" w:rsidRPr="00092CF6" w:rsidRDefault="00BA72ED" w:rsidP="00073303">
      <w:pPr>
        <w:suppressAutoHyphens/>
        <w:rPr>
          <w:rFonts w:cs="Arial"/>
          <w:spacing w:val="-3"/>
          <w:sz w:val="22"/>
          <w:szCs w:val="22"/>
        </w:rPr>
      </w:pPr>
      <w:r w:rsidRPr="00092CF6">
        <w:rPr>
          <w:rFonts w:cs="Arial"/>
          <w:spacing w:val="-3"/>
          <w:sz w:val="22"/>
          <w:szCs w:val="22"/>
        </w:rPr>
        <w:t xml:space="preserve">If you have any questions, please call NDPERS at </w:t>
      </w:r>
      <w:bookmarkStart w:id="23" w:name="sagitec23"/>
      <w:r w:rsidRPr="00092CF6">
        <w:rPr>
          <w:rFonts w:cs="Arial"/>
          <w:spacing w:val="-3"/>
          <w:sz w:val="22"/>
          <w:szCs w:val="22"/>
        </w:rPr>
        <w:t>{</w:t>
      </w:r>
      <w:proofErr w:type="spellStart"/>
      <w:r w:rsidR="007451CF" w:rsidRPr="00092CF6">
        <w:rPr>
          <w:rFonts w:cs="Arial"/>
          <w:spacing w:val="-3"/>
          <w:sz w:val="22"/>
          <w:szCs w:val="22"/>
        </w:rPr>
        <w:t>stdNDPERSPhoneNumber</w:t>
      </w:r>
      <w:proofErr w:type="spellEnd"/>
      <w:r w:rsidRPr="00092CF6">
        <w:rPr>
          <w:rFonts w:cs="Arial"/>
          <w:spacing w:val="-3"/>
          <w:sz w:val="22"/>
          <w:szCs w:val="22"/>
        </w:rPr>
        <w:t>}</w:t>
      </w:r>
      <w:bookmarkEnd w:id="23"/>
      <w:r w:rsidRPr="00092CF6">
        <w:rPr>
          <w:rFonts w:cs="Arial"/>
          <w:spacing w:val="-3"/>
          <w:sz w:val="22"/>
          <w:szCs w:val="22"/>
        </w:rPr>
        <w:t xml:space="preserve"> or </w:t>
      </w:r>
      <w:bookmarkStart w:id="24" w:name="sagitec24"/>
      <w:r w:rsidRPr="00092CF6">
        <w:rPr>
          <w:rFonts w:cs="Arial"/>
          <w:spacing w:val="-3"/>
          <w:sz w:val="22"/>
          <w:szCs w:val="22"/>
        </w:rPr>
        <w:t>{</w:t>
      </w:r>
      <w:proofErr w:type="spellStart"/>
      <w:r w:rsidR="007451CF" w:rsidRPr="00092CF6">
        <w:rPr>
          <w:rFonts w:cs="Arial"/>
          <w:spacing w:val="-3"/>
          <w:sz w:val="22"/>
          <w:szCs w:val="22"/>
        </w:rPr>
        <w:t>stdNDPERSTollFreePhoneNumber</w:t>
      </w:r>
      <w:proofErr w:type="spellEnd"/>
      <w:r w:rsidRPr="00092CF6">
        <w:rPr>
          <w:rFonts w:cs="Arial"/>
          <w:spacing w:val="-3"/>
          <w:sz w:val="22"/>
          <w:szCs w:val="22"/>
        </w:rPr>
        <w:t>}</w:t>
      </w:r>
      <w:bookmarkEnd w:id="24"/>
      <w:r w:rsidRPr="00092CF6">
        <w:rPr>
          <w:rFonts w:cs="Arial"/>
          <w:spacing w:val="-3"/>
          <w:sz w:val="22"/>
          <w:szCs w:val="22"/>
        </w:rPr>
        <w:t>.</w:t>
      </w:r>
    </w:p>
    <w:p w:rsidR="00BA72ED" w:rsidRPr="00092CF6" w:rsidRDefault="00BA72ED" w:rsidP="00BA72ED">
      <w:pPr>
        <w:suppressAutoHyphens/>
        <w:jc w:val="both"/>
        <w:rPr>
          <w:rFonts w:cs="Arial"/>
          <w:spacing w:val="-3"/>
          <w:sz w:val="22"/>
          <w:szCs w:val="22"/>
        </w:rPr>
      </w:pPr>
    </w:p>
    <w:p w:rsidR="00BA72ED" w:rsidRPr="00092CF6" w:rsidRDefault="00BA72ED" w:rsidP="00BA72ED">
      <w:pPr>
        <w:suppressAutoHyphens/>
        <w:jc w:val="both"/>
        <w:rPr>
          <w:rFonts w:cs="Arial"/>
          <w:spacing w:val="-3"/>
          <w:sz w:val="22"/>
          <w:szCs w:val="22"/>
        </w:rPr>
      </w:pPr>
      <w:r w:rsidRPr="00092CF6">
        <w:rPr>
          <w:rFonts w:cs="Arial"/>
          <w:spacing w:val="-3"/>
          <w:sz w:val="22"/>
          <w:szCs w:val="22"/>
        </w:rPr>
        <w:t>Sincerely,</w:t>
      </w:r>
    </w:p>
    <w:p w:rsidR="00BA72ED" w:rsidRPr="00092CF6" w:rsidRDefault="00BA72ED" w:rsidP="00BA72ED">
      <w:pPr>
        <w:suppressAutoHyphens/>
        <w:jc w:val="both"/>
        <w:rPr>
          <w:rFonts w:cs="Arial"/>
          <w:spacing w:val="-3"/>
          <w:sz w:val="22"/>
          <w:szCs w:val="22"/>
        </w:rPr>
      </w:pPr>
    </w:p>
    <w:p w:rsidR="00BA72ED" w:rsidRPr="00092CF6" w:rsidRDefault="00BA72ED" w:rsidP="00BA72ED">
      <w:pPr>
        <w:suppressAutoHyphens/>
        <w:jc w:val="both"/>
        <w:rPr>
          <w:rFonts w:cs="Arial"/>
          <w:spacing w:val="-3"/>
          <w:sz w:val="22"/>
          <w:szCs w:val="22"/>
        </w:rPr>
      </w:pPr>
    </w:p>
    <w:p w:rsidR="00BA72ED" w:rsidRPr="00092CF6" w:rsidRDefault="00BA72ED" w:rsidP="00BA72ED">
      <w:pPr>
        <w:suppressAutoHyphens/>
        <w:jc w:val="both"/>
        <w:rPr>
          <w:rFonts w:cs="Arial"/>
          <w:spacing w:val="-3"/>
          <w:sz w:val="22"/>
          <w:szCs w:val="22"/>
        </w:rPr>
      </w:pPr>
    </w:p>
    <w:p w:rsidR="00D904C7" w:rsidRPr="007F3542" w:rsidRDefault="00BA72ED" w:rsidP="00DB6D58">
      <w:pPr>
        <w:suppressAutoHyphens/>
        <w:jc w:val="both"/>
        <w:rPr>
          <w:rFonts w:cs="Arial"/>
          <w:spacing w:val="-3"/>
          <w:sz w:val="22"/>
          <w:szCs w:val="22"/>
        </w:rPr>
      </w:pPr>
      <w:r w:rsidRPr="00092CF6">
        <w:rPr>
          <w:rFonts w:cs="Arial"/>
          <w:spacing w:val="-3"/>
          <w:sz w:val="22"/>
          <w:szCs w:val="22"/>
        </w:rPr>
        <w:t xml:space="preserve">NDPERS </w:t>
      </w:r>
      <w:r w:rsidR="00785D52" w:rsidRPr="00092CF6">
        <w:rPr>
          <w:rFonts w:cs="Arial"/>
          <w:spacing w:val="-3"/>
          <w:sz w:val="22"/>
          <w:szCs w:val="22"/>
        </w:rPr>
        <w:t>Accounting</w:t>
      </w:r>
      <w:r w:rsidRPr="00092CF6">
        <w:rPr>
          <w:rFonts w:cs="Arial"/>
          <w:spacing w:val="-3"/>
          <w:sz w:val="22"/>
          <w:szCs w:val="22"/>
        </w:rPr>
        <w:t xml:space="preserve"> Division</w:t>
      </w:r>
    </w:p>
    <w:sectPr w:rsidR="00D904C7" w:rsidRPr="007F3542" w:rsidSect="007F3271">
      <w:headerReference w:type="first" r:id="rId7"/>
      <w:pgSz w:w="12240" w:h="15840" w:code="1"/>
      <w:pgMar w:top="720" w:right="1440" w:bottom="1008" w:left="1440" w:header="0" w:footer="720" w:gutter="0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3947" w:rsidRDefault="00093947">
      <w:r>
        <w:separator/>
      </w:r>
    </w:p>
  </w:endnote>
  <w:endnote w:type="continuationSeparator" w:id="0">
    <w:p w:rsidR="00093947" w:rsidRDefault="0009394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60409020205020404"/>
    <w:charset w:val="00"/>
    <w:family w:val="modern"/>
    <w:pitch w:val="fixed"/>
    <w:sig w:usb0="00000003" w:usb1="00000000" w:usb2="00000000" w:usb3="00000000" w:csb0="00000001" w:csb1="00000000"/>
  </w:font>
  <w:font w:name="Univers">
    <w:altName w:val="Arial"/>
    <w:panose1 w:val="020B060302020203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3947" w:rsidRDefault="00093947">
      <w:r>
        <w:separator/>
      </w:r>
    </w:p>
  </w:footnote>
  <w:footnote w:type="continuationSeparator" w:id="0">
    <w:p w:rsidR="00093947" w:rsidRDefault="0009394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2CF6" w:rsidRDefault="007F3271" w:rsidP="007F3271">
    <w:pPr>
      <w:pStyle w:val="Header"/>
      <w:ind w:left="-1440" w:right="-1440"/>
    </w:pPr>
    <w:bookmarkStart w:id="25" w:name="HeaderImage"/>
    <w:r>
      <w:t>{</w:t>
    </w:r>
    <w:proofErr w:type="spellStart"/>
    <w:r>
      <w:t>ImgImage</w:t>
    </w:r>
    <w:proofErr w:type="spellEnd"/>
    <w:r>
      <w:t>}</w:t>
    </w:r>
    <w:bookmarkEnd w:id="25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79865BC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26BA5E51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28F15DA2"/>
    <w:multiLevelType w:val="hybridMultilevel"/>
    <w:tmpl w:val="90B2A1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107C84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31597125"/>
    <w:multiLevelType w:val="singleLevel"/>
    <w:tmpl w:val="0409000D"/>
    <w:lvl w:ilvl="0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5" w15:restartNumberingAfterBreak="0">
    <w:nsid w:val="4CCF615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8A15FA9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63AD42E4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 w15:restartNumberingAfterBreak="0">
    <w:nsid w:val="6924450A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6B363779"/>
    <w:multiLevelType w:val="hybridMultilevel"/>
    <w:tmpl w:val="A1A6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6E2127E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2C948BE"/>
    <w:multiLevelType w:val="singleLevel"/>
    <w:tmpl w:val="944CD6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6"/>
  </w:num>
  <w:num w:numId="2">
    <w:abstractNumId w:val="10"/>
  </w:num>
  <w:num w:numId="3">
    <w:abstractNumId w:val="0"/>
  </w:num>
  <w:num w:numId="4">
    <w:abstractNumId w:val="1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  <w:num w:numId="10">
    <w:abstractNumId w:val="11"/>
  </w:num>
  <w:num w:numId="11">
    <w:abstractNumId w:val="2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77299E"/>
    <w:rsid w:val="00031B86"/>
    <w:rsid w:val="000340F8"/>
    <w:rsid w:val="00035BEC"/>
    <w:rsid w:val="00073303"/>
    <w:rsid w:val="000751C2"/>
    <w:rsid w:val="00080032"/>
    <w:rsid w:val="00091C96"/>
    <w:rsid w:val="00092446"/>
    <w:rsid w:val="00092CF6"/>
    <w:rsid w:val="00093947"/>
    <w:rsid w:val="00094007"/>
    <w:rsid w:val="000D1A37"/>
    <w:rsid w:val="000E71F7"/>
    <w:rsid w:val="00134C6C"/>
    <w:rsid w:val="0014759C"/>
    <w:rsid w:val="001775FF"/>
    <w:rsid w:val="001974AA"/>
    <w:rsid w:val="001A15A9"/>
    <w:rsid w:val="001A6202"/>
    <w:rsid w:val="001B00E4"/>
    <w:rsid w:val="001B2566"/>
    <w:rsid w:val="00254DA0"/>
    <w:rsid w:val="00264AF4"/>
    <w:rsid w:val="00272494"/>
    <w:rsid w:val="002C48AD"/>
    <w:rsid w:val="002D7BE1"/>
    <w:rsid w:val="002E3EE6"/>
    <w:rsid w:val="002F2CEC"/>
    <w:rsid w:val="00301E14"/>
    <w:rsid w:val="003351DE"/>
    <w:rsid w:val="00365460"/>
    <w:rsid w:val="0036559C"/>
    <w:rsid w:val="00376373"/>
    <w:rsid w:val="00391AAB"/>
    <w:rsid w:val="003A73CD"/>
    <w:rsid w:val="0047157A"/>
    <w:rsid w:val="00504734"/>
    <w:rsid w:val="00515F48"/>
    <w:rsid w:val="005275EF"/>
    <w:rsid w:val="0058098C"/>
    <w:rsid w:val="005A7625"/>
    <w:rsid w:val="005D4A97"/>
    <w:rsid w:val="0060009C"/>
    <w:rsid w:val="00612E50"/>
    <w:rsid w:val="00615303"/>
    <w:rsid w:val="00622FBB"/>
    <w:rsid w:val="00681E5E"/>
    <w:rsid w:val="006857E8"/>
    <w:rsid w:val="00687544"/>
    <w:rsid w:val="00730847"/>
    <w:rsid w:val="007451CF"/>
    <w:rsid w:val="0077299E"/>
    <w:rsid w:val="00785D52"/>
    <w:rsid w:val="00797CDD"/>
    <w:rsid w:val="007A1DFE"/>
    <w:rsid w:val="007E3FFC"/>
    <w:rsid w:val="007F3271"/>
    <w:rsid w:val="007F3542"/>
    <w:rsid w:val="00804C45"/>
    <w:rsid w:val="008632E8"/>
    <w:rsid w:val="00882B39"/>
    <w:rsid w:val="008B1171"/>
    <w:rsid w:val="008C39E8"/>
    <w:rsid w:val="008D0310"/>
    <w:rsid w:val="008E3B13"/>
    <w:rsid w:val="00954679"/>
    <w:rsid w:val="00966589"/>
    <w:rsid w:val="009707CB"/>
    <w:rsid w:val="009E36D4"/>
    <w:rsid w:val="009E60C7"/>
    <w:rsid w:val="00A15790"/>
    <w:rsid w:val="00A31822"/>
    <w:rsid w:val="00A363BB"/>
    <w:rsid w:val="00A415BD"/>
    <w:rsid w:val="00A62D27"/>
    <w:rsid w:val="00A766F8"/>
    <w:rsid w:val="00AC7ECD"/>
    <w:rsid w:val="00AD36D3"/>
    <w:rsid w:val="00AE319E"/>
    <w:rsid w:val="00B0596D"/>
    <w:rsid w:val="00B21CC7"/>
    <w:rsid w:val="00B61027"/>
    <w:rsid w:val="00BA72ED"/>
    <w:rsid w:val="00BB7D6F"/>
    <w:rsid w:val="00C110BE"/>
    <w:rsid w:val="00C206B1"/>
    <w:rsid w:val="00C22F05"/>
    <w:rsid w:val="00C62B0D"/>
    <w:rsid w:val="00CA0616"/>
    <w:rsid w:val="00CC249E"/>
    <w:rsid w:val="00CC735D"/>
    <w:rsid w:val="00CD062B"/>
    <w:rsid w:val="00CF512B"/>
    <w:rsid w:val="00D26F77"/>
    <w:rsid w:val="00D904C7"/>
    <w:rsid w:val="00D978EE"/>
    <w:rsid w:val="00DA310C"/>
    <w:rsid w:val="00DB6D58"/>
    <w:rsid w:val="00DD2A3B"/>
    <w:rsid w:val="00E42E5E"/>
    <w:rsid w:val="00E57609"/>
    <w:rsid w:val="00E77FFE"/>
    <w:rsid w:val="00E97B90"/>
    <w:rsid w:val="00EA3906"/>
    <w:rsid w:val="00EB625A"/>
    <w:rsid w:val="00EC3144"/>
    <w:rsid w:val="00EE0B29"/>
    <w:rsid w:val="00EE722C"/>
    <w:rsid w:val="00F6408B"/>
    <w:rsid w:val="00F7528A"/>
    <w:rsid w:val="00F82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1"/>
    </o:shapelayout>
  </w:shapeDefaults>
  <w:decimalSymbol w:val="."/>
  <w:listSeparator w:val=","/>
  <w15:chartTrackingRefBased/>
  <w15:docId w15:val="{D9EB9536-9778-4B85-8978-5229FD5C8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framePr w:w="7421" w:h="1297" w:hSpace="180" w:wrap="around" w:vAnchor="text" w:hAnchor="page" w:x="3661" w:y="121"/>
      <w:widowControl w:val="0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outlineLvl w:val="0"/>
    </w:pPr>
    <w:rPr>
      <w:rFonts w:ascii="Courier" w:hAnsi="Courier"/>
      <w:b/>
      <w:snapToGrid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caps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5275EF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sid w:val="005275EF"/>
    <w:pPr>
      <w:suppressAutoHyphens/>
      <w:jc w:val="both"/>
    </w:pPr>
    <w:rPr>
      <w:rFonts w:ascii="Univers" w:hAnsi="Univers"/>
      <w:spacing w:val="-2"/>
      <w:sz w:val="22"/>
    </w:rPr>
  </w:style>
  <w:style w:type="paragraph" w:styleId="BalloonText">
    <w:name w:val="Balloon Text"/>
    <w:basedOn w:val="Normal"/>
    <w:semiHidden/>
    <w:rsid w:val="005275E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rsid w:val="00622FBB"/>
    <w:rPr>
      <w:color w:val="0000FF"/>
      <w:u w:val="single"/>
    </w:rPr>
  </w:style>
  <w:style w:type="table" w:styleId="TableGrid">
    <w:name w:val="Table Grid"/>
    <w:basedOn w:val="TableNormal"/>
    <w:rsid w:val="00622F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2">
    <w:name w:val="Body Text 2"/>
    <w:basedOn w:val="Normal"/>
    <w:rsid w:val="00622FBB"/>
    <w:pPr>
      <w:spacing w:after="120" w:line="48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NDPERS%20Word%20Templates\NDPERS%20Letterhea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NDPERS Letterhead.dot</Template>
  <TotalTime>1</TotalTime>
  <Pages>2</Pages>
  <Words>272</Words>
  <Characters>1555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North Dakota Public Employees Retirement System</vt:lpstr>
    </vt:vector>
  </TitlesOfParts>
  <Company>North Dakota Public Employees Retirement System</Company>
  <LinksUpToDate>false</LinksUpToDate>
  <CharactersWithSpaces>1824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North Dakota Public Employees Retirement System</dc:title>
  <dc:subject/>
  <dc:creator>Jamie</dc:creator>
  <cp:keywords/>
  <cp:lastModifiedBy>Denn, Steve W.</cp:lastModifiedBy>
  <cp:revision>3</cp:revision>
  <cp:lastPrinted>2008-03-07T09:36:00Z</cp:lastPrinted>
  <dcterms:created xsi:type="dcterms:W3CDTF">2014-02-24T06:47:00Z</dcterms:created>
  <dcterms:modified xsi:type="dcterms:W3CDTF">2017-06-06T15:08:00Z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650027704</vt:i4>
  </property>
  <property fmtid="{D5CDD505-2E9C-101B-9397-08002B2CF9AE}" pid="4" name="_EmailSubject">
    <vt:lpwstr>UCS 40 Correspondence</vt:lpwstr>
  </property>
  <property fmtid="{D5CDD505-2E9C-101B-9397-08002B2CF9AE}" pid="5" name="_AuthorEmail">
    <vt:lpwstr>rfricke@nd.gov</vt:lpwstr>
  </property>
  <property fmtid="{D5CDD505-2E9C-101B-9397-08002B2CF9AE}" pid="6" name="_AuthorEmailDisplayName">
    <vt:lpwstr>Fricke, Rebecca D.</vt:lpwstr>
  </property>
  <property fmtid="{D5CDD505-2E9C-101B-9397-08002B2CF9AE}" pid="7" name="_ReviewingToolsShownOnce">
    <vt:lpwstr/>
  </property>
</Properties>
</file>