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C772" w14:textId="77777777" w:rsidR="00A004D8" w:rsidRDefault="00A004D8" w:rsidP="001424CF">
      <w:pPr>
        <w:rPr>
          <w:rFonts w:cs="Arial"/>
          <w:spacing w:val="-2"/>
          <w:sz w:val="22"/>
          <w:szCs w:val="22"/>
        </w:rPr>
      </w:pPr>
    </w:p>
    <w:p w14:paraId="0D2554DB" w14:textId="77777777" w:rsidR="00A004D8" w:rsidRDefault="00A004D8" w:rsidP="001424CF">
      <w:pPr>
        <w:rPr>
          <w:rFonts w:cs="Arial"/>
          <w:spacing w:val="-2"/>
          <w:sz w:val="22"/>
          <w:szCs w:val="22"/>
        </w:rPr>
      </w:pPr>
    </w:p>
    <w:p w14:paraId="6C35135F" w14:textId="055D25C8" w:rsidR="00F43561" w:rsidRPr="009D3908" w:rsidRDefault="00412B0A" w:rsidP="001424CF">
      <w:pPr>
        <w:rPr>
          <w:rFonts w:cs="Arial"/>
          <w:spacing w:val="-2"/>
          <w:sz w:val="22"/>
          <w:szCs w:val="22"/>
        </w:rPr>
      </w:pPr>
      <w:proofErr w:type="gramStart"/>
      <w:r>
        <w:rPr>
          <w:rFonts w:cs="Arial"/>
          <w:spacing w:val="-2"/>
          <w:sz w:val="22"/>
          <w:szCs w:val="22"/>
        </w:rPr>
        <w:t>Date :</w:t>
      </w:r>
      <w:proofErr w:type="gramEnd"/>
      <w:r>
        <w:rPr>
          <w:rFonts w:cs="Arial"/>
          <w:spacing w:val="-2"/>
          <w:sz w:val="22"/>
          <w:szCs w:val="22"/>
        </w:rPr>
        <w:t xml:space="preserve"> </w:t>
      </w:r>
      <w:bookmarkStart w:id="0" w:name="sagitec4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>
        <w:rPr>
          <w:rFonts w:cs="Arial"/>
          <w:spacing w:val="-2"/>
          <w:sz w:val="22"/>
          <w:szCs w:val="22"/>
        </w:rPr>
        <w:t xml:space="preserve"> </w:t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</w:p>
    <w:p w14:paraId="4B351E18" w14:textId="77777777" w:rsidR="00F43561" w:rsidRDefault="00F43561" w:rsidP="001424CF">
      <w:pPr>
        <w:rPr>
          <w:rFonts w:cs="Arial"/>
          <w:spacing w:val="-2"/>
          <w:sz w:val="22"/>
          <w:szCs w:val="22"/>
        </w:rPr>
      </w:pPr>
    </w:p>
    <w:p w14:paraId="4FD05EDA" w14:textId="77777777" w:rsidR="00A004D8" w:rsidRPr="009D3908" w:rsidRDefault="00A004D8" w:rsidP="001424CF">
      <w:pPr>
        <w:rPr>
          <w:rFonts w:cs="Arial"/>
          <w:spacing w:val="-2"/>
          <w:sz w:val="22"/>
          <w:szCs w:val="22"/>
        </w:rPr>
      </w:pPr>
    </w:p>
    <w:p w14:paraId="6844D3AD" w14:textId="3DFA8A87" w:rsidR="002E6F67" w:rsidRPr="002E6F67" w:rsidRDefault="002E6F67" w:rsidP="002E6F67">
      <w:pPr>
        <w:rPr>
          <w:rFonts w:cs="Arial"/>
          <w:spacing w:val="-2"/>
          <w:sz w:val="22"/>
          <w:szCs w:val="22"/>
        </w:rPr>
      </w:pPr>
      <w:r w:rsidRPr="002E6F67">
        <w:rPr>
          <w:rFonts w:cs="Arial"/>
          <w:spacing w:val="-2"/>
          <w:sz w:val="22"/>
          <w:szCs w:val="22"/>
        </w:rPr>
        <w:t>N</w:t>
      </w:r>
      <w:r>
        <w:rPr>
          <w:rFonts w:cs="Arial"/>
          <w:spacing w:val="-2"/>
          <w:sz w:val="22"/>
          <w:szCs w:val="22"/>
        </w:rPr>
        <w:t>D</w:t>
      </w:r>
      <w:r w:rsidRPr="002E6F67">
        <w:rPr>
          <w:rFonts w:cs="Arial"/>
          <w:spacing w:val="-2"/>
          <w:sz w:val="22"/>
          <w:szCs w:val="22"/>
        </w:rPr>
        <w:t xml:space="preserve"> R</w:t>
      </w:r>
      <w:r>
        <w:rPr>
          <w:rFonts w:cs="Arial"/>
          <w:spacing w:val="-2"/>
          <w:sz w:val="22"/>
          <w:szCs w:val="22"/>
        </w:rPr>
        <w:t>ETIREMENT AND INVESTMENT OFFICE</w:t>
      </w:r>
      <w:r w:rsidRPr="002E6F67">
        <w:rPr>
          <w:rFonts w:cs="Arial"/>
          <w:spacing w:val="-2"/>
          <w:sz w:val="22"/>
          <w:szCs w:val="22"/>
        </w:rPr>
        <w:t xml:space="preserve"> (NDRIO)</w:t>
      </w:r>
    </w:p>
    <w:p w14:paraId="337988A9" w14:textId="3EF7CB46" w:rsidR="002E6F67" w:rsidRPr="002E6F67" w:rsidRDefault="002E6F67" w:rsidP="002E6F67">
      <w:pPr>
        <w:rPr>
          <w:rFonts w:cs="Arial"/>
          <w:spacing w:val="-2"/>
          <w:sz w:val="22"/>
          <w:szCs w:val="22"/>
        </w:rPr>
      </w:pPr>
      <w:r w:rsidRPr="002E6F67">
        <w:rPr>
          <w:rFonts w:cs="Arial"/>
          <w:spacing w:val="-2"/>
          <w:sz w:val="22"/>
          <w:szCs w:val="22"/>
        </w:rPr>
        <w:t>T</w:t>
      </w:r>
      <w:r>
        <w:rPr>
          <w:rFonts w:cs="Arial"/>
          <w:spacing w:val="-2"/>
          <w:sz w:val="22"/>
          <w:szCs w:val="22"/>
        </w:rPr>
        <w:t>EACHERS’ FUND FOR RETIREMENT</w:t>
      </w:r>
      <w:r w:rsidRPr="002E6F67">
        <w:rPr>
          <w:rFonts w:cs="Arial"/>
          <w:spacing w:val="-2"/>
          <w:sz w:val="22"/>
          <w:szCs w:val="22"/>
        </w:rPr>
        <w:t xml:space="preserve"> (TFFR)</w:t>
      </w:r>
    </w:p>
    <w:p w14:paraId="587C9C0D" w14:textId="5AC92403" w:rsidR="002E6F67" w:rsidRPr="002E6F67" w:rsidRDefault="002E6F67" w:rsidP="002E6F67">
      <w:pPr>
        <w:rPr>
          <w:rFonts w:cs="Arial"/>
          <w:spacing w:val="-2"/>
          <w:sz w:val="22"/>
          <w:szCs w:val="22"/>
        </w:rPr>
      </w:pPr>
      <w:r w:rsidRPr="002E6F67">
        <w:rPr>
          <w:rFonts w:cs="Arial"/>
          <w:spacing w:val="-2"/>
          <w:sz w:val="22"/>
          <w:szCs w:val="22"/>
        </w:rPr>
        <w:t>3442 E</w:t>
      </w:r>
      <w:r>
        <w:rPr>
          <w:rFonts w:cs="Arial"/>
          <w:spacing w:val="-2"/>
          <w:sz w:val="22"/>
          <w:szCs w:val="22"/>
        </w:rPr>
        <w:t xml:space="preserve"> CENTURY AVE</w:t>
      </w:r>
    </w:p>
    <w:p w14:paraId="3F7B84B3" w14:textId="1D6314D8" w:rsidR="002E6F67" w:rsidRPr="002E6F67" w:rsidRDefault="002E6F67" w:rsidP="002E6F67">
      <w:pPr>
        <w:rPr>
          <w:rFonts w:cs="Arial"/>
          <w:spacing w:val="-2"/>
          <w:sz w:val="22"/>
          <w:szCs w:val="22"/>
        </w:rPr>
      </w:pPr>
      <w:r w:rsidRPr="002E6F67">
        <w:rPr>
          <w:rFonts w:cs="Arial"/>
          <w:spacing w:val="-2"/>
          <w:sz w:val="22"/>
          <w:szCs w:val="22"/>
        </w:rPr>
        <w:t>PO B</w:t>
      </w:r>
      <w:r>
        <w:rPr>
          <w:rFonts w:cs="Arial"/>
          <w:spacing w:val="-2"/>
          <w:sz w:val="22"/>
          <w:szCs w:val="22"/>
        </w:rPr>
        <w:t xml:space="preserve">OX </w:t>
      </w:r>
      <w:r w:rsidRPr="002E6F67">
        <w:rPr>
          <w:rFonts w:cs="Arial"/>
          <w:spacing w:val="-2"/>
          <w:sz w:val="22"/>
          <w:szCs w:val="22"/>
        </w:rPr>
        <w:t>7100</w:t>
      </w:r>
    </w:p>
    <w:p w14:paraId="009EA90A" w14:textId="0D3B6BB6" w:rsidR="002E6F67" w:rsidRPr="002E6F67" w:rsidRDefault="002E6F67" w:rsidP="002E6F67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BISMARCK</w:t>
      </w:r>
      <w:r w:rsidRPr="002E6F67">
        <w:rPr>
          <w:rFonts w:cs="Arial"/>
          <w:spacing w:val="-2"/>
          <w:sz w:val="22"/>
          <w:szCs w:val="22"/>
        </w:rPr>
        <w:t xml:space="preserve"> ND  58507-7100</w:t>
      </w:r>
    </w:p>
    <w:p w14:paraId="0406E99C" w14:textId="77777777" w:rsidR="000D6916" w:rsidRDefault="000D6916" w:rsidP="001424CF">
      <w:pPr>
        <w:rPr>
          <w:rFonts w:cs="Arial"/>
          <w:spacing w:val="-2"/>
          <w:sz w:val="22"/>
          <w:szCs w:val="22"/>
        </w:rPr>
      </w:pPr>
    </w:p>
    <w:p w14:paraId="183CCB0F" w14:textId="77777777" w:rsidR="00A004D8" w:rsidRPr="009D3908" w:rsidRDefault="00A004D8" w:rsidP="001424CF">
      <w:pPr>
        <w:rPr>
          <w:rFonts w:cs="Arial"/>
          <w:spacing w:val="-2"/>
          <w:sz w:val="22"/>
          <w:szCs w:val="22"/>
        </w:rPr>
      </w:pPr>
    </w:p>
    <w:p w14:paraId="6F46B991" w14:textId="351407BB" w:rsidR="000D6916" w:rsidRPr="009D3908" w:rsidRDefault="000D6916" w:rsidP="001424CF">
      <w:pPr>
        <w:suppressAutoHyphens/>
        <w:rPr>
          <w:rFonts w:cs="Arial"/>
          <w:b/>
          <w:spacing w:val="-3"/>
          <w:sz w:val="22"/>
          <w:szCs w:val="22"/>
        </w:rPr>
      </w:pPr>
      <w:r w:rsidRPr="009D3908">
        <w:rPr>
          <w:rFonts w:cs="Arial"/>
          <w:b/>
          <w:spacing w:val="-3"/>
          <w:sz w:val="22"/>
          <w:szCs w:val="22"/>
        </w:rPr>
        <w:t>RE:</w:t>
      </w:r>
      <w:r w:rsidR="006437AA">
        <w:rPr>
          <w:rFonts w:cs="Arial"/>
          <w:b/>
          <w:spacing w:val="-3"/>
          <w:sz w:val="22"/>
          <w:szCs w:val="22"/>
        </w:rPr>
        <w:t xml:space="preserve"> DUAL SERVICE VERIFICATION FOR</w:t>
      </w:r>
      <w:r w:rsidR="00444CBD">
        <w:rPr>
          <w:rFonts w:cs="Arial"/>
          <w:b/>
          <w:spacing w:val="-3"/>
          <w:sz w:val="22"/>
          <w:szCs w:val="22"/>
        </w:rPr>
        <w:t xml:space="preserve"> </w:t>
      </w:r>
      <w:bookmarkStart w:id="1" w:name="sagitec9"/>
      <w:r w:rsidR="00444CBD">
        <w:rPr>
          <w:rFonts w:cs="Arial"/>
          <w:b/>
          <w:spacing w:val="-3"/>
          <w:sz w:val="22"/>
          <w:szCs w:val="22"/>
        </w:rPr>
        <w:t>{</w:t>
      </w:r>
      <w:proofErr w:type="spellStart"/>
      <w:r w:rsidR="00D4063C" w:rsidRPr="00D4063C">
        <w:rPr>
          <w:rFonts w:cs="Arial"/>
          <w:b/>
          <w:spacing w:val="-3"/>
          <w:sz w:val="22"/>
          <w:szCs w:val="22"/>
        </w:rPr>
        <w:t>stdMbrFullName</w:t>
      </w:r>
      <w:proofErr w:type="spellEnd"/>
      <w:r w:rsidR="00444CBD">
        <w:rPr>
          <w:rFonts w:cs="Arial"/>
          <w:b/>
          <w:spacing w:val="-3"/>
          <w:sz w:val="22"/>
          <w:szCs w:val="22"/>
        </w:rPr>
        <w:t>}</w:t>
      </w:r>
      <w:bookmarkEnd w:id="1"/>
    </w:p>
    <w:p w14:paraId="0749D595" w14:textId="77777777" w:rsidR="000D6916" w:rsidRPr="009D3908" w:rsidRDefault="000D6916" w:rsidP="001424CF">
      <w:pPr>
        <w:suppressAutoHyphens/>
        <w:rPr>
          <w:rFonts w:cs="Arial"/>
          <w:spacing w:val="-2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530"/>
        <w:gridCol w:w="1800"/>
        <w:gridCol w:w="3330"/>
      </w:tblGrid>
      <w:tr w:rsidR="000A3863" w14:paraId="68E0D83E" w14:textId="42A99A5C" w:rsidTr="00F4130D">
        <w:tc>
          <w:tcPr>
            <w:tcW w:w="2335" w:type="dxa"/>
          </w:tcPr>
          <w:p w14:paraId="520D321B" w14:textId="6ABBDAEB" w:rsidR="000A3863" w:rsidRDefault="000A3863" w:rsidP="000A3863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  <w:r>
              <w:rPr>
                <w:rFonts w:cs="Arial"/>
                <w:spacing w:val="-2"/>
                <w:sz w:val="22"/>
                <w:szCs w:val="22"/>
              </w:rPr>
              <w:t xml:space="preserve">PERSLink </w:t>
            </w:r>
            <w:proofErr w:type="gramStart"/>
            <w:r>
              <w:rPr>
                <w:rFonts w:cs="Arial"/>
                <w:spacing w:val="-2"/>
                <w:sz w:val="22"/>
                <w:szCs w:val="22"/>
              </w:rPr>
              <w:t>ID :</w:t>
            </w:r>
            <w:proofErr w:type="gramEnd"/>
          </w:p>
        </w:tc>
        <w:tc>
          <w:tcPr>
            <w:tcW w:w="1530" w:type="dxa"/>
          </w:tcPr>
          <w:p w14:paraId="43E65355" w14:textId="0C210B51" w:rsidR="000A3863" w:rsidRDefault="000A3863" w:rsidP="00992A6B">
            <w:pPr>
              <w:rPr>
                <w:rFonts w:cs="Arial"/>
                <w:spacing w:val="-2"/>
                <w:sz w:val="22"/>
                <w:szCs w:val="22"/>
              </w:rPr>
            </w:pPr>
            <w:bookmarkStart w:id="2" w:name="sagitec49"/>
            <w:r>
              <w:rPr>
                <w:rFonts w:cs="Arial"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</w:rPr>
              <w:t>stdMbrPERSLinkID</w:t>
            </w:r>
            <w:proofErr w:type="spellEnd"/>
            <w:r>
              <w:rPr>
                <w:rFonts w:cs="Arial"/>
                <w:spacing w:val="-2"/>
                <w:sz w:val="22"/>
                <w:szCs w:val="22"/>
              </w:rPr>
              <w:t>}</w:t>
            </w:r>
            <w:bookmarkEnd w:id="2"/>
          </w:p>
        </w:tc>
        <w:tc>
          <w:tcPr>
            <w:tcW w:w="1800" w:type="dxa"/>
          </w:tcPr>
          <w:p w14:paraId="5F48047B" w14:textId="6C2E364F" w:rsidR="000A3863" w:rsidRDefault="000A3863" w:rsidP="000A3863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  <w:r>
              <w:rPr>
                <w:rFonts w:cs="Arial"/>
                <w:spacing w:val="-2"/>
                <w:sz w:val="22"/>
                <w:szCs w:val="22"/>
              </w:rPr>
              <w:t xml:space="preserve">Member </w:t>
            </w:r>
            <w:proofErr w:type="gramStart"/>
            <w:r>
              <w:rPr>
                <w:rFonts w:cs="Arial"/>
                <w:spacing w:val="-2"/>
                <w:sz w:val="22"/>
                <w:szCs w:val="22"/>
              </w:rPr>
              <w:t>Name :</w:t>
            </w:r>
            <w:proofErr w:type="gramEnd"/>
          </w:p>
        </w:tc>
        <w:tc>
          <w:tcPr>
            <w:tcW w:w="3330" w:type="dxa"/>
          </w:tcPr>
          <w:p w14:paraId="7F93824D" w14:textId="476088E8" w:rsidR="000A3863" w:rsidRDefault="000A3863" w:rsidP="00992A6B">
            <w:pPr>
              <w:ind w:left="12"/>
              <w:rPr>
                <w:rFonts w:cs="Arial"/>
                <w:spacing w:val="-2"/>
                <w:sz w:val="22"/>
                <w:szCs w:val="22"/>
              </w:rPr>
            </w:pPr>
            <w:bookmarkStart w:id="3" w:name="sagitec52"/>
            <w:r>
              <w:rPr>
                <w:rFonts w:cs="Arial"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</w:rPr>
              <w:t>stdMbrFullName</w:t>
            </w:r>
            <w:proofErr w:type="spellEnd"/>
            <w:r>
              <w:rPr>
                <w:rFonts w:cs="Arial"/>
                <w:spacing w:val="-2"/>
                <w:sz w:val="22"/>
                <w:szCs w:val="22"/>
              </w:rPr>
              <w:t>}</w:t>
            </w:r>
            <w:bookmarkEnd w:id="3"/>
          </w:p>
        </w:tc>
      </w:tr>
      <w:tr w:rsidR="00292DD9" w14:paraId="1CB60FFE" w14:textId="77777777" w:rsidTr="00F4130D">
        <w:tc>
          <w:tcPr>
            <w:tcW w:w="2335" w:type="dxa"/>
          </w:tcPr>
          <w:p w14:paraId="3161A97B" w14:textId="77777777" w:rsidR="00292DD9" w:rsidRDefault="00292DD9" w:rsidP="000A3863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AAFA1FD" w14:textId="77777777" w:rsidR="00292DD9" w:rsidRDefault="00292DD9" w:rsidP="000A3863">
            <w:pPr>
              <w:jc w:val="both"/>
              <w:rPr>
                <w:rFonts w:cs="Arial"/>
                <w:spacing w:val="-2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EE61345" w14:textId="77777777" w:rsidR="00292DD9" w:rsidRDefault="00292DD9" w:rsidP="000A3863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</w:p>
        </w:tc>
        <w:tc>
          <w:tcPr>
            <w:tcW w:w="3330" w:type="dxa"/>
          </w:tcPr>
          <w:p w14:paraId="2B7E05ED" w14:textId="77777777" w:rsidR="00292DD9" w:rsidRDefault="00292DD9" w:rsidP="000A3863">
            <w:pPr>
              <w:ind w:left="12"/>
              <w:jc w:val="both"/>
              <w:rPr>
                <w:rFonts w:cs="Arial"/>
                <w:spacing w:val="-2"/>
                <w:sz w:val="22"/>
                <w:szCs w:val="22"/>
              </w:rPr>
            </w:pPr>
            <w:bookmarkStart w:id="4" w:name="_GoBack"/>
            <w:bookmarkEnd w:id="4"/>
          </w:p>
        </w:tc>
      </w:tr>
      <w:tr w:rsidR="000A3863" w14:paraId="6497853D" w14:textId="16143C94" w:rsidTr="00F4130D">
        <w:tc>
          <w:tcPr>
            <w:tcW w:w="2335" w:type="dxa"/>
          </w:tcPr>
          <w:p w14:paraId="14D4C281" w14:textId="2393BC27" w:rsidR="000A3863" w:rsidRDefault="000A3863" w:rsidP="000A3863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  <w:r>
              <w:rPr>
                <w:rFonts w:cs="Arial"/>
                <w:spacing w:val="-2"/>
                <w:sz w:val="22"/>
                <w:szCs w:val="22"/>
              </w:rPr>
              <w:t xml:space="preserve">Last 4 Digits of </w:t>
            </w:r>
            <w:proofErr w:type="gramStart"/>
            <w:r>
              <w:rPr>
                <w:rFonts w:cs="Arial"/>
                <w:spacing w:val="-2"/>
                <w:sz w:val="22"/>
                <w:szCs w:val="22"/>
              </w:rPr>
              <w:t>SSN :</w:t>
            </w:r>
            <w:proofErr w:type="gramEnd"/>
          </w:p>
        </w:tc>
        <w:tc>
          <w:tcPr>
            <w:tcW w:w="1530" w:type="dxa"/>
          </w:tcPr>
          <w:p w14:paraId="29F82413" w14:textId="5AF16E5D" w:rsidR="000A3863" w:rsidRDefault="000A3863" w:rsidP="00992A6B">
            <w:pPr>
              <w:rPr>
                <w:rFonts w:cs="Arial"/>
                <w:spacing w:val="-2"/>
                <w:sz w:val="22"/>
                <w:szCs w:val="22"/>
              </w:rPr>
            </w:pPr>
            <w:bookmarkStart w:id="5" w:name="sagitec51"/>
            <w:r>
              <w:rPr>
                <w:rFonts w:cs="Arial"/>
                <w:spacing w:val="-2"/>
                <w:sz w:val="22"/>
                <w:szCs w:val="22"/>
              </w:rPr>
              <w:t>{Last4SSN}</w:t>
            </w:r>
            <w:bookmarkEnd w:id="5"/>
          </w:p>
        </w:tc>
        <w:tc>
          <w:tcPr>
            <w:tcW w:w="1800" w:type="dxa"/>
          </w:tcPr>
          <w:p w14:paraId="41368BA1" w14:textId="2167E63B" w:rsidR="000A3863" w:rsidRDefault="000A3863" w:rsidP="000A3863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  <w:r>
              <w:rPr>
                <w:rFonts w:cs="Arial"/>
                <w:spacing w:val="-2"/>
                <w:sz w:val="22"/>
                <w:szCs w:val="22"/>
              </w:rPr>
              <w:t xml:space="preserve">Date of </w:t>
            </w:r>
            <w:proofErr w:type="gramStart"/>
            <w:r>
              <w:rPr>
                <w:rFonts w:cs="Arial"/>
                <w:spacing w:val="-2"/>
                <w:sz w:val="22"/>
                <w:szCs w:val="22"/>
              </w:rPr>
              <w:t>Birth :</w:t>
            </w:r>
            <w:proofErr w:type="gramEnd"/>
          </w:p>
        </w:tc>
        <w:tc>
          <w:tcPr>
            <w:tcW w:w="3330" w:type="dxa"/>
          </w:tcPr>
          <w:p w14:paraId="2164BB42" w14:textId="2924F8DE" w:rsidR="000A3863" w:rsidRDefault="00161AB4" w:rsidP="00992A6B">
            <w:pPr>
              <w:ind w:left="12"/>
              <w:rPr>
                <w:rFonts w:cs="Arial"/>
                <w:spacing w:val="-2"/>
                <w:sz w:val="22"/>
                <w:szCs w:val="22"/>
              </w:rPr>
            </w:pPr>
            <w:bookmarkStart w:id="6" w:name="sagitec56"/>
            <w:r>
              <w:rPr>
                <w:rFonts w:cs="Arial"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</w:rPr>
              <w:t>MbrDOB</w:t>
            </w:r>
            <w:proofErr w:type="spellEnd"/>
            <w:r>
              <w:rPr>
                <w:rFonts w:cs="Arial"/>
                <w:spacing w:val="-2"/>
                <w:sz w:val="22"/>
                <w:szCs w:val="22"/>
              </w:rPr>
              <w:t>}</w:t>
            </w:r>
            <w:bookmarkEnd w:id="6"/>
          </w:p>
        </w:tc>
      </w:tr>
    </w:tbl>
    <w:p w14:paraId="33CCFEF3" w14:textId="15F2FCF4" w:rsidR="006437AA" w:rsidRDefault="006437AA" w:rsidP="001424CF">
      <w:pPr>
        <w:rPr>
          <w:rFonts w:cs="Arial"/>
          <w:spacing w:val="-2"/>
          <w:sz w:val="22"/>
          <w:szCs w:val="22"/>
        </w:rPr>
      </w:pPr>
    </w:p>
    <w:p w14:paraId="25DED7FC" w14:textId="7110B2FD" w:rsidR="000A3863" w:rsidRDefault="000A3863" w:rsidP="001424CF">
      <w:pPr>
        <w:rPr>
          <w:rFonts w:cs="Arial"/>
          <w:spacing w:val="-2"/>
          <w:sz w:val="22"/>
          <w:szCs w:val="22"/>
        </w:rPr>
      </w:pPr>
    </w:p>
    <w:p w14:paraId="21C71366" w14:textId="6E1FAEEA" w:rsidR="006E197A" w:rsidRPr="000C5E97" w:rsidRDefault="00F31549" w:rsidP="001424CF">
      <w:pPr>
        <w:rPr>
          <w:rFonts w:cs="Arial"/>
          <w:b/>
          <w:bCs/>
          <w:spacing w:val="-2"/>
          <w:sz w:val="22"/>
          <w:szCs w:val="22"/>
          <w:u w:val="single"/>
        </w:rPr>
      </w:pPr>
      <w:r w:rsidRPr="000C5E97">
        <w:rPr>
          <w:rFonts w:cs="Arial"/>
          <w:b/>
          <w:bCs/>
          <w:spacing w:val="-2"/>
          <w:sz w:val="22"/>
          <w:szCs w:val="22"/>
          <w:u w:val="single"/>
        </w:rPr>
        <w:t>Employment History</w:t>
      </w:r>
      <w:r w:rsidRPr="006E197A">
        <w:rPr>
          <w:rFonts w:cs="Arial"/>
          <w:b/>
          <w:bCs/>
          <w:spacing w:val="-2"/>
          <w:sz w:val="22"/>
          <w:szCs w:val="22"/>
        </w:rPr>
        <w:t>:</w:t>
      </w:r>
    </w:p>
    <w:p w14:paraId="42FFFC0B" w14:textId="69043A4E" w:rsidR="00ED25FC" w:rsidRPr="000C5E97" w:rsidRDefault="00ED25FC" w:rsidP="001424CF">
      <w:pPr>
        <w:rPr>
          <w:rFonts w:cs="Arial"/>
          <w:spacing w:val="-2"/>
          <w:sz w:val="22"/>
          <w:szCs w:val="22"/>
          <w:highlight w:val="yellow"/>
        </w:rPr>
      </w:pPr>
    </w:p>
    <w:tbl>
      <w:tblPr>
        <w:tblW w:w="6925" w:type="dxa"/>
        <w:tblLayout w:type="fixed"/>
        <w:tblLook w:val="0000" w:firstRow="0" w:lastRow="0" w:firstColumn="0" w:lastColumn="0" w:noHBand="0" w:noVBand="0"/>
      </w:tblPr>
      <w:tblGrid>
        <w:gridCol w:w="3505"/>
        <w:gridCol w:w="1800"/>
        <w:gridCol w:w="1620"/>
      </w:tblGrid>
      <w:tr w:rsidR="00B07DBA" w:rsidRPr="00B07DBA" w14:paraId="3B5768B7" w14:textId="77777777" w:rsidTr="001E1E44">
        <w:trPr>
          <w:trHeight w:val="277"/>
        </w:trPr>
        <w:tc>
          <w:tcPr>
            <w:tcW w:w="3505" w:type="dxa"/>
          </w:tcPr>
          <w:p w14:paraId="48419F8E" w14:textId="5AB70D5A" w:rsidR="00B07DBA" w:rsidRPr="00B07DBA" w:rsidRDefault="00B07DBA" w:rsidP="001E1E44">
            <w:pPr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Org Name</w:t>
            </w:r>
          </w:p>
        </w:tc>
        <w:tc>
          <w:tcPr>
            <w:tcW w:w="1800" w:type="dxa"/>
          </w:tcPr>
          <w:p w14:paraId="1892F403" w14:textId="3B881AED" w:rsidR="00B07DBA" w:rsidRPr="00B07DBA" w:rsidRDefault="00B07DBA" w:rsidP="001E1E44">
            <w:pPr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Start Date</w:t>
            </w:r>
          </w:p>
        </w:tc>
        <w:tc>
          <w:tcPr>
            <w:tcW w:w="1620" w:type="dxa"/>
          </w:tcPr>
          <w:p w14:paraId="58A7E05E" w14:textId="6F7DB8C8" w:rsidR="00B07DBA" w:rsidRPr="00B07DBA" w:rsidRDefault="00B07DBA" w:rsidP="001E1E44">
            <w:pPr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End Date</w:t>
            </w:r>
          </w:p>
        </w:tc>
      </w:tr>
      <w:tr w:rsidR="00B07DBA" w14:paraId="75410704" w14:textId="77777777" w:rsidTr="001E1E44">
        <w:trPr>
          <w:trHeight w:val="277"/>
        </w:trPr>
        <w:tc>
          <w:tcPr>
            <w:tcW w:w="3505" w:type="dxa"/>
          </w:tcPr>
          <w:p w14:paraId="235903E8" w14:textId="63696666" w:rsidR="00B07DBA" w:rsidRDefault="00B07DBA" w:rsidP="001E1E44">
            <w:pPr>
              <w:jc w:val="both"/>
              <w:rPr>
                <w:rFonts w:cs="Arial"/>
                <w:spacing w:val="-2"/>
                <w:sz w:val="22"/>
                <w:szCs w:val="22"/>
              </w:rPr>
            </w:pPr>
            <w:bookmarkStart w:id="7" w:name="sagitec46"/>
            <w:r>
              <w:rPr>
                <w:rFonts w:cs="Arial"/>
                <w:spacing w:val="-2"/>
                <w:sz w:val="22"/>
                <w:szCs w:val="22"/>
              </w:rPr>
              <w:t xml:space="preserve">{tb </w:t>
            </w:r>
            <w:proofErr w:type="spellStart"/>
            <w:r>
              <w:rPr>
                <w:rFonts w:cs="Arial"/>
                <w:spacing w:val="-2"/>
                <w:sz w:val="22"/>
                <w:szCs w:val="22"/>
              </w:rPr>
              <w:t>tblEmployment</w:t>
            </w:r>
            <w:proofErr w:type="spellEnd"/>
            <w:r>
              <w:rPr>
                <w:rFonts w:cs="Arial"/>
                <w:spacing w:val="-2"/>
                <w:sz w:val="22"/>
                <w:szCs w:val="22"/>
              </w:rPr>
              <w:t>}</w:t>
            </w:r>
            <w:bookmarkEnd w:id="7"/>
          </w:p>
        </w:tc>
        <w:tc>
          <w:tcPr>
            <w:tcW w:w="1800" w:type="dxa"/>
          </w:tcPr>
          <w:p w14:paraId="28F7A370" w14:textId="77777777" w:rsidR="00B07DBA" w:rsidRDefault="00B07DBA" w:rsidP="001E1E44">
            <w:pPr>
              <w:jc w:val="both"/>
              <w:rPr>
                <w:rFonts w:cs="Arial"/>
                <w:spacing w:val="-2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F45D674" w14:textId="77777777" w:rsidR="00B07DBA" w:rsidRDefault="00B07DBA" w:rsidP="001E1E44">
            <w:pPr>
              <w:jc w:val="both"/>
              <w:rPr>
                <w:rFonts w:cs="Arial"/>
                <w:spacing w:val="-2"/>
                <w:sz w:val="22"/>
                <w:szCs w:val="22"/>
              </w:rPr>
            </w:pPr>
          </w:p>
        </w:tc>
      </w:tr>
    </w:tbl>
    <w:p w14:paraId="21024168" w14:textId="7257E81A" w:rsidR="006437AA" w:rsidRDefault="006437AA" w:rsidP="001424CF">
      <w:pPr>
        <w:rPr>
          <w:rFonts w:cs="Arial"/>
          <w:spacing w:val="-2"/>
          <w:sz w:val="22"/>
          <w:szCs w:val="22"/>
        </w:rPr>
      </w:pPr>
    </w:p>
    <w:p w14:paraId="3E6A9BD1" w14:textId="77777777" w:rsidR="006437AA" w:rsidRDefault="006437AA" w:rsidP="001424CF">
      <w:pPr>
        <w:rPr>
          <w:rFonts w:cs="Arial"/>
          <w:spacing w:val="-2"/>
          <w:sz w:val="22"/>
          <w:szCs w:val="22"/>
        </w:rPr>
      </w:pPr>
    </w:p>
    <w:p w14:paraId="62F17C7C" w14:textId="4E41F7EE" w:rsidR="000C5E97" w:rsidRPr="006B5880" w:rsidRDefault="000C5E97" w:rsidP="001424CF">
      <w:pPr>
        <w:rPr>
          <w:rFonts w:cs="Arial"/>
          <w:spacing w:val="-2"/>
          <w:sz w:val="22"/>
          <w:szCs w:val="22"/>
        </w:rPr>
      </w:pPr>
      <w:r w:rsidRPr="000C5E97">
        <w:rPr>
          <w:rFonts w:cs="Arial"/>
          <w:b/>
          <w:bCs/>
          <w:spacing w:val="-2"/>
          <w:sz w:val="22"/>
          <w:szCs w:val="22"/>
          <w:u w:val="single"/>
        </w:rPr>
        <w:t xml:space="preserve">Pension Service </w:t>
      </w:r>
      <w:r w:rsidR="00476DFE" w:rsidRPr="000C5E97">
        <w:rPr>
          <w:rFonts w:cs="Arial"/>
          <w:b/>
          <w:bCs/>
          <w:spacing w:val="-2"/>
          <w:sz w:val="22"/>
          <w:szCs w:val="22"/>
          <w:u w:val="single"/>
        </w:rPr>
        <w:t>Credit</w:t>
      </w:r>
      <w:r w:rsidR="00476DFE" w:rsidRPr="006B5880">
        <w:rPr>
          <w:rFonts w:cs="Arial"/>
          <w:spacing w:val="-2"/>
          <w:sz w:val="22"/>
          <w:szCs w:val="22"/>
        </w:rPr>
        <w:t>:</w:t>
      </w:r>
      <w:r w:rsidRPr="006B5880">
        <w:rPr>
          <w:rFonts w:cs="Arial"/>
          <w:spacing w:val="-2"/>
          <w:sz w:val="22"/>
          <w:szCs w:val="22"/>
        </w:rPr>
        <w:t xml:space="preserve"> </w:t>
      </w:r>
      <w:bookmarkStart w:id="8" w:name="sagitec25"/>
      <w:bookmarkStart w:id="9" w:name="sagitec28"/>
      <w:r w:rsidR="006D40B6" w:rsidRPr="006B5880">
        <w:rPr>
          <w:rFonts w:cs="Arial"/>
          <w:spacing w:val="-2"/>
          <w:sz w:val="22"/>
          <w:szCs w:val="22"/>
        </w:rPr>
        <w:t xml:space="preserve">   </w:t>
      </w:r>
      <w:bookmarkStart w:id="10" w:name="sagitec55"/>
      <w:bookmarkEnd w:id="8"/>
      <w:bookmarkEnd w:id="9"/>
      <w:r w:rsidR="00786081" w:rsidRPr="006B5880">
        <w:rPr>
          <w:rFonts w:cs="Arial"/>
          <w:spacing w:val="-2"/>
          <w:sz w:val="22"/>
          <w:szCs w:val="22"/>
        </w:rPr>
        <w:t xml:space="preserve">  </w:t>
      </w:r>
      <w:proofErr w:type="gramStart"/>
      <w:r w:rsidR="00786081" w:rsidRPr="006B5880">
        <w:rPr>
          <w:rFonts w:cs="Arial"/>
          <w:spacing w:val="-2"/>
          <w:sz w:val="22"/>
          <w:szCs w:val="22"/>
        </w:rPr>
        <w:t xml:space="preserve">  </w:t>
      </w:r>
      <w:r w:rsidR="006B5880" w:rsidRPr="006B5880">
        <w:rPr>
          <w:rFonts w:cs="Arial"/>
          <w:spacing w:val="-2"/>
          <w:sz w:val="22"/>
          <w:szCs w:val="22"/>
        </w:rPr>
        <w:t xml:space="preserve"> </w:t>
      </w:r>
      <w:r w:rsidR="00A137AC" w:rsidRPr="006B5880">
        <w:rPr>
          <w:rFonts w:cs="Arial"/>
          <w:spacing w:val="-2"/>
          <w:sz w:val="22"/>
          <w:szCs w:val="22"/>
        </w:rPr>
        <w:t>{</w:t>
      </w:r>
      <w:proofErr w:type="gramEnd"/>
      <w:r w:rsidR="00A137AC" w:rsidRPr="006B5880">
        <w:rPr>
          <w:rFonts w:cs="Arial"/>
          <w:spacing w:val="-2"/>
          <w:sz w:val="22"/>
          <w:szCs w:val="22"/>
        </w:rPr>
        <w:t>PSC}</w:t>
      </w:r>
      <w:bookmarkEnd w:id="10"/>
    </w:p>
    <w:p w14:paraId="6F8F0093" w14:textId="5C15EC41" w:rsidR="000C5E97" w:rsidRDefault="000C5E97" w:rsidP="001424CF">
      <w:pPr>
        <w:rPr>
          <w:rFonts w:cs="Arial"/>
          <w:spacing w:val="-2"/>
          <w:sz w:val="22"/>
          <w:szCs w:val="22"/>
        </w:rPr>
      </w:pPr>
    </w:p>
    <w:p w14:paraId="50156655" w14:textId="5A4D1582" w:rsidR="000C5E97" w:rsidRPr="000C5E97" w:rsidRDefault="000C5E97" w:rsidP="001424CF">
      <w:pPr>
        <w:rPr>
          <w:rFonts w:cs="Arial"/>
          <w:b/>
          <w:bCs/>
          <w:spacing w:val="-2"/>
          <w:sz w:val="22"/>
          <w:szCs w:val="22"/>
          <w:u w:val="single"/>
        </w:rPr>
      </w:pPr>
      <w:r w:rsidRPr="000C5E97">
        <w:rPr>
          <w:rFonts w:cs="Arial"/>
          <w:b/>
          <w:bCs/>
          <w:spacing w:val="-2"/>
          <w:sz w:val="22"/>
          <w:szCs w:val="22"/>
          <w:u w:val="single"/>
        </w:rPr>
        <w:t xml:space="preserve">Monthly Salary </w:t>
      </w:r>
      <w:r w:rsidR="00476DFE" w:rsidRPr="000C5E97">
        <w:rPr>
          <w:rFonts w:cs="Arial"/>
          <w:b/>
          <w:bCs/>
          <w:spacing w:val="-2"/>
          <w:sz w:val="22"/>
          <w:szCs w:val="22"/>
          <w:u w:val="single"/>
        </w:rPr>
        <w:t>Details:</w:t>
      </w:r>
    </w:p>
    <w:p w14:paraId="4C2D2F5A" w14:textId="2FE65D4E" w:rsidR="000C5E97" w:rsidRDefault="000C5E97" w:rsidP="001424CF">
      <w:pPr>
        <w:rPr>
          <w:rFonts w:cs="Arial"/>
          <w:spacing w:val="-2"/>
          <w:sz w:val="22"/>
          <w:szCs w:val="22"/>
        </w:rPr>
      </w:pPr>
    </w:p>
    <w:tbl>
      <w:tblPr>
        <w:tblW w:w="5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800"/>
        <w:gridCol w:w="1890"/>
      </w:tblGrid>
      <w:tr w:rsidR="009C1CF8" w:rsidRPr="009C1CF8" w14:paraId="11806BF0" w14:textId="77777777" w:rsidTr="00017911">
        <w:tc>
          <w:tcPr>
            <w:tcW w:w="1885" w:type="dxa"/>
          </w:tcPr>
          <w:p w14:paraId="37BD678C" w14:textId="20FC2038" w:rsidR="009C1CF8" w:rsidRPr="009C1CF8" w:rsidRDefault="009C1CF8" w:rsidP="00017911">
            <w:pPr>
              <w:jc w:val="center"/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Pay Period Month</w:t>
            </w:r>
          </w:p>
        </w:tc>
        <w:tc>
          <w:tcPr>
            <w:tcW w:w="1800" w:type="dxa"/>
          </w:tcPr>
          <w:p w14:paraId="783A2818" w14:textId="036CD9D7" w:rsidR="009C1CF8" w:rsidRPr="009C1CF8" w:rsidRDefault="009C1CF8" w:rsidP="00017911">
            <w:pPr>
              <w:jc w:val="center"/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Pay Period Year</w:t>
            </w:r>
          </w:p>
        </w:tc>
        <w:tc>
          <w:tcPr>
            <w:tcW w:w="1890" w:type="dxa"/>
          </w:tcPr>
          <w:p w14:paraId="6A21106F" w14:textId="01EDCA40" w:rsidR="009C1CF8" w:rsidRPr="009C1CF8" w:rsidRDefault="009C1CF8" w:rsidP="00017911">
            <w:pPr>
              <w:jc w:val="center"/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Wages &amp; Salary</w:t>
            </w:r>
          </w:p>
        </w:tc>
      </w:tr>
      <w:tr w:rsidR="009C1CF8" w14:paraId="0D5C1772" w14:textId="77777777" w:rsidTr="00017911">
        <w:tc>
          <w:tcPr>
            <w:tcW w:w="1885" w:type="dxa"/>
          </w:tcPr>
          <w:p w14:paraId="06B98219" w14:textId="7750D0FF" w:rsidR="009C1CF8" w:rsidRDefault="009C1CF8" w:rsidP="00285836">
            <w:pPr>
              <w:rPr>
                <w:rFonts w:cs="Arial"/>
                <w:spacing w:val="-2"/>
                <w:sz w:val="22"/>
                <w:szCs w:val="22"/>
              </w:rPr>
            </w:pPr>
            <w:bookmarkStart w:id="11" w:name="sagitec54"/>
            <w:r>
              <w:rPr>
                <w:rFonts w:cs="Arial"/>
                <w:spacing w:val="-2"/>
                <w:sz w:val="22"/>
                <w:szCs w:val="22"/>
              </w:rPr>
              <w:t xml:space="preserve">{tb </w:t>
            </w:r>
            <w:proofErr w:type="spellStart"/>
            <w:r>
              <w:rPr>
                <w:rFonts w:cs="Arial"/>
                <w:spacing w:val="-2"/>
                <w:sz w:val="22"/>
                <w:szCs w:val="22"/>
              </w:rPr>
              <w:t>tblWages</w:t>
            </w:r>
            <w:proofErr w:type="spellEnd"/>
            <w:r>
              <w:rPr>
                <w:rFonts w:cs="Arial"/>
                <w:spacing w:val="-2"/>
                <w:sz w:val="22"/>
                <w:szCs w:val="22"/>
              </w:rPr>
              <w:t>}</w:t>
            </w:r>
            <w:bookmarkEnd w:id="11"/>
          </w:p>
        </w:tc>
        <w:tc>
          <w:tcPr>
            <w:tcW w:w="1800" w:type="dxa"/>
          </w:tcPr>
          <w:p w14:paraId="15C0BD7F" w14:textId="77777777" w:rsidR="009C1CF8" w:rsidRDefault="009C1CF8" w:rsidP="00D37B79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E325E65" w14:textId="77777777" w:rsidR="009C1CF8" w:rsidRDefault="009C1CF8" w:rsidP="00D37B79">
            <w:pPr>
              <w:jc w:val="right"/>
              <w:rPr>
                <w:rFonts w:cs="Arial"/>
                <w:spacing w:val="-2"/>
                <w:sz w:val="22"/>
                <w:szCs w:val="22"/>
              </w:rPr>
            </w:pPr>
          </w:p>
        </w:tc>
      </w:tr>
    </w:tbl>
    <w:p w14:paraId="3396514E" w14:textId="78EA1C87" w:rsidR="0038139B" w:rsidRDefault="0038139B" w:rsidP="001424CF">
      <w:pPr>
        <w:rPr>
          <w:rFonts w:cs="Arial"/>
          <w:spacing w:val="-2"/>
          <w:sz w:val="22"/>
          <w:szCs w:val="22"/>
        </w:rPr>
      </w:pPr>
    </w:p>
    <w:p w14:paraId="48557209" w14:textId="77777777" w:rsidR="009C1CF8" w:rsidRPr="000C5E97" w:rsidRDefault="009C1CF8" w:rsidP="001424CF">
      <w:pPr>
        <w:rPr>
          <w:rFonts w:cs="Arial"/>
          <w:spacing w:val="-2"/>
          <w:sz w:val="22"/>
          <w:szCs w:val="22"/>
        </w:rPr>
      </w:pPr>
    </w:p>
    <w:p w14:paraId="2F37525C" w14:textId="77777777" w:rsidR="001A52C8" w:rsidRPr="009D3908" w:rsidRDefault="001A52C8" w:rsidP="001424CF">
      <w:pPr>
        <w:suppressAutoHyphens/>
        <w:rPr>
          <w:rFonts w:cs="Arial"/>
          <w:spacing w:val="-3"/>
          <w:sz w:val="22"/>
          <w:szCs w:val="22"/>
        </w:rPr>
      </w:pPr>
      <w:r w:rsidRPr="009D390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23"/>
      <w:r w:rsidRPr="009D3908">
        <w:rPr>
          <w:rFonts w:cs="Arial"/>
          <w:spacing w:val="-3"/>
          <w:sz w:val="22"/>
          <w:szCs w:val="22"/>
        </w:rPr>
        <w:t>{</w:t>
      </w:r>
      <w:proofErr w:type="spellStart"/>
      <w:r w:rsidRPr="009D390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D3908">
        <w:rPr>
          <w:rFonts w:cs="Arial"/>
          <w:spacing w:val="-3"/>
          <w:sz w:val="22"/>
          <w:szCs w:val="22"/>
        </w:rPr>
        <w:t>}</w:t>
      </w:r>
      <w:bookmarkEnd w:id="12"/>
      <w:r w:rsidRPr="009D3908">
        <w:rPr>
          <w:rFonts w:cs="Arial"/>
          <w:spacing w:val="-3"/>
          <w:sz w:val="22"/>
          <w:szCs w:val="22"/>
        </w:rPr>
        <w:t xml:space="preserve"> or </w:t>
      </w:r>
      <w:bookmarkStart w:id="13" w:name="sagitec24"/>
      <w:r w:rsidRPr="009D3908">
        <w:rPr>
          <w:rFonts w:cs="Arial"/>
          <w:spacing w:val="-3"/>
          <w:sz w:val="22"/>
          <w:szCs w:val="22"/>
        </w:rPr>
        <w:t>{</w:t>
      </w:r>
      <w:proofErr w:type="spellStart"/>
      <w:r w:rsidRPr="009D390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D3908">
        <w:rPr>
          <w:rFonts w:cs="Arial"/>
          <w:spacing w:val="-3"/>
          <w:sz w:val="22"/>
          <w:szCs w:val="22"/>
        </w:rPr>
        <w:t>}</w:t>
      </w:r>
      <w:bookmarkEnd w:id="13"/>
      <w:r w:rsidRPr="009D3908">
        <w:rPr>
          <w:rFonts w:cs="Arial"/>
          <w:spacing w:val="-3"/>
          <w:sz w:val="22"/>
          <w:szCs w:val="22"/>
        </w:rPr>
        <w:t>.</w:t>
      </w:r>
    </w:p>
    <w:p w14:paraId="785F544F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7C324013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  <w:r w:rsidRPr="009D3908">
        <w:rPr>
          <w:rFonts w:cs="Arial"/>
          <w:spacing w:val="-3"/>
          <w:sz w:val="22"/>
          <w:szCs w:val="22"/>
        </w:rPr>
        <w:t>Sincerely,</w:t>
      </w:r>
    </w:p>
    <w:p w14:paraId="2ED10FF7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255E4256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2C239B49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6D090247" w14:textId="77777777" w:rsidR="001A52C8" w:rsidRPr="001A52C8" w:rsidRDefault="00F43561" w:rsidP="00A004D8">
      <w:pPr>
        <w:suppressAutoHyphens/>
        <w:rPr>
          <w:rFonts w:cs="Arial"/>
          <w:spacing w:val="-3"/>
          <w:sz w:val="22"/>
          <w:szCs w:val="22"/>
        </w:rPr>
      </w:pPr>
      <w:r w:rsidRPr="009D3908">
        <w:rPr>
          <w:rFonts w:cs="Arial"/>
          <w:spacing w:val="-3"/>
          <w:sz w:val="22"/>
          <w:szCs w:val="22"/>
        </w:rPr>
        <w:t>NDPERS</w:t>
      </w:r>
      <w:r w:rsidR="00F059EC" w:rsidRPr="009D3908">
        <w:rPr>
          <w:rFonts w:cs="Arial"/>
          <w:spacing w:val="-3"/>
          <w:sz w:val="22"/>
          <w:szCs w:val="22"/>
        </w:rPr>
        <w:t xml:space="preserve"> Benefits</w:t>
      </w:r>
      <w:r w:rsidRPr="009D3908">
        <w:rPr>
          <w:rFonts w:cs="Arial"/>
          <w:spacing w:val="-3"/>
          <w:sz w:val="22"/>
          <w:szCs w:val="22"/>
        </w:rPr>
        <w:t xml:space="preserve"> Division</w:t>
      </w:r>
    </w:p>
    <w:sectPr w:rsidR="001A52C8" w:rsidRPr="001A52C8" w:rsidSect="002802B5">
      <w:footerReference w:type="default" r:id="rId7"/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FC72C" w14:textId="77777777" w:rsidR="00C436B2" w:rsidRDefault="00C436B2">
      <w:r>
        <w:separator/>
      </w:r>
    </w:p>
  </w:endnote>
  <w:endnote w:type="continuationSeparator" w:id="0">
    <w:p w14:paraId="567AD2F9" w14:textId="77777777" w:rsidR="00C436B2" w:rsidRDefault="00C4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EA34" w14:textId="0ED0D835" w:rsidR="00F22B94" w:rsidRPr="00F22B94" w:rsidRDefault="00F22B94">
    <w:pPr>
      <w:pStyle w:val="Footer"/>
      <w:rPr>
        <w:sz w:val="18"/>
        <w:szCs w:val="18"/>
      </w:rPr>
    </w:pPr>
    <w:r w:rsidRPr="00F22B94">
      <w:rPr>
        <w:sz w:val="18"/>
        <w:szCs w:val="18"/>
      </w:rPr>
      <w:t>PER</w:t>
    </w:r>
    <w:r w:rsidR="002A2CDD">
      <w:rPr>
        <w:sz w:val="18"/>
        <w:szCs w:val="18"/>
      </w:rPr>
      <w:t>-0</w:t>
    </w:r>
    <w:r w:rsidR="006437AA">
      <w:rPr>
        <w:sz w:val="18"/>
        <w:szCs w:val="18"/>
      </w:rPr>
      <w:t>500</w:t>
    </w:r>
    <w:r w:rsidRPr="00F22B94">
      <w:rPr>
        <w:sz w:val="18"/>
        <w:szCs w:val="18"/>
      </w:rPr>
      <w:t xml:space="preserve"> (</w:t>
    </w:r>
    <w:r w:rsidR="006437AA">
      <w:rPr>
        <w:sz w:val="18"/>
        <w:szCs w:val="18"/>
      </w:rPr>
      <w:t>11</w:t>
    </w:r>
    <w:r w:rsidRPr="00F22B94">
      <w:rPr>
        <w:sz w:val="18"/>
        <w:szCs w:val="18"/>
      </w:rPr>
      <w:t>-20</w:t>
    </w:r>
    <w:r w:rsidR="002A2CDD">
      <w:rPr>
        <w:sz w:val="18"/>
        <w:szCs w:val="18"/>
      </w:rPr>
      <w:t>20</w:t>
    </w:r>
    <w:r w:rsidRPr="00F22B94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927F" w14:textId="2A834F61" w:rsidR="002A2CDD" w:rsidRPr="002A2CDD" w:rsidRDefault="002A2CDD">
    <w:pPr>
      <w:pStyle w:val="Footer"/>
      <w:rPr>
        <w:sz w:val="18"/>
        <w:szCs w:val="18"/>
      </w:rPr>
    </w:pPr>
    <w:r w:rsidRPr="00F22B94">
      <w:rPr>
        <w:sz w:val="18"/>
        <w:szCs w:val="18"/>
      </w:rPr>
      <w:t>PER</w:t>
    </w:r>
    <w:r>
      <w:rPr>
        <w:sz w:val="18"/>
        <w:szCs w:val="18"/>
      </w:rPr>
      <w:t>-05</w:t>
    </w:r>
    <w:r w:rsidR="006437AA">
      <w:rPr>
        <w:sz w:val="18"/>
        <w:szCs w:val="18"/>
      </w:rPr>
      <w:t>0</w:t>
    </w:r>
    <w:r>
      <w:rPr>
        <w:sz w:val="18"/>
        <w:szCs w:val="18"/>
      </w:rPr>
      <w:t>0</w:t>
    </w:r>
    <w:r w:rsidRPr="00F22B94">
      <w:rPr>
        <w:sz w:val="18"/>
        <w:szCs w:val="18"/>
      </w:rPr>
      <w:t xml:space="preserve"> (</w:t>
    </w:r>
    <w:r w:rsidR="006437AA">
      <w:rPr>
        <w:sz w:val="18"/>
        <w:szCs w:val="18"/>
      </w:rPr>
      <w:t>11</w:t>
    </w:r>
    <w:r w:rsidRPr="00F22B94">
      <w:rPr>
        <w:sz w:val="18"/>
        <w:szCs w:val="18"/>
      </w:rPr>
      <w:t>-20</w:t>
    </w:r>
    <w:r>
      <w:rPr>
        <w:sz w:val="18"/>
        <w:szCs w:val="18"/>
      </w:rPr>
      <w:t>20</w:t>
    </w:r>
    <w:r w:rsidRPr="00F22B94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B71CD" w14:textId="77777777" w:rsidR="00C436B2" w:rsidRDefault="00C436B2">
      <w:r>
        <w:separator/>
      </w:r>
    </w:p>
  </w:footnote>
  <w:footnote w:type="continuationSeparator" w:id="0">
    <w:p w14:paraId="60740187" w14:textId="77777777" w:rsidR="00C436B2" w:rsidRDefault="00C43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A0F4" w14:textId="3390B1D5" w:rsidR="0014759C" w:rsidRDefault="00BF1842" w:rsidP="002802B5">
    <w:pPr>
      <w:pStyle w:val="Header"/>
      <w:ind w:left="-1440" w:right="-1440"/>
    </w:pPr>
    <w:bookmarkStart w:id="14" w:name="sagitec29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D04"/>
    <w:multiLevelType w:val="hybridMultilevel"/>
    <w:tmpl w:val="178CA59E"/>
    <w:lvl w:ilvl="0" w:tplc="32E6E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17911"/>
    <w:rsid w:val="000340F8"/>
    <w:rsid w:val="000404D3"/>
    <w:rsid w:val="00050F44"/>
    <w:rsid w:val="00080032"/>
    <w:rsid w:val="00091C96"/>
    <w:rsid w:val="00096C61"/>
    <w:rsid w:val="000A3863"/>
    <w:rsid w:val="000B5649"/>
    <w:rsid w:val="000C458C"/>
    <w:rsid w:val="000C5E97"/>
    <w:rsid w:val="000D6916"/>
    <w:rsid w:val="000E3622"/>
    <w:rsid w:val="000E6B5E"/>
    <w:rsid w:val="000F362F"/>
    <w:rsid w:val="000F4362"/>
    <w:rsid w:val="00103906"/>
    <w:rsid w:val="00116CA7"/>
    <w:rsid w:val="001424CF"/>
    <w:rsid w:val="00142B8C"/>
    <w:rsid w:val="00143DF6"/>
    <w:rsid w:val="00145B8A"/>
    <w:rsid w:val="0014759C"/>
    <w:rsid w:val="00147E73"/>
    <w:rsid w:val="00155136"/>
    <w:rsid w:val="00161AB4"/>
    <w:rsid w:val="00171F99"/>
    <w:rsid w:val="00184416"/>
    <w:rsid w:val="001A13E9"/>
    <w:rsid w:val="001A52C8"/>
    <w:rsid w:val="001A6202"/>
    <w:rsid w:val="001C252B"/>
    <w:rsid w:val="001E1E44"/>
    <w:rsid w:val="001F18E7"/>
    <w:rsid w:val="001F7164"/>
    <w:rsid w:val="00222239"/>
    <w:rsid w:val="00254DA0"/>
    <w:rsid w:val="00255839"/>
    <w:rsid w:val="002576DE"/>
    <w:rsid w:val="0026666A"/>
    <w:rsid w:val="0027156F"/>
    <w:rsid w:val="00275403"/>
    <w:rsid w:val="002763A2"/>
    <w:rsid w:val="002802B5"/>
    <w:rsid w:val="002823B2"/>
    <w:rsid w:val="00285836"/>
    <w:rsid w:val="00287433"/>
    <w:rsid w:val="0028772A"/>
    <w:rsid w:val="00292DD9"/>
    <w:rsid w:val="002A2CDD"/>
    <w:rsid w:val="002A37DE"/>
    <w:rsid w:val="002C48AD"/>
    <w:rsid w:val="002D7797"/>
    <w:rsid w:val="002E1FD3"/>
    <w:rsid w:val="002E3EE6"/>
    <w:rsid w:val="002E6F67"/>
    <w:rsid w:val="003131F3"/>
    <w:rsid w:val="003135E1"/>
    <w:rsid w:val="00331006"/>
    <w:rsid w:val="003351DE"/>
    <w:rsid w:val="00342658"/>
    <w:rsid w:val="00351D7A"/>
    <w:rsid w:val="00352F5B"/>
    <w:rsid w:val="0037674C"/>
    <w:rsid w:val="0038139B"/>
    <w:rsid w:val="0038720F"/>
    <w:rsid w:val="003A6EF2"/>
    <w:rsid w:val="003A79DB"/>
    <w:rsid w:val="003B199E"/>
    <w:rsid w:val="003C3682"/>
    <w:rsid w:val="003E7830"/>
    <w:rsid w:val="00412B0A"/>
    <w:rsid w:val="00444CBD"/>
    <w:rsid w:val="00445BEA"/>
    <w:rsid w:val="004647B5"/>
    <w:rsid w:val="0047668D"/>
    <w:rsid w:val="00476DFE"/>
    <w:rsid w:val="00481A76"/>
    <w:rsid w:val="0049449B"/>
    <w:rsid w:val="004D176C"/>
    <w:rsid w:val="004D41F4"/>
    <w:rsid w:val="004D7C06"/>
    <w:rsid w:val="004F674D"/>
    <w:rsid w:val="00504734"/>
    <w:rsid w:val="005059B9"/>
    <w:rsid w:val="005275EF"/>
    <w:rsid w:val="00530F1E"/>
    <w:rsid w:val="00573843"/>
    <w:rsid w:val="0057789D"/>
    <w:rsid w:val="005927F6"/>
    <w:rsid w:val="005B440E"/>
    <w:rsid w:val="005B6B8E"/>
    <w:rsid w:val="005C10B7"/>
    <w:rsid w:val="005D4A97"/>
    <w:rsid w:val="005D7115"/>
    <w:rsid w:val="00605F75"/>
    <w:rsid w:val="0061510F"/>
    <w:rsid w:val="00622FBB"/>
    <w:rsid w:val="006250F7"/>
    <w:rsid w:val="00625E31"/>
    <w:rsid w:val="00633DF2"/>
    <w:rsid w:val="006345E1"/>
    <w:rsid w:val="006437AA"/>
    <w:rsid w:val="00643D38"/>
    <w:rsid w:val="00663E82"/>
    <w:rsid w:val="00682557"/>
    <w:rsid w:val="00687544"/>
    <w:rsid w:val="0069161F"/>
    <w:rsid w:val="006A0DDF"/>
    <w:rsid w:val="006A1149"/>
    <w:rsid w:val="006B5880"/>
    <w:rsid w:val="006C1839"/>
    <w:rsid w:val="006D40B6"/>
    <w:rsid w:val="006D40FD"/>
    <w:rsid w:val="006E197A"/>
    <w:rsid w:val="006F26AC"/>
    <w:rsid w:val="006F5996"/>
    <w:rsid w:val="006F7752"/>
    <w:rsid w:val="00717E2E"/>
    <w:rsid w:val="00721EA8"/>
    <w:rsid w:val="0074282B"/>
    <w:rsid w:val="00752B5B"/>
    <w:rsid w:val="00755F21"/>
    <w:rsid w:val="0077299E"/>
    <w:rsid w:val="00774888"/>
    <w:rsid w:val="00786081"/>
    <w:rsid w:val="007879F4"/>
    <w:rsid w:val="007969F4"/>
    <w:rsid w:val="007A1DFE"/>
    <w:rsid w:val="007A4B5C"/>
    <w:rsid w:val="007A6B02"/>
    <w:rsid w:val="007A7585"/>
    <w:rsid w:val="007E6267"/>
    <w:rsid w:val="007F033A"/>
    <w:rsid w:val="007F61D1"/>
    <w:rsid w:val="00815CA9"/>
    <w:rsid w:val="00840866"/>
    <w:rsid w:val="00856AAA"/>
    <w:rsid w:val="0086072A"/>
    <w:rsid w:val="008632E8"/>
    <w:rsid w:val="00866558"/>
    <w:rsid w:val="00867B98"/>
    <w:rsid w:val="00891DE9"/>
    <w:rsid w:val="00893CAE"/>
    <w:rsid w:val="00894531"/>
    <w:rsid w:val="00895A9D"/>
    <w:rsid w:val="008C07EE"/>
    <w:rsid w:val="008E3A07"/>
    <w:rsid w:val="008F10BE"/>
    <w:rsid w:val="008F1687"/>
    <w:rsid w:val="009205C1"/>
    <w:rsid w:val="009205D3"/>
    <w:rsid w:val="009352AE"/>
    <w:rsid w:val="00943BAB"/>
    <w:rsid w:val="00943FD6"/>
    <w:rsid w:val="00954679"/>
    <w:rsid w:val="00963BD2"/>
    <w:rsid w:val="0096747C"/>
    <w:rsid w:val="00973231"/>
    <w:rsid w:val="00992839"/>
    <w:rsid w:val="00992A6B"/>
    <w:rsid w:val="0099648F"/>
    <w:rsid w:val="009B3175"/>
    <w:rsid w:val="009C1CF8"/>
    <w:rsid w:val="009C337D"/>
    <w:rsid w:val="009D3908"/>
    <w:rsid w:val="009E199B"/>
    <w:rsid w:val="009E19ED"/>
    <w:rsid w:val="009F5427"/>
    <w:rsid w:val="00A004D8"/>
    <w:rsid w:val="00A066F2"/>
    <w:rsid w:val="00A137AC"/>
    <w:rsid w:val="00A15790"/>
    <w:rsid w:val="00A2024F"/>
    <w:rsid w:val="00A515D6"/>
    <w:rsid w:val="00A527DE"/>
    <w:rsid w:val="00A75D73"/>
    <w:rsid w:val="00A81502"/>
    <w:rsid w:val="00AA1DD0"/>
    <w:rsid w:val="00AB2EC1"/>
    <w:rsid w:val="00AB7334"/>
    <w:rsid w:val="00AD16AE"/>
    <w:rsid w:val="00AD2552"/>
    <w:rsid w:val="00AF639B"/>
    <w:rsid w:val="00B07DBA"/>
    <w:rsid w:val="00B156DF"/>
    <w:rsid w:val="00B36991"/>
    <w:rsid w:val="00B5499B"/>
    <w:rsid w:val="00B605AB"/>
    <w:rsid w:val="00B7210A"/>
    <w:rsid w:val="00B967C0"/>
    <w:rsid w:val="00BA6EA0"/>
    <w:rsid w:val="00BA72ED"/>
    <w:rsid w:val="00BB2706"/>
    <w:rsid w:val="00BB7B83"/>
    <w:rsid w:val="00BC2E26"/>
    <w:rsid w:val="00BE5AFA"/>
    <w:rsid w:val="00BF1842"/>
    <w:rsid w:val="00C004B0"/>
    <w:rsid w:val="00C0458F"/>
    <w:rsid w:val="00C16A82"/>
    <w:rsid w:val="00C20577"/>
    <w:rsid w:val="00C206B1"/>
    <w:rsid w:val="00C22AD6"/>
    <w:rsid w:val="00C35736"/>
    <w:rsid w:val="00C436B2"/>
    <w:rsid w:val="00C43B8B"/>
    <w:rsid w:val="00C55E0B"/>
    <w:rsid w:val="00C921FE"/>
    <w:rsid w:val="00CD062B"/>
    <w:rsid w:val="00CF30C8"/>
    <w:rsid w:val="00CF5F00"/>
    <w:rsid w:val="00D05E57"/>
    <w:rsid w:val="00D20B5D"/>
    <w:rsid w:val="00D37B79"/>
    <w:rsid w:val="00D4063C"/>
    <w:rsid w:val="00D616B2"/>
    <w:rsid w:val="00D87B46"/>
    <w:rsid w:val="00D904C7"/>
    <w:rsid w:val="00DD4A4C"/>
    <w:rsid w:val="00E05B9E"/>
    <w:rsid w:val="00E154A0"/>
    <w:rsid w:val="00E23676"/>
    <w:rsid w:val="00E24FA8"/>
    <w:rsid w:val="00E2500D"/>
    <w:rsid w:val="00E40287"/>
    <w:rsid w:val="00E5345B"/>
    <w:rsid w:val="00E600C5"/>
    <w:rsid w:val="00E61BFB"/>
    <w:rsid w:val="00E73804"/>
    <w:rsid w:val="00E86636"/>
    <w:rsid w:val="00E90D90"/>
    <w:rsid w:val="00E91D0F"/>
    <w:rsid w:val="00E948ED"/>
    <w:rsid w:val="00EA12FE"/>
    <w:rsid w:val="00EA5EFE"/>
    <w:rsid w:val="00EC7A05"/>
    <w:rsid w:val="00ED25CF"/>
    <w:rsid w:val="00ED25FC"/>
    <w:rsid w:val="00ED6263"/>
    <w:rsid w:val="00EE2F4F"/>
    <w:rsid w:val="00F059EC"/>
    <w:rsid w:val="00F155C1"/>
    <w:rsid w:val="00F22B94"/>
    <w:rsid w:val="00F251C8"/>
    <w:rsid w:val="00F30520"/>
    <w:rsid w:val="00F31549"/>
    <w:rsid w:val="00F34865"/>
    <w:rsid w:val="00F40B29"/>
    <w:rsid w:val="00F4130D"/>
    <w:rsid w:val="00F43561"/>
    <w:rsid w:val="00F52613"/>
    <w:rsid w:val="00F57BE8"/>
    <w:rsid w:val="00F61436"/>
    <w:rsid w:val="00F7528A"/>
    <w:rsid w:val="00F80491"/>
    <w:rsid w:val="00F84D21"/>
    <w:rsid w:val="00F85974"/>
    <w:rsid w:val="00F86CEE"/>
    <w:rsid w:val="00F86E47"/>
    <w:rsid w:val="00F90484"/>
    <w:rsid w:val="00FA56D8"/>
    <w:rsid w:val="00FC0D2E"/>
    <w:rsid w:val="00FC407F"/>
    <w:rsid w:val="00FC6B6B"/>
    <w:rsid w:val="00FD5115"/>
    <w:rsid w:val="00FE677D"/>
    <w:rsid w:val="00FF1635"/>
    <w:rsid w:val="00FF5DA6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365C0CC2"/>
  <w15:docId w15:val="{64501E3D-67E2-498F-B493-6607B61B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D616B2"/>
    <w:rPr>
      <w:sz w:val="16"/>
      <w:szCs w:val="16"/>
    </w:rPr>
  </w:style>
  <w:style w:type="paragraph" w:styleId="CommentText">
    <w:name w:val="annotation text"/>
    <w:basedOn w:val="Normal"/>
    <w:semiHidden/>
    <w:rsid w:val="00D616B2"/>
    <w:rPr>
      <w:sz w:val="20"/>
    </w:rPr>
  </w:style>
  <w:style w:type="paragraph" w:styleId="CommentSubject">
    <w:name w:val="annotation subject"/>
    <w:basedOn w:val="CommentText"/>
    <w:next w:val="CommentText"/>
    <w:semiHidden/>
    <w:rsid w:val="00D616B2"/>
    <w:rPr>
      <w:b/>
      <w:bCs/>
    </w:rPr>
  </w:style>
  <w:style w:type="paragraph" w:customStyle="1" w:styleId="NormalBold">
    <w:name w:val="Normal + Bold"/>
    <w:basedOn w:val="Normal"/>
    <w:rsid w:val="001424CF"/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FAB90"/>
                            <w:left w:val="single" w:sz="2" w:space="0" w:color="AFAB90"/>
                            <w:bottom w:val="single" w:sz="2" w:space="0" w:color="AFAB90"/>
                            <w:right w:val="single" w:sz="2" w:space="0" w:color="AFAB90"/>
                          </w:divBdr>
                          <w:divsChild>
                            <w:div w:id="19882466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205</TotalTime>
  <Pages>1</Pages>
  <Words>94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cp:lastModifiedBy>Bhor, Ganesh</cp:lastModifiedBy>
  <cp:revision>74</cp:revision>
  <cp:lastPrinted>2008-03-07T09:36:00Z</cp:lastPrinted>
  <dcterms:created xsi:type="dcterms:W3CDTF">2018-12-05T19:53:00Z</dcterms:created>
  <dcterms:modified xsi:type="dcterms:W3CDTF">2020-10-21T10:53:00Z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