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8"/>
        <w:tblW w:w="11358" w:type="dxa"/>
        <w:tblLook w:val="04A0" w:firstRow="1" w:lastRow="0" w:firstColumn="1" w:lastColumn="0" w:noHBand="0" w:noVBand="1"/>
      </w:tblPr>
      <w:tblGrid>
        <w:gridCol w:w="11556"/>
      </w:tblGrid>
      <w:tr w:rsidR="00F814CE" w:rsidRPr="00080678" w14:paraId="2A3F2184" w14:textId="77777777" w:rsidTr="00191407">
        <w:trPr>
          <w:trHeight w:val="13224"/>
        </w:trPr>
        <w:tc>
          <w:tcPr>
            <w:tcW w:w="11358" w:type="dxa"/>
            <w:shd w:val="clear" w:color="auto" w:fill="auto"/>
          </w:tcPr>
          <w:p w14:paraId="2758B09E" w14:textId="5D22C503" w:rsidR="00F814CE" w:rsidRPr="00080678" w:rsidRDefault="00F814CE" w:rsidP="00F814CE">
            <w:pPr>
              <w:ind w:left="1440"/>
              <w:jc w:val="right"/>
              <w:rPr>
                <w:rFonts w:ascii="Arial" w:hAnsi="Arial" w:cs="Arial"/>
                <w:b/>
                <w:sz w:val="22"/>
                <w:szCs w:val="22"/>
              </w:rPr>
            </w:pPr>
            <w:r w:rsidRPr="00080678">
              <w:rPr>
                <w:rFonts w:ascii="Arial" w:hAnsi="Arial" w:cs="Arial"/>
                <w:b/>
                <w:noProof w:val="0"/>
                <w:sz w:val="22"/>
                <w:szCs w:val="22"/>
              </w:rPr>
              <w:t>52059-</w:t>
            </w:r>
            <w:bookmarkStart w:id="0" w:name="sagitec1"/>
            <w:r w:rsidRPr="00080678">
              <w:rPr>
                <w:rFonts w:ascii="Arial" w:hAnsi="Arial" w:cs="Arial"/>
                <w:b/>
                <w:sz w:val="22"/>
                <w:szCs w:val="22"/>
              </w:rPr>
              <w:t>{stdMbrPERSLinkID}</w:t>
            </w:r>
            <w:bookmarkEnd w:id="0"/>
          </w:p>
          <w:p w14:paraId="733344BF" w14:textId="77777777" w:rsidR="00523ED5" w:rsidRDefault="00F814CE" w:rsidP="00523ED5">
            <w:pPr>
              <w:ind w:left="1440"/>
              <w:rPr>
                <w:rFonts w:ascii="Arial" w:hAnsi="Arial" w:cs="Arial"/>
                <w:noProof w:val="0"/>
                <w:sz w:val="16"/>
                <w:szCs w:val="16"/>
              </w:rPr>
            </w:pPr>
            <w:r w:rsidRPr="00080678">
              <w:rPr>
                <w:rFonts w:ascii="Arial" w:hAnsi="Arial" w:cs="Arial"/>
                <w:b/>
                <w:noProof w:val="0"/>
                <w:sz w:val="24"/>
                <w:szCs w:val="24"/>
              </w:rPr>
              <w:t xml:space="preserve">  </w:t>
            </w:r>
          </w:p>
          <w:tbl>
            <w:tblPr>
              <w:tblW w:w="11340" w:type="dxa"/>
              <w:tblLook w:val="04A0" w:firstRow="1" w:lastRow="0" w:firstColumn="1" w:lastColumn="0" w:noHBand="0" w:noVBand="1"/>
            </w:tblPr>
            <w:tblGrid>
              <w:gridCol w:w="1705"/>
              <w:gridCol w:w="9635"/>
            </w:tblGrid>
            <w:tr w:rsidR="00953626" w:rsidRPr="00953626" w14:paraId="2CF994B9" w14:textId="77777777" w:rsidTr="00C45BFB">
              <w:tc>
                <w:tcPr>
                  <w:tcW w:w="1705" w:type="dxa"/>
                  <w:shd w:val="clear" w:color="auto" w:fill="auto"/>
                </w:tcPr>
                <w:p w14:paraId="4C9CE67A" w14:textId="3037B6C4" w:rsidR="00523ED5" w:rsidRPr="00953626" w:rsidRDefault="004B04B5" w:rsidP="006A4654">
                  <w:pPr>
                    <w:framePr w:hSpace="180" w:wrap="around" w:vAnchor="text" w:hAnchor="margin" w:xAlign="center" w:y="68"/>
                    <w:rPr>
                      <w:rFonts w:ascii="Arial" w:hAnsi="Arial" w:cs="Arial"/>
                      <w:noProof w:val="0"/>
                      <w:sz w:val="16"/>
                      <w:szCs w:val="16"/>
                    </w:rPr>
                  </w:pPr>
                  <w:bookmarkStart w:id="1" w:name="sagitec6"/>
                  <w:r>
                    <w:rPr>
                      <w:rFonts w:ascii="Arial" w:hAnsi="Arial" w:cs="Arial"/>
                      <w:noProof w:val="0"/>
                      <w:sz w:val="16"/>
                      <w:szCs w:val="16"/>
                    </w:rPr>
                    <w:t>{SFNLogo}</w:t>
                  </w:r>
                  <w:bookmarkEnd w:id="1"/>
                </w:p>
              </w:tc>
              <w:tc>
                <w:tcPr>
                  <w:tcW w:w="9635" w:type="dxa"/>
                  <w:shd w:val="clear" w:color="auto" w:fill="auto"/>
                </w:tcPr>
                <w:p w14:paraId="72E29E9B" w14:textId="77777777" w:rsidR="00523ED5" w:rsidRPr="00953626" w:rsidRDefault="00523ED5" w:rsidP="006A4654">
                  <w:pPr>
                    <w:framePr w:hSpace="180" w:wrap="around" w:vAnchor="text" w:hAnchor="margin" w:xAlign="center" w:y="68"/>
                    <w:rPr>
                      <w:rFonts w:ascii="Arial" w:hAnsi="Arial" w:cs="Arial"/>
                      <w:b/>
                      <w:noProof w:val="0"/>
                      <w:sz w:val="24"/>
                      <w:szCs w:val="24"/>
                    </w:rPr>
                  </w:pPr>
                  <w:r w:rsidRPr="00953626">
                    <w:rPr>
                      <w:rFonts w:ascii="Arial" w:hAnsi="Arial" w:cs="Arial"/>
                      <w:b/>
                      <w:noProof w:val="0"/>
                      <w:sz w:val="24"/>
                      <w:szCs w:val="24"/>
                    </w:rPr>
                    <w:t xml:space="preserve">ROLLOVER/TRANSFER REQUEST FOR SERVICE CREDIT PURCHASES </w:t>
                  </w:r>
                </w:p>
                <w:p w14:paraId="7283D537" w14:textId="02758E59" w:rsidR="00523ED5" w:rsidRPr="00953626" w:rsidRDefault="00523ED5" w:rsidP="006A4654">
                  <w:pPr>
                    <w:framePr w:hSpace="180" w:wrap="around" w:vAnchor="text" w:hAnchor="margin" w:xAlign="center" w:y="68"/>
                    <w:rPr>
                      <w:rFonts w:ascii="Arial" w:hAnsi="Arial" w:cs="Arial"/>
                      <w:b/>
                      <w:noProof w:val="0"/>
                      <w:sz w:val="24"/>
                      <w:szCs w:val="24"/>
                    </w:rPr>
                  </w:pPr>
                  <w:r w:rsidRPr="00953626">
                    <w:rPr>
                      <w:rFonts w:ascii="Arial" w:hAnsi="Arial" w:cs="Arial"/>
                      <w:noProof w:val="0"/>
                      <w:sz w:val="19"/>
                      <w:szCs w:val="19"/>
                    </w:rPr>
                    <w:t>NORTH DAKOTA PUBLIC EMPLOYEES RETIREMENT SYSTEM</w:t>
                  </w:r>
                </w:p>
                <w:p w14:paraId="71E9BE92" w14:textId="27A0E26F" w:rsidR="00523ED5" w:rsidRDefault="00523ED5" w:rsidP="006A4654">
                  <w:pPr>
                    <w:framePr w:hSpace="180" w:wrap="around" w:vAnchor="text" w:hAnchor="margin" w:xAlign="center" w:y="68"/>
                    <w:rPr>
                      <w:rFonts w:ascii="Arial" w:hAnsi="Arial" w:cs="Arial"/>
                      <w:noProof w:val="0"/>
                      <w:sz w:val="16"/>
                      <w:szCs w:val="16"/>
                    </w:rPr>
                  </w:pPr>
                  <w:r w:rsidRPr="00953626">
                    <w:rPr>
                      <w:rFonts w:ascii="Arial" w:hAnsi="Arial" w:cs="Arial"/>
                      <w:noProof w:val="0"/>
                      <w:sz w:val="16"/>
                      <w:szCs w:val="16"/>
                    </w:rPr>
                    <w:t>SFN 52059 (Rev. 0</w:t>
                  </w:r>
                  <w:r w:rsidR="00082C40">
                    <w:rPr>
                      <w:rFonts w:ascii="Arial" w:hAnsi="Arial" w:cs="Arial"/>
                      <w:noProof w:val="0"/>
                      <w:sz w:val="16"/>
                      <w:szCs w:val="16"/>
                    </w:rPr>
                    <w:t>7</w:t>
                  </w:r>
                  <w:r w:rsidRPr="00953626">
                    <w:rPr>
                      <w:rFonts w:ascii="Arial" w:hAnsi="Arial" w:cs="Arial"/>
                      <w:noProof w:val="0"/>
                      <w:sz w:val="16"/>
                      <w:szCs w:val="16"/>
                    </w:rPr>
                    <w:t>-20</w:t>
                  </w:r>
                  <w:r w:rsidR="00082C40">
                    <w:rPr>
                      <w:rFonts w:ascii="Arial" w:hAnsi="Arial" w:cs="Arial"/>
                      <w:noProof w:val="0"/>
                      <w:sz w:val="16"/>
                      <w:szCs w:val="16"/>
                    </w:rPr>
                    <w:t>21</w:t>
                  </w:r>
                  <w:r w:rsidRPr="00953626">
                    <w:rPr>
                      <w:rFonts w:ascii="Arial" w:hAnsi="Arial" w:cs="Arial"/>
                      <w:noProof w:val="0"/>
                      <w:sz w:val="16"/>
                      <w:szCs w:val="16"/>
                    </w:rPr>
                    <w:t>)</w:t>
                  </w:r>
                </w:p>
                <w:p w14:paraId="3A42BA80" w14:textId="28FAE6C4" w:rsidR="00945E0B" w:rsidRPr="00953626" w:rsidRDefault="00945E0B" w:rsidP="006A4654">
                  <w:pPr>
                    <w:framePr w:hSpace="180" w:wrap="around" w:vAnchor="text" w:hAnchor="margin" w:xAlign="center" w:y="68"/>
                    <w:rPr>
                      <w:rFonts w:ascii="Arial" w:hAnsi="Arial" w:cs="Arial"/>
                      <w:noProof w:val="0"/>
                      <w:sz w:val="16"/>
                      <w:szCs w:val="16"/>
                    </w:rPr>
                  </w:pPr>
                  <w:bookmarkStart w:id="2" w:name="sagitec7"/>
                  <w:r>
                    <w:rPr>
                      <w:rFonts w:ascii="Arial" w:hAnsi="Arial" w:cs="Arial"/>
                      <w:noProof w:val="0"/>
                      <w:sz w:val="16"/>
                      <w:szCs w:val="16"/>
                    </w:rPr>
                    <w:t>{SFNAddress}</w:t>
                  </w:r>
                  <w:bookmarkEnd w:id="2"/>
                </w:p>
              </w:tc>
            </w:tr>
          </w:tbl>
          <w:p w14:paraId="24B1F083" w14:textId="77777777" w:rsidR="00F814CE" w:rsidRPr="00080678" w:rsidRDefault="00F814CE" w:rsidP="00191407">
            <w:pPr>
              <w:tabs>
                <w:tab w:val="left" w:pos="-710"/>
                <w:tab w:val="right" w:pos="-638"/>
              </w:tabs>
              <w:jc w:val="both"/>
              <w:rPr>
                <w:rFonts w:ascii="Arial" w:hAnsi="Arial"/>
                <w:noProof w:val="0"/>
                <w:sz w:val="17"/>
                <w:szCs w:val="17"/>
              </w:rPr>
            </w:pPr>
            <w:r w:rsidRPr="00080678">
              <w:rPr>
                <w:rFonts w:ascii="Arial" w:hAnsi="Arial"/>
                <w:noProof w:val="0"/>
                <w:sz w:val="17"/>
                <w:szCs w:val="17"/>
              </w:rPr>
              <w:t xml:space="preserve">The North Dakota Public Employees Retirement System (NDPERS) is an eligible plan under Section 401(a) of the Internal Revenue Code. NDPERS may accept an eligible rollover distribution/transfer of </w:t>
            </w:r>
            <w:r w:rsidRPr="00080678">
              <w:rPr>
                <w:rFonts w:ascii="Arial" w:hAnsi="Arial"/>
                <w:b/>
                <w:noProof w:val="0"/>
                <w:sz w:val="17"/>
                <w:szCs w:val="17"/>
                <w:u w:val="single"/>
              </w:rPr>
              <w:t>pre-tax dollars</w:t>
            </w:r>
            <w:r w:rsidRPr="00080678">
              <w:rPr>
                <w:rFonts w:ascii="Arial" w:hAnsi="Arial"/>
                <w:noProof w:val="0"/>
                <w:sz w:val="17"/>
                <w:szCs w:val="17"/>
              </w:rPr>
              <w:t xml:space="preserve"> from another eligible retirement plan for the purpose of purchasing service credit. An eligible retirement plan includes only a 401(a) plan, a 401(k) plan, a 403(b), a 457, a traditional IRA, the Federal Employees Retirement System (FERS) Thrift Savings Plan, or a 401(c) Keogh plan whose deposit came from a 401(a) or (k). In addition, NDPERS can accept a trustee-to-trustee transfer from a 403 (b) or a 457 Plan.  The amount rolled over/transferred to NDPERS cannot exceed the retirement benefit portion of the purchase cost and must be made in a lump sum payment.  This form must accompany the rollover/transfer to allow NDPERS to process it as an eligible rollover distribution/transfer.</w:t>
            </w:r>
          </w:p>
          <w:p w14:paraId="5964A608" w14:textId="77777777" w:rsidR="00F814CE" w:rsidRPr="00F77B88" w:rsidRDefault="00F814CE" w:rsidP="00F814CE">
            <w:pPr>
              <w:tabs>
                <w:tab w:val="left" w:pos="-710"/>
                <w:tab w:val="right" w:pos="-638"/>
              </w:tabs>
              <w:jc w:val="center"/>
              <w:rPr>
                <w:rFonts w:ascii="Arial" w:hAnsi="Arial"/>
                <w:b/>
                <w:noProof w:val="0"/>
                <w:sz w:val="19"/>
                <w:szCs w:val="19"/>
              </w:rPr>
            </w:pPr>
          </w:p>
          <w:p w14:paraId="054275F3" w14:textId="77777777" w:rsidR="00F814CE" w:rsidRPr="00F77B88" w:rsidRDefault="00F814CE" w:rsidP="00F814CE">
            <w:pPr>
              <w:tabs>
                <w:tab w:val="left" w:pos="-710"/>
                <w:tab w:val="right" w:pos="-638"/>
              </w:tabs>
              <w:jc w:val="center"/>
              <w:rPr>
                <w:rFonts w:ascii="Arial" w:hAnsi="Arial"/>
                <w:b/>
                <w:noProof w:val="0"/>
                <w:sz w:val="19"/>
                <w:szCs w:val="19"/>
              </w:rPr>
            </w:pPr>
            <w:r w:rsidRPr="00F77B88">
              <w:rPr>
                <w:rFonts w:ascii="Arial" w:hAnsi="Arial"/>
                <w:b/>
                <w:noProof w:val="0"/>
                <w:sz w:val="19"/>
                <w:szCs w:val="19"/>
              </w:rPr>
              <w:t>PLEASE READ IMPORTANT INFORMATION PRINTED ON THE BACK OF THIS FORM.</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7"/>
              <w:gridCol w:w="803"/>
              <w:gridCol w:w="489"/>
              <w:gridCol w:w="438"/>
              <w:gridCol w:w="950"/>
              <w:gridCol w:w="974"/>
              <w:gridCol w:w="731"/>
              <w:gridCol w:w="833"/>
              <w:gridCol w:w="1568"/>
            </w:tblGrid>
            <w:tr w:rsidR="00F814CE" w:rsidRPr="00FE0395" w14:paraId="4145F626" w14:textId="77777777" w:rsidTr="00143A4A">
              <w:trPr>
                <w:trHeight w:val="304"/>
              </w:trPr>
              <w:tc>
                <w:tcPr>
                  <w:tcW w:w="11183" w:type="dxa"/>
                  <w:gridSpan w:val="9"/>
                  <w:tcBorders>
                    <w:top w:val="nil"/>
                    <w:left w:val="nil"/>
                    <w:bottom w:val="nil"/>
                    <w:right w:val="nil"/>
                  </w:tcBorders>
                </w:tcPr>
                <w:p w14:paraId="61B3941D" w14:textId="549DE0DE" w:rsidR="00F814CE" w:rsidRPr="00E6340F" w:rsidRDefault="00F814CE" w:rsidP="006A4654">
                  <w:pPr>
                    <w:framePr w:hSpace="180" w:wrap="around" w:vAnchor="text" w:hAnchor="margin" w:xAlign="center" w:y="68"/>
                    <w:rPr>
                      <w:rFonts w:ascii="Arial" w:hAnsi="Arial" w:cs="Arial"/>
                      <w:b/>
                      <w:bCs/>
                      <w:sz w:val="19"/>
                      <w:szCs w:val="19"/>
                    </w:rPr>
                  </w:pPr>
                  <w:r w:rsidRPr="00E6340F">
                    <w:rPr>
                      <w:rFonts w:ascii="Arial" w:hAnsi="Arial" w:cs="Arial"/>
                      <w:b/>
                      <w:bCs/>
                      <w:sz w:val="19"/>
                      <w:szCs w:val="19"/>
                    </w:rPr>
                    <w:t xml:space="preserve">PART A </w:t>
                  </w:r>
                  <w:r w:rsidRPr="00E6340F">
                    <w:rPr>
                      <w:rFonts w:ascii="Arial" w:hAnsi="Arial" w:cs="Arial"/>
                      <w:b/>
                      <w:bCs/>
                      <w:sz w:val="19"/>
                      <w:szCs w:val="19"/>
                    </w:rPr>
                    <w:tab/>
                  </w:r>
                  <w:r w:rsidR="00280A4E">
                    <w:rPr>
                      <w:rFonts w:ascii="Arial" w:hAnsi="Arial" w:cs="Arial"/>
                      <w:b/>
                      <w:bCs/>
                      <w:sz w:val="19"/>
                      <w:szCs w:val="19"/>
                    </w:rPr>
                    <w:tab/>
                  </w:r>
                  <w:r w:rsidRPr="00E6340F">
                    <w:rPr>
                      <w:rFonts w:ascii="Arial" w:hAnsi="Arial" w:cs="Arial"/>
                      <w:b/>
                      <w:bCs/>
                      <w:sz w:val="19"/>
                      <w:szCs w:val="19"/>
                    </w:rPr>
                    <w:t xml:space="preserve">TO BE COMPLETED BY NDPERS </w:t>
                  </w:r>
                </w:p>
              </w:tc>
            </w:tr>
            <w:tr w:rsidR="00FD2209" w:rsidRPr="00FE0395" w14:paraId="4C411ADE" w14:textId="77777777" w:rsidTr="00143A4A">
              <w:trPr>
                <w:trHeight w:val="426"/>
              </w:trPr>
              <w:tc>
                <w:tcPr>
                  <w:tcW w:w="7077" w:type="dxa"/>
                  <w:gridSpan w:val="5"/>
                  <w:tcBorders>
                    <w:top w:val="single" w:sz="4" w:space="0" w:color="auto"/>
                  </w:tcBorders>
                </w:tcPr>
                <w:p w14:paraId="3454B601" w14:textId="77777777" w:rsidR="00FD2209" w:rsidRPr="00E6340F" w:rsidRDefault="00FD2209" w:rsidP="006A4654">
                  <w:pPr>
                    <w:framePr w:hSpace="180" w:wrap="around" w:vAnchor="text" w:hAnchor="margin" w:xAlign="center" w:y="68"/>
                    <w:rPr>
                      <w:rFonts w:ascii="Arial" w:hAnsi="Arial" w:cs="Arial"/>
                      <w:sz w:val="19"/>
                      <w:szCs w:val="19"/>
                    </w:rPr>
                  </w:pPr>
                  <w:r w:rsidRPr="00E6340F">
                    <w:rPr>
                      <w:rFonts w:ascii="Arial" w:hAnsi="Arial" w:cs="Arial"/>
                      <w:sz w:val="19"/>
                      <w:szCs w:val="19"/>
                    </w:rPr>
                    <w:t xml:space="preserve">Name (Last, First, Middle) </w:t>
                  </w:r>
                  <w:bookmarkStart w:id="3" w:name="sagitec2"/>
                  <w:r w:rsidRPr="00E6340F">
                    <w:rPr>
                      <w:rFonts w:ascii="Arial" w:hAnsi="Arial" w:cs="Arial"/>
                      <w:b/>
                      <w:bCs/>
                      <w:sz w:val="19"/>
                      <w:szCs w:val="19"/>
                    </w:rPr>
                    <w:t>{stdMbrFullNameLFM}</w:t>
                  </w:r>
                  <w:bookmarkEnd w:id="3"/>
                </w:p>
                <w:p w14:paraId="3400F2F0" w14:textId="0551F5F0" w:rsidR="00FD2209" w:rsidRPr="00E6340F" w:rsidRDefault="00FD2209" w:rsidP="006A4654">
                  <w:pPr>
                    <w:framePr w:hSpace="180" w:wrap="around" w:vAnchor="text" w:hAnchor="margin" w:xAlign="center" w:y="68"/>
                    <w:rPr>
                      <w:rFonts w:ascii="Arial" w:hAnsi="Arial" w:cs="Arial"/>
                      <w:sz w:val="19"/>
                      <w:szCs w:val="19"/>
                    </w:rPr>
                  </w:pPr>
                </w:p>
              </w:tc>
              <w:tc>
                <w:tcPr>
                  <w:tcW w:w="4106" w:type="dxa"/>
                  <w:gridSpan w:val="4"/>
                  <w:tcBorders>
                    <w:top w:val="single" w:sz="4" w:space="0" w:color="auto"/>
                  </w:tcBorders>
                </w:tcPr>
                <w:p w14:paraId="2374A094" w14:textId="46D6EC43" w:rsidR="00FD2209" w:rsidRPr="00E6340F" w:rsidRDefault="00FD2209" w:rsidP="006A4654">
                  <w:pPr>
                    <w:framePr w:hSpace="180" w:wrap="around" w:vAnchor="text" w:hAnchor="margin" w:xAlign="center" w:y="68"/>
                    <w:rPr>
                      <w:rFonts w:ascii="Arial" w:hAnsi="Arial" w:cs="Arial"/>
                      <w:sz w:val="19"/>
                      <w:szCs w:val="19"/>
                    </w:rPr>
                  </w:pPr>
                  <w:r w:rsidRPr="00E6340F">
                    <w:rPr>
                      <w:rFonts w:ascii="Arial" w:hAnsi="Arial" w:cs="Arial"/>
                      <w:sz w:val="19"/>
                      <w:szCs w:val="19"/>
                    </w:rPr>
                    <w:t xml:space="preserve">NDPERS Member ID </w:t>
                  </w:r>
                  <w:bookmarkStart w:id="4" w:name="sagitec3"/>
                  <w:r w:rsidRPr="00E6340F">
                    <w:rPr>
                      <w:rFonts w:ascii="Arial" w:hAnsi="Arial" w:cs="Arial"/>
                      <w:b/>
                      <w:bCs/>
                      <w:sz w:val="19"/>
                      <w:szCs w:val="19"/>
                    </w:rPr>
                    <w:t>{stdMbrPERSLinkID}</w:t>
                  </w:r>
                  <w:bookmarkEnd w:id="4"/>
                </w:p>
              </w:tc>
            </w:tr>
            <w:tr w:rsidR="00F814CE" w14:paraId="7277D73B" w14:textId="77777777" w:rsidTr="00143A4A">
              <w:trPr>
                <w:trHeight w:val="453"/>
              </w:trPr>
              <w:tc>
                <w:tcPr>
                  <w:tcW w:w="7077" w:type="dxa"/>
                  <w:gridSpan w:val="5"/>
                </w:tcPr>
                <w:p w14:paraId="78B08CF6" w14:textId="77777777" w:rsidR="00F814CE" w:rsidRPr="00E6340F" w:rsidRDefault="00F814CE" w:rsidP="006A4654">
                  <w:pPr>
                    <w:framePr w:hSpace="180" w:wrap="around" w:vAnchor="text" w:hAnchor="margin" w:xAlign="center" w:y="68"/>
                    <w:rPr>
                      <w:rFonts w:ascii="Arial" w:hAnsi="Arial" w:cs="Arial"/>
                      <w:sz w:val="19"/>
                      <w:szCs w:val="19"/>
                    </w:rPr>
                  </w:pPr>
                  <w:r w:rsidRPr="00E6340F">
                    <w:rPr>
                      <w:rFonts w:ascii="Arial" w:hAnsi="Arial" w:cs="Arial"/>
                      <w:sz w:val="19"/>
                      <w:szCs w:val="19"/>
                    </w:rPr>
                    <w:t xml:space="preserve">Last Four Digits of Social Security Number </w:t>
                  </w:r>
                  <w:bookmarkStart w:id="5" w:name="sagitec4"/>
                  <w:r w:rsidRPr="00E6340F">
                    <w:rPr>
                      <w:rFonts w:ascii="Arial" w:hAnsi="Arial" w:cs="Arial"/>
                      <w:b/>
                      <w:bCs/>
                      <w:sz w:val="19"/>
                      <w:szCs w:val="19"/>
                    </w:rPr>
                    <w:t>{stdMbrLastFourDigitsOfSSN}</w:t>
                  </w:r>
                  <w:bookmarkEnd w:id="5"/>
                </w:p>
              </w:tc>
              <w:tc>
                <w:tcPr>
                  <w:tcW w:w="4106" w:type="dxa"/>
                  <w:gridSpan w:val="4"/>
                  <w:tcBorders>
                    <w:bottom w:val="single" w:sz="4" w:space="0" w:color="auto"/>
                  </w:tcBorders>
                </w:tcPr>
                <w:p w14:paraId="281CC329" w14:textId="5BB32961" w:rsidR="00F814CE" w:rsidRPr="00E6340F" w:rsidRDefault="00F814CE" w:rsidP="006A4654">
                  <w:pPr>
                    <w:framePr w:hSpace="180" w:wrap="around" w:vAnchor="text" w:hAnchor="margin" w:xAlign="center" w:y="68"/>
                    <w:rPr>
                      <w:rFonts w:ascii="Arial" w:hAnsi="Arial" w:cs="Arial"/>
                      <w:sz w:val="19"/>
                      <w:szCs w:val="19"/>
                    </w:rPr>
                  </w:pPr>
                  <w:r w:rsidRPr="00E6340F">
                    <w:rPr>
                      <w:rFonts w:ascii="Arial" w:hAnsi="Arial" w:cs="Arial"/>
                      <w:sz w:val="19"/>
                      <w:szCs w:val="19"/>
                    </w:rPr>
                    <w:t xml:space="preserve">Date of </w:t>
                  </w:r>
                  <w:r w:rsidR="00082C40">
                    <w:rPr>
                      <w:rFonts w:ascii="Arial" w:hAnsi="Arial" w:cs="Arial"/>
                      <w:sz w:val="18"/>
                      <w:szCs w:val="18"/>
                    </w:rPr>
                    <w:t>Birth (mm/dd/yyyy)</w:t>
                  </w:r>
                  <w:r w:rsidRPr="00E6340F">
                    <w:rPr>
                      <w:rFonts w:ascii="Arial" w:hAnsi="Arial" w:cs="Arial"/>
                      <w:sz w:val="19"/>
                      <w:szCs w:val="19"/>
                    </w:rPr>
                    <w:t xml:space="preserve"> </w:t>
                  </w:r>
                  <w:bookmarkStart w:id="6" w:name="sagitec5"/>
                  <w:r w:rsidRPr="00E6340F">
                    <w:rPr>
                      <w:rFonts w:ascii="Arial" w:hAnsi="Arial" w:cs="Arial"/>
                      <w:b/>
                      <w:bCs/>
                      <w:sz w:val="19"/>
                      <w:szCs w:val="19"/>
                    </w:rPr>
                    <w:t>{stdMbrDateOfBirth}</w:t>
                  </w:r>
                  <w:bookmarkEnd w:id="6"/>
                </w:p>
              </w:tc>
            </w:tr>
            <w:tr w:rsidR="00F814CE" w14:paraId="75EA086B" w14:textId="77777777" w:rsidTr="00143A4A">
              <w:trPr>
                <w:trHeight w:val="507"/>
              </w:trPr>
              <w:tc>
                <w:tcPr>
                  <w:tcW w:w="4397" w:type="dxa"/>
                  <w:tcBorders>
                    <w:bottom w:val="single" w:sz="4" w:space="0" w:color="auto"/>
                  </w:tcBorders>
                </w:tcPr>
                <w:p w14:paraId="7A88DC61"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Type of Service Credit </w:t>
                  </w:r>
                </w:p>
              </w:tc>
              <w:tc>
                <w:tcPr>
                  <w:tcW w:w="2680" w:type="dxa"/>
                  <w:gridSpan w:val="4"/>
                  <w:tcBorders>
                    <w:bottom w:val="single" w:sz="4" w:space="0" w:color="auto"/>
                  </w:tcBorders>
                </w:tcPr>
                <w:p w14:paraId="6F7B6F72"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Number of Months of Credit </w:t>
                  </w:r>
                </w:p>
              </w:tc>
              <w:tc>
                <w:tcPr>
                  <w:tcW w:w="4106" w:type="dxa"/>
                  <w:gridSpan w:val="4"/>
                  <w:tcBorders>
                    <w:bottom w:val="single" w:sz="4" w:space="0" w:color="auto"/>
                  </w:tcBorders>
                </w:tcPr>
                <w:p w14:paraId="6D6F4C24"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Maximum Rollover/Transfer Amount </w:t>
                  </w:r>
                </w:p>
                <w:p w14:paraId="61C8F84A"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w:t>
                  </w:r>
                </w:p>
              </w:tc>
            </w:tr>
            <w:tr w:rsidR="00F814CE" w:rsidRPr="00FE0395" w14:paraId="18F353B8" w14:textId="77777777" w:rsidTr="00280A4E">
              <w:trPr>
                <w:trHeight w:val="304"/>
              </w:trPr>
              <w:tc>
                <w:tcPr>
                  <w:tcW w:w="11183" w:type="dxa"/>
                  <w:gridSpan w:val="9"/>
                  <w:tcBorders>
                    <w:top w:val="nil"/>
                    <w:left w:val="nil"/>
                    <w:bottom w:val="nil"/>
                    <w:right w:val="nil"/>
                  </w:tcBorders>
                </w:tcPr>
                <w:p w14:paraId="2E51F366" w14:textId="351911E6" w:rsidR="00F814CE" w:rsidRPr="00E6340F" w:rsidRDefault="00F814CE" w:rsidP="006A4654">
                  <w:pPr>
                    <w:framePr w:hSpace="180" w:wrap="around" w:vAnchor="text" w:hAnchor="margin" w:xAlign="center" w:y="68"/>
                    <w:rPr>
                      <w:rFonts w:ascii="Arial" w:hAnsi="Arial" w:cs="Arial"/>
                      <w:b/>
                      <w:bCs/>
                      <w:sz w:val="19"/>
                      <w:szCs w:val="19"/>
                    </w:rPr>
                  </w:pPr>
                  <w:r w:rsidRPr="00E6340F">
                    <w:rPr>
                      <w:rFonts w:ascii="Arial" w:hAnsi="Arial" w:cs="Arial"/>
                      <w:b/>
                      <w:bCs/>
                      <w:sz w:val="19"/>
                      <w:szCs w:val="19"/>
                    </w:rPr>
                    <w:t xml:space="preserve">PART B </w:t>
                  </w:r>
                  <w:r w:rsidRPr="00E6340F">
                    <w:rPr>
                      <w:rFonts w:ascii="Arial" w:hAnsi="Arial" w:cs="Arial"/>
                      <w:b/>
                      <w:bCs/>
                      <w:sz w:val="19"/>
                      <w:szCs w:val="19"/>
                    </w:rPr>
                    <w:tab/>
                    <w:t>TO BE COMPLETED BY MEMBER REQUESTING ROLLOVER/TRANSFER</w:t>
                  </w:r>
                </w:p>
              </w:tc>
            </w:tr>
            <w:tr w:rsidR="00F814CE" w14:paraId="1B91530A" w14:textId="77777777" w:rsidTr="00280A4E">
              <w:trPr>
                <w:trHeight w:val="826"/>
              </w:trPr>
              <w:tc>
                <w:tcPr>
                  <w:tcW w:w="11183" w:type="dxa"/>
                  <w:gridSpan w:val="9"/>
                  <w:tcBorders>
                    <w:top w:val="nil"/>
                    <w:left w:val="nil"/>
                    <w:bottom w:val="single" w:sz="4" w:space="0" w:color="auto"/>
                    <w:right w:val="nil"/>
                  </w:tcBorders>
                </w:tcPr>
                <w:p w14:paraId="49DF6E25" w14:textId="77777777" w:rsidR="00F814CE" w:rsidRPr="00FE0395" w:rsidRDefault="00F814CE" w:rsidP="006A4654">
                  <w:pPr>
                    <w:framePr w:hSpace="180" w:wrap="around" w:vAnchor="text" w:hAnchor="margin" w:xAlign="center" w:y="68"/>
                    <w:spacing w:before="40" w:afterLines="40" w:after="96"/>
                    <w:jc w:val="both"/>
                    <w:rPr>
                      <w:rFonts w:ascii="Arial" w:hAnsi="Arial" w:cs="Arial"/>
                      <w:sz w:val="18"/>
                      <w:szCs w:val="18"/>
                    </w:rPr>
                  </w:pPr>
                  <w:r w:rsidRPr="00FE0395">
                    <w:rPr>
                      <w:rFonts w:ascii="Arial" w:hAnsi="Arial" w:cs="Arial"/>
                      <w:noProof w:val="0"/>
                      <w:sz w:val="18"/>
                      <w:szCs w:val="18"/>
                    </w:rPr>
                    <w:t>I request that NDPERS accept my eligible rollover distribution/transfer, not to exceed the retirement benefit portion of the purchase cost. Furthermore, I agree to pay the associated Retiree Health Credit portion of the purchase cost within 30 days of NDPERS receipt of the rollover and prior to the purchase expiration date.  I also certify that if this deposit to NDPERS is from a regular rollover distribution/transfer that all required withholding amounts have been withheld from such distribution.</w:t>
                  </w:r>
                </w:p>
              </w:tc>
            </w:tr>
            <w:tr w:rsidR="00F814CE" w14:paraId="20E1CDB4" w14:textId="77777777" w:rsidTr="00280A4E">
              <w:trPr>
                <w:trHeight w:val="565"/>
              </w:trPr>
              <w:tc>
                <w:tcPr>
                  <w:tcW w:w="11183" w:type="dxa"/>
                  <w:gridSpan w:val="9"/>
                  <w:tcBorders>
                    <w:top w:val="single" w:sz="4" w:space="0" w:color="auto"/>
                  </w:tcBorders>
                </w:tcPr>
                <w:p w14:paraId="0D356036" w14:textId="77777777" w:rsidR="00F576B5" w:rsidRDefault="00F576B5" w:rsidP="006A4654">
                  <w:pPr>
                    <w:framePr w:hSpace="180" w:wrap="around" w:vAnchor="text" w:hAnchor="margin" w:xAlign="center" w:y="68"/>
                    <w:rPr>
                      <w:rFonts w:ascii="Arial" w:hAnsi="Arial" w:cs="Arial"/>
                      <w:sz w:val="18"/>
                      <w:szCs w:val="18"/>
                    </w:rPr>
                  </w:pPr>
                  <w:r>
                    <w:rPr>
                      <w:rFonts w:ascii="Arial" w:hAnsi="Arial" w:cs="Arial"/>
                      <w:sz w:val="18"/>
                      <w:szCs w:val="18"/>
                    </w:rPr>
                    <w:t>Type of Account</w:t>
                  </w:r>
                  <w:r>
                    <w:rPr>
                      <w:rFonts w:ascii="Arial" w:hAnsi="Arial" w:cs="Arial"/>
                      <w:sz w:val="18"/>
                      <w:szCs w:val="18"/>
                    </w:rPr>
                    <w:tab/>
                  </w:r>
                  <w:r>
                    <w:rPr>
                      <w:rFonts w:ascii="Arial" w:hAnsi="Arial" w:cs="Arial"/>
                      <w:sz w:val="18"/>
                      <w:szCs w:val="18"/>
                    </w:rPr>
                    <w:tab/>
                  </w:r>
                  <w:r>
                    <w:rPr>
                      <w:rFonts w:ascii="Arial" w:hAnsi="Arial" w:cs="Arial"/>
                      <w:sz w:val="18"/>
                      <w:szCs w:val="18"/>
                    </w:rPr>
                    <w:fldChar w:fldCharType="begin">
                      <w:ffData>
                        <w:name w:val="Check1"/>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401(a)</w:t>
                  </w:r>
                  <w:r>
                    <w:rPr>
                      <w:rFonts w:ascii="Arial" w:hAnsi="Arial" w:cs="Arial"/>
                      <w:sz w:val="18"/>
                      <w:szCs w:val="18"/>
                    </w:rPr>
                    <w:tab/>
                  </w:r>
                  <w:r>
                    <w:rPr>
                      <w:rFonts w:ascii="Arial" w:hAnsi="Arial" w:cs="Arial"/>
                      <w:sz w:val="18"/>
                      <w:szCs w:val="18"/>
                    </w:rPr>
                    <w:fldChar w:fldCharType="begin">
                      <w:ffData>
                        <w:name w:val="Check2"/>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401(k) </w:t>
                  </w:r>
                  <w:r>
                    <w:rPr>
                      <w:rFonts w:ascii="Arial" w:hAnsi="Arial" w:cs="Arial"/>
                      <w:sz w:val="18"/>
                      <w:szCs w:val="18"/>
                    </w:rPr>
                    <w:tab/>
                  </w:r>
                  <w:r>
                    <w:rPr>
                      <w:rFonts w:ascii="Arial" w:hAnsi="Arial" w:cs="Arial"/>
                      <w:sz w:val="18"/>
                      <w:szCs w:val="18"/>
                    </w:rPr>
                    <w:fldChar w:fldCharType="begin">
                      <w:ffData>
                        <w:name w:val="Check3"/>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401(c) Keogh</w:t>
                  </w:r>
                  <w:r>
                    <w:rPr>
                      <w:rFonts w:ascii="Arial" w:hAnsi="Arial" w:cs="Arial"/>
                      <w:sz w:val="18"/>
                      <w:szCs w:val="18"/>
                    </w:rPr>
                    <w:tab/>
                  </w:r>
                  <w:r>
                    <w:rPr>
                      <w:rFonts w:ascii="Arial" w:hAnsi="Arial" w:cs="Arial"/>
                      <w:sz w:val="18"/>
                      <w:szCs w:val="18"/>
                    </w:rPr>
                    <w:tab/>
                  </w:r>
                  <w:r>
                    <w:rPr>
                      <w:rFonts w:ascii="Arial" w:hAnsi="Arial" w:cs="Arial"/>
                      <w:sz w:val="18"/>
                      <w:szCs w:val="18"/>
                    </w:rPr>
                    <w:fldChar w:fldCharType="begin">
                      <w:ffData>
                        <w:name w:val="Check1"/>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403(b) </w:t>
                  </w:r>
                  <w:r>
                    <w:rPr>
                      <w:rFonts w:ascii="Arial" w:hAnsi="Arial" w:cs="Arial"/>
                      <w:sz w:val="18"/>
                      <w:szCs w:val="18"/>
                    </w:rPr>
                    <w:tab/>
                  </w:r>
                  <w:r>
                    <w:rPr>
                      <w:rFonts w:ascii="Arial" w:hAnsi="Arial" w:cs="Arial"/>
                      <w:sz w:val="18"/>
                      <w:szCs w:val="18"/>
                    </w:rPr>
                    <w:fldChar w:fldCharType="begin">
                      <w:ffData>
                        <w:name w:val="Check1"/>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457 State of ND   </w:t>
                  </w:r>
                </w:p>
                <w:p w14:paraId="6BCFE06E" w14:textId="53B8C0A2" w:rsidR="00F814CE" w:rsidRPr="00FE0395" w:rsidRDefault="00F576B5" w:rsidP="006A4654">
                  <w:pPr>
                    <w:framePr w:hSpace="180" w:wrap="around" w:vAnchor="text" w:hAnchor="margin" w:xAlign="center" w:y="68"/>
                    <w:spacing w:before="40" w:afterLines="40" w:after="96"/>
                    <w:rPr>
                      <w:rFonts w:ascii="Arial" w:hAnsi="Arial" w:cs="Arial"/>
                      <w:sz w:val="18"/>
                      <w:szCs w:val="18"/>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fldChar w:fldCharType="begin">
                      <w:ffData>
                        <w:name w:val="Check4"/>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FERS Thrift Savings Plan</w:t>
                  </w:r>
                  <w:r>
                    <w:rPr>
                      <w:rFonts w:ascii="Arial" w:hAnsi="Arial" w:cs="Arial"/>
                      <w:sz w:val="18"/>
                      <w:szCs w:val="18"/>
                    </w:rPr>
                    <w:tab/>
                  </w:r>
                  <w:r>
                    <w:rPr>
                      <w:rFonts w:ascii="Arial" w:hAnsi="Arial" w:cs="Arial"/>
                      <w:sz w:val="18"/>
                      <w:szCs w:val="18"/>
                    </w:rPr>
                    <w:fldChar w:fldCharType="begin">
                      <w:ffData>
                        <w:name w:val="Check1"/>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 Traditional IRA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fldChar w:fldCharType="begin">
                      <w:ffData>
                        <w:name w:val="Check2"/>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 Other 457</w:t>
                  </w:r>
                </w:p>
              </w:tc>
            </w:tr>
            <w:tr w:rsidR="00F814CE" w14:paraId="69E4352D" w14:textId="77777777" w:rsidTr="00143A4A">
              <w:trPr>
                <w:trHeight w:val="462"/>
              </w:trPr>
              <w:tc>
                <w:tcPr>
                  <w:tcW w:w="5689" w:type="dxa"/>
                  <w:gridSpan w:val="3"/>
                  <w:tcBorders>
                    <w:bottom w:val="single" w:sz="4" w:space="0" w:color="auto"/>
                  </w:tcBorders>
                </w:tcPr>
                <w:p w14:paraId="119D420B" w14:textId="70B88353"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Plan/Provider Company Name</w:t>
                  </w:r>
                </w:p>
              </w:tc>
              <w:tc>
                <w:tcPr>
                  <w:tcW w:w="5494" w:type="dxa"/>
                  <w:gridSpan w:val="6"/>
                </w:tcPr>
                <w:p w14:paraId="58FB56B1"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Amount of Rollover/Transfer from Plan/Provider Company:</w:t>
                  </w:r>
                </w:p>
                <w:p w14:paraId="3D39B511"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w:t>
                  </w:r>
                </w:p>
              </w:tc>
            </w:tr>
            <w:tr w:rsidR="00F814CE" w14:paraId="068F8573" w14:textId="77777777" w:rsidTr="00143A4A">
              <w:trPr>
                <w:trHeight w:val="551"/>
              </w:trPr>
              <w:tc>
                <w:tcPr>
                  <w:tcW w:w="5689" w:type="dxa"/>
                  <w:gridSpan w:val="3"/>
                  <w:tcBorders>
                    <w:bottom w:val="single" w:sz="4" w:space="0" w:color="auto"/>
                  </w:tcBorders>
                </w:tcPr>
                <w:p w14:paraId="72D8DDAE" w14:textId="4FCFC4AA"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Signature of Member </w:t>
                  </w:r>
                  <w:r w:rsidRPr="004B4003">
                    <w:rPr>
                      <w:rFonts w:ascii="Arial" w:hAnsi="Arial" w:cs="Arial"/>
                      <w:bCs/>
                      <w:sz w:val="18"/>
                      <w:szCs w:val="18"/>
                    </w:rPr>
                    <w:t>(Required)</w:t>
                  </w:r>
                  <w:r w:rsidR="004B4003">
                    <w:rPr>
                      <w:rFonts w:ascii="Arial" w:hAnsi="Arial" w:cs="Arial"/>
                      <w:b/>
                      <w:sz w:val="18"/>
                      <w:szCs w:val="18"/>
                    </w:rPr>
                    <w:t xml:space="preserve"> </w:t>
                  </w:r>
                  <w:r w:rsidR="004B4003">
                    <w:rPr>
                      <w:rFonts w:ascii="Arial" w:hAnsi="Arial" w:cs="Arial"/>
                      <w:sz w:val="18"/>
                      <w:szCs w:val="18"/>
                    </w:rPr>
                    <w:t>*</w:t>
                  </w:r>
                </w:p>
              </w:tc>
              <w:tc>
                <w:tcPr>
                  <w:tcW w:w="2362" w:type="dxa"/>
                  <w:gridSpan w:val="3"/>
                  <w:tcBorders>
                    <w:bottom w:val="single" w:sz="4" w:space="0" w:color="auto"/>
                  </w:tcBorders>
                </w:tcPr>
                <w:p w14:paraId="04BD505B"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Date of Signature </w:t>
                  </w:r>
                </w:p>
              </w:tc>
              <w:tc>
                <w:tcPr>
                  <w:tcW w:w="3132" w:type="dxa"/>
                  <w:gridSpan w:val="3"/>
                  <w:tcBorders>
                    <w:bottom w:val="single" w:sz="4" w:space="0" w:color="auto"/>
                  </w:tcBorders>
                </w:tcPr>
                <w:p w14:paraId="6DC05526"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Telephone Number </w:t>
                  </w:r>
                </w:p>
              </w:tc>
            </w:tr>
            <w:tr w:rsidR="00F814CE" w14:paraId="3CD254FA" w14:textId="77777777" w:rsidTr="00143A4A">
              <w:trPr>
                <w:trHeight w:val="304"/>
              </w:trPr>
              <w:tc>
                <w:tcPr>
                  <w:tcW w:w="11183" w:type="dxa"/>
                  <w:gridSpan w:val="9"/>
                  <w:tcBorders>
                    <w:top w:val="nil"/>
                    <w:left w:val="nil"/>
                    <w:bottom w:val="nil"/>
                    <w:right w:val="nil"/>
                  </w:tcBorders>
                </w:tcPr>
                <w:p w14:paraId="4AFF3CF5" w14:textId="30FBC5CE" w:rsidR="00280A4E" w:rsidRPr="00E6340F" w:rsidRDefault="00F814CE" w:rsidP="006A4654">
                  <w:pPr>
                    <w:framePr w:hSpace="180" w:wrap="around" w:vAnchor="text" w:hAnchor="margin" w:xAlign="center" w:y="68"/>
                    <w:rPr>
                      <w:rFonts w:ascii="Arial" w:hAnsi="Arial" w:cs="Arial"/>
                      <w:b/>
                      <w:bCs/>
                      <w:sz w:val="19"/>
                      <w:szCs w:val="19"/>
                    </w:rPr>
                  </w:pPr>
                  <w:r w:rsidRPr="00E6340F">
                    <w:rPr>
                      <w:rFonts w:ascii="Arial" w:hAnsi="Arial" w:cs="Arial"/>
                      <w:b/>
                      <w:bCs/>
                      <w:sz w:val="19"/>
                      <w:szCs w:val="19"/>
                    </w:rPr>
                    <w:t xml:space="preserve">PART C </w:t>
                  </w:r>
                  <w:r w:rsidRPr="00E6340F">
                    <w:rPr>
                      <w:rFonts w:ascii="Arial" w:hAnsi="Arial" w:cs="Arial"/>
                      <w:b/>
                      <w:bCs/>
                      <w:sz w:val="19"/>
                      <w:szCs w:val="19"/>
                    </w:rPr>
                    <w:tab/>
                    <w:t>TO BE COMPLETED BY ADMINISTRATOR OF ELIGIBLE RETIREMENT PLAN OR IRA CUSTODIAN</w:t>
                  </w:r>
                </w:p>
              </w:tc>
            </w:tr>
            <w:tr w:rsidR="00F814CE" w14:paraId="692917CC" w14:textId="77777777" w:rsidTr="00143A4A">
              <w:trPr>
                <w:trHeight w:val="565"/>
              </w:trPr>
              <w:tc>
                <w:tcPr>
                  <w:tcW w:w="5200" w:type="dxa"/>
                  <w:gridSpan w:val="2"/>
                  <w:tcBorders>
                    <w:top w:val="single" w:sz="4" w:space="0" w:color="auto"/>
                  </w:tcBorders>
                </w:tcPr>
                <w:p w14:paraId="6C12C9B8"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Name of Qualified Plan or Custodian of Eligible IRA </w:t>
                  </w:r>
                </w:p>
              </w:tc>
              <w:tc>
                <w:tcPr>
                  <w:tcW w:w="2851" w:type="dxa"/>
                  <w:gridSpan w:val="4"/>
                  <w:tcBorders>
                    <w:top w:val="single" w:sz="4" w:space="0" w:color="auto"/>
                  </w:tcBorders>
                </w:tcPr>
                <w:p w14:paraId="27D17BF3"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Total Rollover/Transfer Amount </w:t>
                  </w:r>
                </w:p>
                <w:p w14:paraId="2A8CE688"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w:t>
                  </w:r>
                </w:p>
              </w:tc>
              <w:tc>
                <w:tcPr>
                  <w:tcW w:w="3132" w:type="dxa"/>
                  <w:gridSpan w:val="3"/>
                  <w:tcBorders>
                    <w:top w:val="single" w:sz="4" w:space="0" w:color="auto"/>
                  </w:tcBorders>
                </w:tcPr>
                <w:p w14:paraId="7A74AD4B"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Telephone Number </w:t>
                  </w:r>
                </w:p>
              </w:tc>
            </w:tr>
            <w:tr w:rsidR="00F814CE" w14:paraId="77E09D06" w14:textId="77777777" w:rsidTr="00FD2209">
              <w:trPr>
                <w:trHeight w:val="551"/>
              </w:trPr>
              <w:tc>
                <w:tcPr>
                  <w:tcW w:w="5200" w:type="dxa"/>
                  <w:gridSpan w:val="2"/>
                </w:tcPr>
                <w:p w14:paraId="6882C932"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Mailing Address </w:t>
                  </w:r>
                </w:p>
              </w:tc>
              <w:tc>
                <w:tcPr>
                  <w:tcW w:w="2851" w:type="dxa"/>
                  <w:gridSpan w:val="4"/>
                </w:tcPr>
                <w:p w14:paraId="7C6D6611" w14:textId="77777777" w:rsidR="00F814CE" w:rsidRPr="007F328A"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City </w:t>
                  </w:r>
                </w:p>
              </w:tc>
              <w:tc>
                <w:tcPr>
                  <w:tcW w:w="1564" w:type="dxa"/>
                  <w:gridSpan w:val="2"/>
                </w:tcPr>
                <w:p w14:paraId="0BF19164" w14:textId="77777777" w:rsidR="00F814CE" w:rsidRPr="007F328A"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State </w:t>
                  </w:r>
                </w:p>
              </w:tc>
              <w:tc>
                <w:tcPr>
                  <w:tcW w:w="1568" w:type="dxa"/>
                </w:tcPr>
                <w:p w14:paraId="4D635C81" w14:textId="74C4661F"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Z</w:t>
                  </w:r>
                  <w:r w:rsidR="004B4003">
                    <w:rPr>
                      <w:rFonts w:ascii="Arial" w:hAnsi="Arial" w:cs="Arial"/>
                      <w:sz w:val="18"/>
                      <w:szCs w:val="18"/>
                    </w:rPr>
                    <w:t>IP</w:t>
                  </w:r>
                  <w:r w:rsidRPr="00FE0395">
                    <w:rPr>
                      <w:rFonts w:ascii="Arial" w:hAnsi="Arial" w:cs="Arial"/>
                      <w:sz w:val="18"/>
                      <w:szCs w:val="18"/>
                    </w:rPr>
                    <w:t xml:space="preserve"> Code </w:t>
                  </w:r>
                </w:p>
              </w:tc>
            </w:tr>
            <w:tr w:rsidR="00F814CE" w:rsidRPr="00FE0395" w14:paraId="7F097758" w14:textId="77777777" w:rsidTr="008562D0">
              <w:trPr>
                <w:trHeight w:val="551"/>
              </w:trPr>
              <w:tc>
                <w:tcPr>
                  <w:tcW w:w="11183" w:type="dxa"/>
                  <w:gridSpan w:val="9"/>
                  <w:tcBorders>
                    <w:bottom w:val="single" w:sz="4" w:space="0" w:color="auto"/>
                  </w:tcBorders>
                </w:tcPr>
                <w:p w14:paraId="26883C57" w14:textId="77777777" w:rsidR="00B7456D" w:rsidRDefault="00B7456D" w:rsidP="006A4654">
                  <w:pPr>
                    <w:framePr w:hSpace="180" w:wrap="around" w:vAnchor="text" w:hAnchor="margin" w:xAlign="center" w:y="68"/>
                    <w:rPr>
                      <w:rFonts w:ascii="Arial" w:hAnsi="Arial" w:cs="Arial"/>
                      <w:sz w:val="18"/>
                      <w:szCs w:val="18"/>
                    </w:rPr>
                  </w:pPr>
                  <w:r>
                    <w:rPr>
                      <w:rFonts w:ascii="Arial" w:hAnsi="Arial" w:cs="Arial"/>
                      <w:sz w:val="18"/>
                      <w:szCs w:val="18"/>
                    </w:rPr>
                    <w:t xml:space="preserve">Verify Account Type </w:t>
                  </w:r>
                  <w:r>
                    <w:rPr>
                      <w:rFonts w:ascii="Arial" w:hAnsi="Arial" w:cs="Arial"/>
                      <w:sz w:val="18"/>
                      <w:szCs w:val="18"/>
                    </w:rPr>
                    <w:tab/>
                  </w:r>
                  <w:r>
                    <w:rPr>
                      <w:rFonts w:ascii="Arial" w:hAnsi="Arial" w:cs="Arial"/>
                      <w:sz w:val="18"/>
                      <w:szCs w:val="18"/>
                    </w:rPr>
                    <w:fldChar w:fldCharType="begin">
                      <w:ffData>
                        <w:name w:val="Check1"/>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401(a)</w:t>
                  </w:r>
                  <w:r>
                    <w:rPr>
                      <w:rFonts w:ascii="Arial" w:hAnsi="Arial" w:cs="Arial"/>
                      <w:sz w:val="18"/>
                      <w:szCs w:val="18"/>
                    </w:rPr>
                    <w:tab/>
                  </w:r>
                  <w:r>
                    <w:rPr>
                      <w:rFonts w:ascii="Arial" w:hAnsi="Arial" w:cs="Arial"/>
                      <w:sz w:val="18"/>
                      <w:szCs w:val="18"/>
                    </w:rPr>
                    <w:fldChar w:fldCharType="begin">
                      <w:ffData>
                        <w:name w:val="Check2"/>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401(k) </w:t>
                  </w:r>
                  <w:r>
                    <w:rPr>
                      <w:rFonts w:ascii="Arial" w:hAnsi="Arial" w:cs="Arial"/>
                      <w:sz w:val="18"/>
                      <w:szCs w:val="18"/>
                    </w:rPr>
                    <w:tab/>
                  </w:r>
                  <w:r>
                    <w:rPr>
                      <w:rFonts w:ascii="Arial" w:hAnsi="Arial" w:cs="Arial"/>
                      <w:sz w:val="18"/>
                      <w:szCs w:val="18"/>
                    </w:rPr>
                    <w:fldChar w:fldCharType="begin">
                      <w:ffData>
                        <w:name w:val="Check3"/>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401(c) Keogh</w:t>
                  </w:r>
                  <w:r>
                    <w:rPr>
                      <w:rFonts w:ascii="Arial" w:hAnsi="Arial" w:cs="Arial"/>
                      <w:sz w:val="18"/>
                      <w:szCs w:val="18"/>
                    </w:rPr>
                    <w:tab/>
                  </w:r>
                  <w:r>
                    <w:rPr>
                      <w:rFonts w:ascii="Arial" w:hAnsi="Arial" w:cs="Arial"/>
                      <w:sz w:val="18"/>
                      <w:szCs w:val="18"/>
                    </w:rPr>
                    <w:tab/>
                  </w:r>
                  <w:r>
                    <w:rPr>
                      <w:rFonts w:ascii="Arial" w:hAnsi="Arial" w:cs="Arial"/>
                      <w:sz w:val="18"/>
                      <w:szCs w:val="18"/>
                    </w:rPr>
                    <w:fldChar w:fldCharType="begin">
                      <w:ffData>
                        <w:name w:val="Check1"/>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403(b) </w:t>
                  </w:r>
                  <w:r>
                    <w:rPr>
                      <w:rFonts w:ascii="Arial" w:hAnsi="Arial" w:cs="Arial"/>
                      <w:sz w:val="18"/>
                      <w:szCs w:val="18"/>
                    </w:rPr>
                    <w:tab/>
                  </w:r>
                  <w:r>
                    <w:rPr>
                      <w:rFonts w:ascii="Arial" w:hAnsi="Arial" w:cs="Arial"/>
                      <w:sz w:val="18"/>
                      <w:szCs w:val="18"/>
                    </w:rPr>
                    <w:fldChar w:fldCharType="begin">
                      <w:ffData>
                        <w:name w:val="Check1"/>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 457 State of ND   </w:t>
                  </w:r>
                </w:p>
                <w:p w14:paraId="1237BAE4" w14:textId="537FAE18" w:rsidR="00F814CE" w:rsidRPr="00FE0395" w:rsidRDefault="00B7456D" w:rsidP="006A4654">
                  <w:pPr>
                    <w:framePr w:hSpace="180" w:wrap="around" w:vAnchor="text" w:hAnchor="margin" w:xAlign="center" w:y="68"/>
                    <w:spacing w:before="40" w:afterLines="40" w:after="96"/>
                    <w:rPr>
                      <w:rFonts w:ascii="Arial" w:hAnsi="Arial" w:cs="Arial"/>
                      <w:sz w:val="18"/>
                      <w:szCs w:val="18"/>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fldChar w:fldCharType="begin">
                      <w:ffData>
                        <w:name w:val="Check4"/>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FERS Thrift Savings Plan</w:t>
                  </w:r>
                  <w:r>
                    <w:rPr>
                      <w:rFonts w:ascii="Arial" w:hAnsi="Arial" w:cs="Arial"/>
                      <w:sz w:val="18"/>
                      <w:szCs w:val="18"/>
                    </w:rPr>
                    <w:tab/>
                  </w:r>
                  <w:r>
                    <w:rPr>
                      <w:rFonts w:ascii="Arial" w:hAnsi="Arial" w:cs="Arial"/>
                      <w:sz w:val="18"/>
                      <w:szCs w:val="18"/>
                    </w:rPr>
                    <w:fldChar w:fldCharType="begin">
                      <w:ffData>
                        <w:name w:val="Check1"/>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 Traditional IRA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fldChar w:fldCharType="begin">
                      <w:ffData>
                        <w:name w:val="Check2"/>
                        <w:enabled/>
                        <w:calcOnExit w:val="0"/>
                        <w:checkBox>
                          <w:sizeAuto/>
                          <w:default w:val="0"/>
                        </w:checkBox>
                      </w:ffData>
                    </w:fldChar>
                  </w:r>
                  <w:r>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 Other 457</w:t>
                  </w:r>
                </w:p>
              </w:tc>
            </w:tr>
            <w:tr w:rsidR="00F814CE" w14:paraId="5A3431D6" w14:textId="77777777" w:rsidTr="008562D0">
              <w:trPr>
                <w:trHeight w:val="629"/>
              </w:trPr>
              <w:tc>
                <w:tcPr>
                  <w:tcW w:w="11183" w:type="dxa"/>
                  <w:gridSpan w:val="9"/>
                  <w:tcBorders>
                    <w:bottom w:val="single" w:sz="4" w:space="0" w:color="auto"/>
                  </w:tcBorders>
                </w:tcPr>
                <w:p w14:paraId="293465DA" w14:textId="77777777" w:rsidR="00F814CE" w:rsidRPr="00FE0395" w:rsidRDefault="00F814CE" w:rsidP="006A4654">
                  <w:pPr>
                    <w:framePr w:hSpace="180" w:wrap="around" w:vAnchor="text" w:hAnchor="margin" w:xAlign="center" w:y="68"/>
                    <w:spacing w:before="40" w:afterLines="40" w:after="96"/>
                    <w:rPr>
                      <w:rFonts w:ascii="Arial" w:hAnsi="Arial" w:cs="Arial"/>
                      <w:b/>
                      <w:sz w:val="18"/>
                      <w:szCs w:val="18"/>
                    </w:rPr>
                  </w:pPr>
                  <w:r w:rsidRPr="00FE0395">
                    <w:rPr>
                      <w:rFonts w:ascii="Arial" w:hAnsi="Arial" w:cs="Arial"/>
                      <w:sz w:val="18"/>
                      <w:szCs w:val="18"/>
                    </w:rPr>
                    <w:t xml:space="preserve">Date of Rollover/Transfer </w:t>
                  </w:r>
                  <w:r w:rsidRPr="004B4003">
                    <w:rPr>
                      <w:rFonts w:ascii="Arial" w:hAnsi="Arial" w:cs="Arial"/>
                      <w:bCs/>
                      <w:sz w:val="18"/>
                      <w:szCs w:val="18"/>
                    </w:rPr>
                    <w:t>(Required)</w:t>
                  </w:r>
                </w:p>
              </w:tc>
            </w:tr>
            <w:tr w:rsidR="00F814CE" w14:paraId="13077511" w14:textId="77777777" w:rsidTr="008562D0">
              <w:trPr>
                <w:trHeight w:val="432"/>
              </w:trPr>
              <w:tc>
                <w:tcPr>
                  <w:tcW w:w="11183" w:type="dxa"/>
                  <w:gridSpan w:val="9"/>
                  <w:tcBorders>
                    <w:top w:val="single" w:sz="4" w:space="0" w:color="auto"/>
                    <w:left w:val="nil"/>
                    <w:bottom w:val="nil"/>
                    <w:right w:val="nil"/>
                  </w:tcBorders>
                </w:tcPr>
                <w:p w14:paraId="1F68D030" w14:textId="1EA970DA" w:rsidR="00F576B5" w:rsidRPr="00FE0395" w:rsidRDefault="00F814CE" w:rsidP="006A4654">
                  <w:pPr>
                    <w:framePr w:hSpace="180" w:wrap="around" w:vAnchor="text" w:hAnchor="margin" w:xAlign="center" w:y="68"/>
                    <w:tabs>
                      <w:tab w:val="left" w:pos="0"/>
                      <w:tab w:val="right" w:pos="10853"/>
                      <w:tab w:val="left" w:pos="0"/>
                    </w:tabs>
                    <w:ind w:left="288"/>
                    <w:rPr>
                      <w:rFonts w:ascii="Arial" w:hAnsi="Arial"/>
                      <w:noProof w:val="0"/>
                      <w:sz w:val="18"/>
                      <w:szCs w:val="18"/>
                    </w:rPr>
                  </w:pPr>
                  <w:r w:rsidRPr="00FE0395">
                    <w:rPr>
                      <w:rFonts w:ascii="Arial" w:hAnsi="Arial"/>
                      <w:noProof w:val="0"/>
                      <w:sz w:val="18"/>
                      <w:szCs w:val="18"/>
                    </w:rPr>
                    <w:t xml:space="preserve">As administrator of the above-named eligible plan or custodian/trustee of a traditional IRA, I certify that this distribution includes </w:t>
                  </w:r>
                  <w:r w:rsidRPr="00FE0395">
                    <w:rPr>
                      <w:rFonts w:ascii="Arial" w:hAnsi="Arial"/>
                      <w:b/>
                      <w:noProof w:val="0"/>
                      <w:sz w:val="18"/>
                      <w:szCs w:val="18"/>
                      <w:u w:val="single"/>
                    </w:rPr>
                    <w:t>only</w:t>
                  </w:r>
                  <w:r w:rsidR="00CE7887">
                    <w:rPr>
                      <w:rFonts w:ascii="Arial" w:hAnsi="Arial"/>
                      <w:b/>
                      <w:noProof w:val="0"/>
                      <w:sz w:val="18"/>
                      <w:szCs w:val="18"/>
                      <w:u w:val="single"/>
                    </w:rPr>
                    <w:t xml:space="preserve"> </w:t>
                  </w:r>
                  <w:r w:rsidRPr="008562D0">
                    <w:rPr>
                      <w:rFonts w:ascii="Arial" w:hAnsi="Arial"/>
                      <w:b/>
                      <w:noProof w:val="0"/>
                      <w:sz w:val="18"/>
                      <w:szCs w:val="18"/>
                      <w:u w:val="single"/>
                    </w:rPr>
                    <w:t>pre-tax dollars</w:t>
                  </w:r>
                  <w:r w:rsidRPr="00FE0395">
                    <w:rPr>
                      <w:rFonts w:ascii="Arial" w:hAnsi="Arial"/>
                      <w:noProof w:val="0"/>
                      <w:sz w:val="18"/>
                      <w:szCs w:val="18"/>
                    </w:rPr>
                    <w:t xml:space="preserve"> and is an eligible retirement plan that meets the requirements of the IRC.</w:t>
                  </w:r>
                </w:p>
              </w:tc>
            </w:tr>
            <w:tr w:rsidR="00F814CE" w14:paraId="66FD4F31" w14:textId="77777777" w:rsidTr="008562D0">
              <w:trPr>
                <w:trHeight w:val="565"/>
              </w:trPr>
              <w:tc>
                <w:tcPr>
                  <w:tcW w:w="8782" w:type="dxa"/>
                  <w:gridSpan w:val="7"/>
                  <w:tcBorders>
                    <w:top w:val="single" w:sz="4" w:space="0" w:color="auto"/>
                  </w:tcBorders>
                </w:tcPr>
                <w:p w14:paraId="2022C66C" w14:textId="6953C69F"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Signature of Provider Representative</w:t>
                  </w:r>
                  <w:r w:rsidR="004B4003">
                    <w:rPr>
                      <w:rFonts w:ascii="Arial" w:hAnsi="Arial" w:cs="Arial"/>
                      <w:sz w:val="18"/>
                      <w:szCs w:val="18"/>
                    </w:rPr>
                    <w:t xml:space="preserve"> </w:t>
                  </w:r>
                  <w:r w:rsidR="004B4003" w:rsidRPr="004B4003">
                    <w:rPr>
                      <w:rFonts w:ascii="Arial" w:hAnsi="Arial" w:cs="Arial"/>
                      <w:bCs/>
                      <w:sz w:val="18"/>
                      <w:szCs w:val="18"/>
                    </w:rPr>
                    <w:t>(R</w:t>
                  </w:r>
                  <w:r w:rsidR="004B4003">
                    <w:rPr>
                      <w:rFonts w:ascii="Arial" w:hAnsi="Arial" w:cs="Arial"/>
                      <w:sz w:val="18"/>
                      <w:szCs w:val="18"/>
                    </w:rPr>
                    <w:t>equired for State of ND 457 Plan only) *</w:t>
                  </w:r>
                </w:p>
                <w:p w14:paraId="7122EE61"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p>
              </w:tc>
              <w:tc>
                <w:tcPr>
                  <w:tcW w:w="2401" w:type="dxa"/>
                  <w:gridSpan w:val="2"/>
                  <w:tcBorders>
                    <w:top w:val="single" w:sz="4" w:space="0" w:color="auto"/>
                  </w:tcBorders>
                </w:tcPr>
                <w:p w14:paraId="641FF493"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Date of Signature </w:t>
                  </w:r>
                </w:p>
                <w:p w14:paraId="38F696A0"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p>
              </w:tc>
            </w:tr>
            <w:tr w:rsidR="00F814CE" w14:paraId="342C8F23" w14:textId="77777777" w:rsidTr="00FD2209">
              <w:trPr>
                <w:trHeight w:val="536"/>
              </w:trPr>
              <w:tc>
                <w:tcPr>
                  <w:tcW w:w="6127" w:type="dxa"/>
                  <w:gridSpan w:val="4"/>
                </w:tcPr>
                <w:p w14:paraId="1ED3E731" w14:textId="110D33C5" w:rsidR="00F814CE" w:rsidRPr="00FE0395" w:rsidRDefault="004B4003" w:rsidP="006A4654">
                  <w:pPr>
                    <w:framePr w:hSpace="180" w:wrap="around" w:vAnchor="text" w:hAnchor="margin" w:xAlign="center" w:y="68"/>
                    <w:spacing w:before="40" w:afterLines="40" w:after="96"/>
                    <w:rPr>
                      <w:rFonts w:ascii="Arial" w:hAnsi="Arial" w:cs="Arial"/>
                      <w:sz w:val="18"/>
                      <w:szCs w:val="18"/>
                    </w:rPr>
                  </w:pPr>
                  <w:r>
                    <w:rPr>
                      <w:rFonts w:ascii="Arial" w:hAnsi="Arial" w:cs="Arial"/>
                      <w:sz w:val="18"/>
                      <w:szCs w:val="18"/>
                    </w:rPr>
                    <w:t>Signature of Plan Administrator or IRA Custodian (Required) *</w:t>
                  </w:r>
                </w:p>
              </w:tc>
              <w:tc>
                <w:tcPr>
                  <w:tcW w:w="2655" w:type="dxa"/>
                  <w:gridSpan w:val="3"/>
                </w:tcPr>
                <w:p w14:paraId="4258F4DA"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Title </w:t>
                  </w:r>
                </w:p>
              </w:tc>
              <w:tc>
                <w:tcPr>
                  <w:tcW w:w="2401" w:type="dxa"/>
                  <w:gridSpan w:val="2"/>
                </w:tcPr>
                <w:p w14:paraId="69B635EB"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r w:rsidRPr="00FE0395">
                    <w:rPr>
                      <w:rFonts w:ascii="Arial" w:hAnsi="Arial" w:cs="Arial"/>
                      <w:sz w:val="18"/>
                      <w:szCs w:val="18"/>
                    </w:rPr>
                    <w:t xml:space="preserve">Date of Signature </w:t>
                  </w:r>
                </w:p>
                <w:p w14:paraId="0E3F79B3" w14:textId="77777777" w:rsidR="00F814CE" w:rsidRPr="00FE0395" w:rsidRDefault="00F814CE" w:rsidP="006A4654">
                  <w:pPr>
                    <w:framePr w:hSpace="180" w:wrap="around" w:vAnchor="text" w:hAnchor="margin" w:xAlign="center" w:y="68"/>
                    <w:spacing w:before="40" w:afterLines="40" w:after="96"/>
                    <w:rPr>
                      <w:rFonts w:ascii="Arial" w:hAnsi="Arial" w:cs="Arial"/>
                      <w:sz w:val="18"/>
                      <w:szCs w:val="18"/>
                    </w:rPr>
                  </w:pPr>
                </w:p>
              </w:tc>
            </w:tr>
          </w:tbl>
          <w:p w14:paraId="5191CC68" w14:textId="483785FB" w:rsidR="004B4003" w:rsidRDefault="004B4003" w:rsidP="004B4003">
            <w:pPr>
              <w:jc w:val="right"/>
              <w:rPr>
                <w:rFonts w:ascii="Arial" w:hAnsi="Arial" w:cs="Arial"/>
              </w:rPr>
            </w:pPr>
            <w:r>
              <w:rPr>
                <w:rFonts w:ascii="Arial" w:hAnsi="Arial" w:cs="Arial"/>
              </w:rPr>
              <w:t xml:space="preserve">* Electronic Signature will </w:t>
            </w:r>
            <w:r>
              <w:rPr>
                <w:rFonts w:ascii="Arial" w:hAnsi="Arial" w:cs="Arial"/>
                <w:u w:val="single"/>
              </w:rPr>
              <w:t>not</w:t>
            </w:r>
            <w:r>
              <w:rPr>
                <w:rFonts w:ascii="Arial" w:hAnsi="Arial" w:cs="Arial"/>
              </w:rPr>
              <w:t xml:space="preserve"> be accepted</w:t>
            </w:r>
          </w:p>
          <w:p w14:paraId="2C7BF3A7" w14:textId="3D3C2A82" w:rsidR="00F814CE" w:rsidRPr="00080678" w:rsidRDefault="00F814CE" w:rsidP="00F814CE">
            <w:pPr>
              <w:rPr>
                <w:rFonts w:ascii="Arial" w:hAnsi="Arial" w:cs="Arial"/>
              </w:rPr>
            </w:pPr>
            <w:r w:rsidRPr="00080678">
              <w:rPr>
                <w:rFonts w:ascii="Arial" w:hAnsi="Arial" w:cs="Arial"/>
              </w:rPr>
              <w:t>TA TD / OCTPAYXFR</w:t>
            </w:r>
            <w:r w:rsidRPr="00080678">
              <w:rPr>
                <w:rFonts w:ascii="Arial" w:hAnsi="Arial" w:cs="Arial"/>
              </w:rPr>
              <w:tab/>
            </w:r>
            <w:r w:rsidRPr="00080678">
              <w:rPr>
                <w:rFonts w:ascii="Arial" w:hAnsi="Arial" w:cs="Arial"/>
              </w:rPr>
              <w:tab/>
            </w:r>
            <w:r w:rsidRPr="00080678">
              <w:rPr>
                <w:rFonts w:ascii="Arial" w:hAnsi="Arial" w:cs="Arial"/>
              </w:rPr>
              <w:tab/>
            </w:r>
            <w:r w:rsidRPr="00080678">
              <w:rPr>
                <w:rFonts w:ascii="Arial" w:hAnsi="Arial" w:cs="Arial"/>
              </w:rPr>
              <w:tab/>
            </w:r>
          </w:p>
        </w:tc>
      </w:tr>
    </w:tbl>
    <w:p w14:paraId="062FFFED" w14:textId="69039C4E" w:rsidR="00E37043" w:rsidRDefault="00CE0F9B" w:rsidP="00442A5A">
      <w:pPr>
        <w:rPr>
          <w:rFonts w:ascii="Arial" w:hAnsi="Arial" w:cs="Arial"/>
        </w:rPr>
      </w:pPr>
      <w:r>
        <w:rPr>
          <w:rFonts w:ascii="Arial" w:hAnsi="Arial" w:cs="Arial"/>
        </w:rPr>
        <w:br w:type="page"/>
      </w:r>
    </w:p>
    <w:tbl>
      <w:tblPr>
        <w:tblW w:w="10980" w:type="dxa"/>
        <w:tblInd w:w="-702" w:type="dxa"/>
        <w:tblLook w:val="04A0" w:firstRow="1" w:lastRow="0" w:firstColumn="1" w:lastColumn="0" w:noHBand="0" w:noVBand="1"/>
      </w:tblPr>
      <w:tblGrid>
        <w:gridCol w:w="10980"/>
      </w:tblGrid>
      <w:tr w:rsidR="00442A5A" w:rsidRPr="00080678" w14:paraId="76432CD2" w14:textId="77777777" w:rsidTr="00191407">
        <w:tc>
          <w:tcPr>
            <w:tcW w:w="10980" w:type="dxa"/>
            <w:shd w:val="clear" w:color="auto" w:fill="auto"/>
          </w:tcPr>
          <w:p w14:paraId="0A1B64E9" w14:textId="77777777" w:rsidR="00442A5A" w:rsidRPr="006675F4" w:rsidRDefault="00442A5A" w:rsidP="00442A5A">
            <w:pPr>
              <w:rPr>
                <w:rFonts w:ascii="Arial" w:hAnsi="Arial" w:cs="Arial"/>
                <w:noProof w:val="0"/>
                <w:sz w:val="16"/>
                <w:szCs w:val="16"/>
              </w:rPr>
            </w:pPr>
            <w:r w:rsidRPr="006675F4">
              <w:rPr>
                <w:rFonts w:ascii="Arial" w:hAnsi="Arial" w:cs="Arial"/>
                <w:noProof w:val="0"/>
                <w:sz w:val="16"/>
                <w:szCs w:val="16"/>
              </w:rPr>
              <w:t xml:space="preserve">ROLLOVER/TRANSFER REQUEST FOR SERVICE CREDIT PURCHASES </w:t>
            </w:r>
          </w:p>
          <w:p w14:paraId="57FAF26B" w14:textId="2D58E650" w:rsidR="00442A5A" w:rsidRPr="006675F4" w:rsidRDefault="00442A5A" w:rsidP="00442A5A">
            <w:pPr>
              <w:rPr>
                <w:rFonts w:ascii="Arial" w:hAnsi="Arial" w:cs="Arial"/>
                <w:noProof w:val="0"/>
                <w:sz w:val="16"/>
                <w:szCs w:val="16"/>
              </w:rPr>
            </w:pPr>
            <w:r w:rsidRPr="006675F4">
              <w:rPr>
                <w:rFonts w:ascii="Arial" w:hAnsi="Arial" w:cs="Arial"/>
                <w:noProof w:val="0"/>
                <w:sz w:val="16"/>
                <w:szCs w:val="16"/>
              </w:rPr>
              <w:t>SFN 52059 (Rev. 0</w:t>
            </w:r>
            <w:r w:rsidR="004B4003">
              <w:rPr>
                <w:rFonts w:ascii="Arial" w:hAnsi="Arial" w:cs="Arial"/>
                <w:noProof w:val="0"/>
                <w:sz w:val="16"/>
                <w:szCs w:val="16"/>
              </w:rPr>
              <w:t>7</w:t>
            </w:r>
            <w:r w:rsidRPr="006675F4">
              <w:rPr>
                <w:rFonts w:ascii="Arial" w:hAnsi="Arial" w:cs="Arial"/>
                <w:noProof w:val="0"/>
                <w:sz w:val="16"/>
                <w:szCs w:val="16"/>
              </w:rPr>
              <w:t>-20</w:t>
            </w:r>
            <w:r w:rsidR="004B4003">
              <w:rPr>
                <w:rFonts w:ascii="Arial" w:hAnsi="Arial" w:cs="Arial"/>
                <w:noProof w:val="0"/>
                <w:sz w:val="16"/>
                <w:szCs w:val="16"/>
              </w:rPr>
              <w:t>21</w:t>
            </w:r>
            <w:r w:rsidRPr="006675F4">
              <w:rPr>
                <w:rFonts w:ascii="Arial" w:hAnsi="Arial" w:cs="Arial"/>
                <w:noProof w:val="0"/>
                <w:sz w:val="16"/>
                <w:szCs w:val="16"/>
              </w:rPr>
              <w:t>) Page 2</w:t>
            </w:r>
          </w:p>
          <w:p w14:paraId="5132E06A" w14:textId="77777777" w:rsidR="00442A5A" w:rsidRPr="00080678" w:rsidRDefault="00442A5A" w:rsidP="00080678">
            <w:pPr>
              <w:tabs>
                <w:tab w:val="left" w:pos="-77"/>
              </w:tabs>
              <w:rPr>
                <w:rFonts w:ascii="Arial" w:hAnsi="Arial" w:cs="Arial"/>
                <w:sz w:val="16"/>
                <w:szCs w:val="16"/>
              </w:rPr>
            </w:pPr>
          </w:p>
          <w:p w14:paraId="27D831C7" w14:textId="77777777" w:rsidR="00442A5A" w:rsidRPr="000D5376" w:rsidRDefault="00442A5A" w:rsidP="00080678">
            <w:pPr>
              <w:tabs>
                <w:tab w:val="left" w:pos="-77"/>
                <w:tab w:val="left" w:pos="1127"/>
                <w:tab w:val="right" w:pos="10776"/>
                <w:tab w:val="left" w:pos="-77"/>
              </w:tabs>
              <w:jc w:val="center"/>
              <w:rPr>
                <w:rFonts w:ascii="Arial" w:hAnsi="Arial"/>
                <w:b/>
                <w:bCs/>
                <w:noProof w:val="0"/>
                <w:sz w:val="22"/>
                <w:szCs w:val="22"/>
              </w:rPr>
            </w:pPr>
            <w:r w:rsidRPr="000D5376">
              <w:rPr>
                <w:rFonts w:ascii="Arial" w:hAnsi="Arial"/>
                <w:b/>
                <w:bCs/>
                <w:noProof w:val="0"/>
                <w:sz w:val="22"/>
                <w:szCs w:val="22"/>
              </w:rPr>
              <w:t>INFORMATION ON REQUESTING A ROLLOVER/TRANSFER</w:t>
            </w:r>
          </w:p>
          <w:p w14:paraId="2BFA6F05" w14:textId="77777777" w:rsidR="00442A5A" w:rsidRPr="000D5376" w:rsidRDefault="00442A5A" w:rsidP="00080678">
            <w:pPr>
              <w:tabs>
                <w:tab w:val="left" w:pos="-77"/>
                <w:tab w:val="left" w:pos="1127"/>
                <w:tab w:val="right" w:pos="10776"/>
                <w:tab w:val="left" w:pos="-77"/>
              </w:tabs>
              <w:jc w:val="center"/>
              <w:rPr>
                <w:rFonts w:ascii="Arial" w:hAnsi="Arial"/>
                <w:b/>
                <w:bCs/>
                <w:noProof w:val="0"/>
                <w:sz w:val="22"/>
                <w:szCs w:val="22"/>
              </w:rPr>
            </w:pPr>
            <w:r w:rsidRPr="000D5376">
              <w:rPr>
                <w:rFonts w:ascii="Arial" w:hAnsi="Arial"/>
                <w:b/>
                <w:bCs/>
                <w:noProof w:val="0"/>
                <w:sz w:val="22"/>
                <w:szCs w:val="22"/>
              </w:rPr>
              <w:t xml:space="preserve">FROM OTHER ELIGIBLE PLANS OR CONDUIT IRA'S </w:t>
            </w:r>
          </w:p>
          <w:p w14:paraId="4181D07C" w14:textId="77777777" w:rsidR="00442A5A" w:rsidRPr="000D5376" w:rsidRDefault="00442A5A" w:rsidP="00080678">
            <w:pPr>
              <w:tabs>
                <w:tab w:val="left" w:pos="-77"/>
                <w:tab w:val="left" w:pos="1127"/>
                <w:tab w:val="right" w:pos="10776"/>
                <w:tab w:val="left" w:pos="-77"/>
              </w:tabs>
              <w:jc w:val="center"/>
              <w:rPr>
                <w:rFonts w:ascii="Arial" w:hAnsi="Arial"/>
                <w:b/>
                <w:bCs/>
                <w:noProof w:val="0"/>
                <w:sz w:val="22"/>
                <w:szCs w:val="22"/>
              </w:rPr>
            </w:pPr>
            <w:r w:rsidRPr="000D5376">
              <w:rPr>
                <w:rFonts w:ascii="Arial" w:hAnsi="Arial"/>
                <w:b/>
                <w:bCs/>
                <w:noProof w:val="0"/>
                <w:sz w:val="22"/>
                <w:szCs w:val="22"/>
              </w:rPr>
              <w:t>FOR SERVICE CREDIT PURCHASES</w:t>
            </w:r>
          </w:p>
          <w:p w14:paraId="2C27EB55" w14:textId="77777777" w:rsidR="00442A5A" w:rsidRPr="00080678" w:rsidRDefault="00442A5A" w:rsidP="00080678">
            <w:pPr>
              <w:tabs>
                <w:tab w:val="left" w:pos="-77"/>
                <w:tab w:val="left" w:pos="1127"/>
                <w:tab w:val="right" w:pos="10776"/>
                <w:tab w:val="left" w:pos="-77"/>
              </w:tabs>
              <w:jc w:val="center"/>
              <w:rPr>
                <w:rFonts w:ascii="Arial" w:hAnsi="Arial"/>
                <w:noProof w:val="0"/>
                <w:sz w:val="28"/>
              </w:rPr>
            </w:pPr>
          </w:p>
          <w:p w14:paraId="127BDDE5" w14:textId="77777777" w:rsidR="00442A5A" w:rsidRPr="00080678" w:rsidRDefault="00442A5A" w:rsidP="00080678">
            <w:pPr>
              <w:pStyle w:val="BodyTextIndent2"/>
              <w:framePr w:w="0" w:hRule="auto" w:wrap="auto" w:vAnchor="margin" w:hAnchor="text" w:xAlign="left" w:yAlign="inline"/>
              <w:rPr>
                <w:lang w:val="en-US"/>
              </w:rPr>
            </w:pPr>
            <w:r w:rsidRPr="00080678">
              <w:rPr>
                <w:lang w:val="en-US"/>
              </w:rPr>
              <w:t>NDPERS service credit may be purchased through a rollover/transfer of pre-tax dollars from another retirement plan eligible under Section 401(a) of the Internal Revenue Code (including 401(k) and 401(c) Keogh plans), as well as 403(b) and 457 plans. This also includes traditional IRA’s.</w:t>
            </w:r>
            <w:r w:rsidRPr="00080678">
              <w:rPr>
                <w:sz w:val="18"/>
              </w:rPr>
              <w:t xml:space="preserve">  </w:t>
            </w:r>
            <w:r w:rsidRPr="00080678">
              <w:rPr>
                <w:szCs w:val="22"/>
              </w:rPr>
              <w:t>In addition, NDPERS can accept a trustee-to-trustee transfer from a 403 (b) or a 457 Plan.</w:t>
            </w:r>
            <w:r w:rsidRPr="00080678">
              <w:rPr>
                <w:szCs w:val="22"/>
                <w:lang w:val="en-US"/>
              </w:rPr>
              <w:t xml:space="preserve"> For a roll</w:t>
            </w:r>
            <w:r w:rsidRPr="00080678">
              <w:rPr>
                <w:lang w:val="en-US"/>
              </w:rPr>
              <w:t>over/transfer payment to be accepted by NDPERS, the following conditions must be met:</w:t>
            </w:r>
          </w:p>
          <w:p w14:paraId="34FC4EA4" w14:textId="77777777" w:rsidR="00442A5A" w:rsidRPr="00080678" w:rsidRDefault="00442A5A" w:rsidP="00080678">
            <w:pPr>
              <w:pStyle w:val="BodyTextIndent2"/>
              <w:framePr w:w="0" w:hRule="auto" w:wrap="auto" w:vAnchor="margin" w:hAnchor="text" w:xAlign="left" w:yAlign="inline"/>
              <w:rPr>
                <w:lang w:val="en-US"/>
              </w:rPr>
            </w:pPr>
          </w:p>
          <w:p w14:paraId="4E61C91C" w14:textId="77777777" w:rsidR="00442A5A" w:rsidRPr="00080678" w:rsidRDefault="00442A5A" w:rsidP="00191407">
            <w:pPr>
              <w:numPr>
                <w:ilvl w:val="0"/>
                <w:numId w:val="1"/>
              </w:numPr>
              <w:tabs>
                <w:tab w:val="clear" w:pos="360"/>
                <w:tab w:val="left" w:pos="345"/>
                <w:tab w:val="right" w:pos="10388"/>
                <w:tab w:val="left" w:pos="340"/>
              </w:tabs>
              <w:jc w:val="both"/>
              <w:rPr>
                <w:rFonts w:ascii="Arial" w:hAnsi="Arial"/>
                <w:noProof w:val="0"/>
                <w:sz w:val="22"/>
              </w:rPr>
            </w:pPr>
            <w:r w:rsidRPr="00080678">
              <w:rPr>
                <w:rFonts w:ascii="Arial" w:hAnsi="Arial"/>
                <w:noProof w:val="0"/>
                <w:sz w:val="22"/>
              </w:rPr>
              <w:t xml:space="preserve">Rollovers/Transfers must comply fully with the Internal Revenue Code and applicable Internal Revenue Service regulations.  Rollovers/Transfers from other non-401(a) eligible retirement plans, except 457 or 403(b) plans, will not be accepted since federal regulations currently do not allow such transfers.  </w:t>
            </w:r>
          </w:p>
          <w:p w14:paraId="186D27B8" w14:textId="77777777" w:rsidR="00442A5A" w:rsidRPr="00080678" w:rsidRDefault="00442A5A" w:rsidP="00191407">
            <w:pPr>
              <w:numPr>
                <w:ilvl w:val="0"/>
                <w:numId w:val="1"/>
              </w:numPr>
              <w:tabs>
                <w:tab w:val="right" w:pos="10776"/>
                <w:tab w:val="left" w:pos="350"/>
              </w:tabs>
              <w:spacing w:before="288"/>
              <w:jc w:val="both"/>
              <w:rPr>
                <w:rFonts w:ascii="Arial" w:hAnsi="Arial"/>
                <w:noProof w:val="0"/>
                <w:sz w:val="22"/>
              </w:rPr>
            </w:pPr>
            <w:r w:rsidRPr="00080678">
              <w:rPr>
                <w:rFonts w:ascii="Arial" w:hAnsi="Arial"/>
                <w:noProof w:val="0"/>
                <w:sz w:val="22"/>
              </w:rPr>
              <w:t>SFN 52059 must be completed and accompany the rollover/transfer check to allow NDPERS to process it as an eligible rollover distribution/transfer.  If your funds are coming from more than one provider company/plan, then a photocopy of this form should be made for each financial institution.  The member will indicate in Part B the amount they are requesting each specific institution to rollover/transfer.</w:t>
            </w:r>
          </w:p>
          <w:p w14:paraId="2E996A94" w14:textId="77777777" w:rsidR="00442A5A" w:rsidRPr="00080678" w:rsidRDefault="00442A5A" w:rsidP="00191407">
            <w:pPr>
              <w:numPr>
                <w:ilvl w:val="0"/>
                <w:numId w:val="1"/>
              </w:numPr>
              <w:tabs>
                <w:tab w:val="right" w:pos="10776"/>
                <w:tab w:val="left" w:pos="364"/>
              </w:tabs>
              <w:spacing w:before="240"/>
              <w:jc w:val="both"/>
              <w:rPr>
                <w:rFonts w:ascii="Arial" w:hAnsi="Arial"/>
                <w:noProof w:val="0"/>
                <w:sz w:val="22"/>
              </w:rPr>
            </w:pPr>
            <w:r w:rsidRPr="00080678">
              <w:rPr>
                <w:rFonts w:ascii="Arial" w:hAnsi="Arial"/>
                <w:noProof w:val="0"/>
                <w:sz w:val="22"/>
              </w:rPr>
              <w:t>The member must contact NDPERS to obtain the cost of the service credit to be purchased. The member must make payment of retiree health insurance credit portion prior to the rollover/transfer being posted to member's account.</w:t>
            </w:r>
          </w:p>
          <w:p w14:paraId="4E9A741A" w14:textId="77777777" w:rsidR="00442A5A" w:rsidRPr="00080678" w:rsidRDefault="00442A5A" w:rsidP="00191407">
            <w:pPr>
              <w:numPr>
                <w:ilvl w:val="0"/>
                <w:numId w:val="1"/>
              </w:numPr>
              <w:tabs>
                <w:tab w:val="right" w:pos="10556"/>
                <w:tab w:val="left" w:pos="364"/>
              </w:tabs>
              <w:spacing w:before="288"/>
              <w:jc w:val="both"/>
              <w:rPr>
                <w:rFonts w:ascii="Arial" w:hAnsi="Arial"/>
                <w:noProof w:val="0"/>
                <w:sz w:val="22"/>
              </w:rPr>
            </w:pPr>
            <w:r w:rsidRPr="00080678">
              <w:rPr>
                <w:rFonts w:ascii="Arial" w:hAnsi="Arial"/>
                <w:noProof w:val="0"/>
                <w:sz w:val="22"/>
              </w:rPr>
              <w:t>The member must forward this form to the plan administrator currently holding the funds to verify the distribution and that the monies are pre-tax dollars only and are from an eligible plan under the IRC.  If the funds are from the State of ND 457 plan, the form must be completed and signed by the 457 Provider Representative in Part C prior to it being sent to NDPERS.</w:t>
            </w:r>
          </w:p>
          <w:p w14:paraId="1664D61A" w14:textId="77777777" w:rsidR="00442A5A" w:rsidRPr="00080678" w:rsidRDefault="00442A5A" w:rsidP="00191407">
            <w:pPr>
              <w:jc w:val="both"/>
              <w:rPr>
                <w:rFonts w:ascii="Arial" w:hAnsi="Arial" w:cs="Arial"/>
                <w:sz w:val="16"/>
                <w:szCs w:val="16"/>
              </w:rPr>
            </w:pPr>
          </w:p>
          <w:p w14:paraId="35764FF4" w14:textId="77777777" w:rsidR="00442A5A" w:rsidRPr="00080678" w:rsidRDefault="00442A5A" w:rsidP="00191407">
            <w:pPr>
              <w:numPr>
                <w:ilvl w:val="0"/>
                <w:numId w:val="1"/>
              </w:numPr>
              <w:tabs>
                <w:tab w:val="right" w:pos="10776"/>
                <w:tab w:val="left" w:pos="340"/>
              </w:tabs>
              <w:jc w:val="both"/>
              <w:rPr>
                <w:rFonts w:ascii="Arial" w:hAnsi="Arial"/>
                <w:noProof w:val="0"/>
                <w:sz w:val="22"/>
              </w:rPr>
            </w:pPr>
            <w:r w:rsidRPr="00080678">
              <w:rPr>
                <w:rFonts w:ascii="Arial" w:hAnsi="Arial"/>
                <w:noProof w:val="0"/>
                <w:sz w:val="22"/>
              </w:rPr>
              <w:t xml:space="preserve">The rollover/transfer check from the eligible plan or IRA must be made payable to the North Dakota Public Employees Retirement System, For Benefit of (Member's Name). </w:t>
            </w:r>
          </w:p>
          <w:p w14:paraId="16E61970" w14:textId="77777777" w:rsidR="00442A5A" w:rsidRPr="00080678" w:rsidRDefault="00442A5A" w:rsidP="00191407">
            <w:pPr>
              <w:jc w:val="both"/>
              <w:rPr>
                <w:rFonts w:ascii="Arial" w:hAnsi="Arial" w:cs="Arial"/>
                <w:sz w:val="16"/>
                <w:szCs w:val="16"/>
              </w:rPr>
            </w:pPr>
          </w:p>
          <w:p w14:paraId="146A9058" w14:textId="77777777" w:rsidR="00442A5A" w:rsidRPr="00080678" w:rsidRDefault="00442A5A" w:rsidP="00191407">
            <w:pPr>
              <w:numPr>
                <w:ilvl w:val="0"/>
                <w:numId w:val="1"/>
              </w:numPr>
              <w:tabs>
                <w:tab w:val="left" w:pos="326"/>
                <w:tab w:val="right" w:pos="10776"/>
                <w:tab w:val="left" w:pos="340"/>
              </w:tabs>
              <w:jc w:val="both"/>
              <w:rPr>
                <w:rFonts w:ascii="Arial" w:hAnsi="Arial"/>
                <w:noProof w:val="0"/>
                <w:sz w:val="22"/>
              </w:rPr>
            </w:pPr>
            <w:r w:rsidRPr="00080678">
              <w:rPr>
                <w:rFonts w:ascii="Arial" w:hAnsi="Arial"/>
                <w:noProof w:val="0"/>
                <w:sz w:val="22"/>
              </w:rPr>
              <w:t>NDPERS will only accept rollover/transfer payments that total the amount listed in Part A of this form.   Total payment can not exceed this amount.  If the payment to NDPERS is in excess of the cost, the rollover/transfer will be rejected in total. If the distribution from the originating institution is less than the total due for the service credit, only a prorated portion (as determined by NDPERS) will be credited. For full credit, a personal check, cashier's check, or installment purchase agreement for the remainder will be required.</w:t>
            </w:r>
          </w:p>
          <w:p w14:paraId="57302B5A" w14:textId="77777777" w:rsidR="00442A5A" w:rsidRPr="00080678" w:rsidRDefault="00442A5A" w:rsidP="00191407">
            <w:pPr>
              <w:jc w:val="both"/>
              <w:rPr>
                <w:rFonts w:ascii="Arial" w:hAnsi="Arial" w:cs="Arial"/>
                <w:sz w:val="16"/>
                <w:szCs w:val="16"/>
              </w:rPr>
            </w:pPr>
          </w:p>
          <w:p w14:paraId="6DFBFC0D" w14:textId="77777777" w:rsidR="00442A5A" w:rsidRPr="00080678" w:rsidRDefault="00442A5A" w:rsidP="00191407">
            <w:pPr>
              <w:numPr>
                <w:ilvl w:val="0"/>
                <w:numId w:val="1"/>
              </w:numPr>
              <w:tabs>
                <w:tab w:val="right" w:pos="10776"/>
                <w:tab w:val="left" w:pos="340"/>
              </w:tabs>
              <w:jc w:val="both"/>
              <w:rPr>
                <w:rFonts w:ascii="Arial" w:hAnsi="Arial"/>
                <w:noProof w:val="0"/>
                <w:sz w:val="22"/>
              </w:rPr>
            </w:pPr>
            <w:r w:rsidRPr="00080678">
              <w:rPr>
                <w:rFonts w:ascii="Arial" w:hAnsi="Arial"/>
                <w:noProof w:val="0"/>
                <w:sz w:val="22"/>
              </w:rPr>
              <w:t>Rollover distributions/transfers used to purchase service credit cannot be withdrawn unless you terminate employment and are off the payroll of all NDPERS covered employers for one month.</w:t>
            </w:r>
          </w:p>
          <w:p w14:paraId="77016F30" w14:textId="77777777" w:rsidR="00442A5A" w:rsidRPr="00080678" w:rsidRDefault="00442A5A" w:rsidP="00080678">
            <w:pPr>
              <w:pStyle w:val="BodyTextIndent3"/>
              <w:ind w:left="0"/>
              <w:jc w:val="center"/>
              <w:rPr>
                <w:rFonts w:ascii="Arial" w:hAnsi="Arial" w:cs="Arial"/>
                <w:b/>
                <w:noProof w:val="0"/>
                <w:sz w:val="24"/>
                <w:szCs w:val="24"/>
              </w:rPr>
            </w:pPr>
          </w:p>
          <w:p w14:paraId="0D137702" w14:textId="77777777" w:rsidR="00442A5A" w:rsidRPr="00080678" w:rsidRDefault="00442A5A" w:rsidP="00080678">
            <w:pPr>
              <w:pStyle w:val="BodyTextIndent3"/>
              <w:ind w:left="0"/>
              <w:jc w:val="center"/>
              <w:rPr>
                <w:rFonts w:ascii="Arial" w:hAnsi="Arial" w:cs="Arial"/>
                <w:b/>
                <w:noProof w:val="0"/>
                <w:sz w:val="22"/>
                <w:szCs w:val="22"/>
              </w:rPr>
            </w:pPr>
            <w:r w:rsidRPr="00080678">
              <w:rPr>
                <w:rFonts w:ascii="Arial" w:hAnsi="Arial" w:cs="Arial"/>
                <w:b/>
                <w:noProof w:val="0"/>
                <w:sz w:val="22"/>
                <w:szCs w:val="22"/>
              </w:rPr>
              <w:t>MEMBERS MAY WISH TO CONTACT A TAX ADVISOR FOR</w:t>
            </w:r>
          </w:p>
          <w:p w14:paraId="3EC930DD" w14:textId="77777777" w:rsidR="00442A5A" w:rsidRPr="00080678" w:rsidRDefault="00442A5A" w:rsidP="00080678">
            <w:pPr>
              <w:pStyle w:val="BodyTextIndent3"/>
              <w:jc w:val="center"/>
              <w:rPr>
                <w:rFonts w:ascii="Arial" w:hAnsi="Arial" w:cs="Arial"/>
                <w:b/>
                <w:noProof w:val="0"/>
                <w:sz w:val="22"/>
                <w:szCs w:val="22"/>
              </w:rPr>
            </w:pPr>
            <w:r w:rsidRPr="00080678">
              <w:rPr>
                <w:rFonts w:ascii="Arial" w:hAnsi="Arial" w:cs="Arial"/>
                <w:b/>
                <w:noProof w:val="0"/>
                <w:sz w:val="22"/>
                <w:szCs w:val="22"/>
              </w:rPr>
              <w:t>DETAILED INFORMATION ABOUT ELIGIBLE ROLLOVER DISTRIBUTIONS/TRANSFERS.</w:t>
            </w:r>
          </w:p>
          <w:p w14:paraId="47645D69" w14:textId="77777777" w:rsidR="00442A5A" w:rsidRPr="00080678" w:rsidRDefault="00442A5A" w:rsidP="00080678">
            <w:pPr>
              <w:pStyle w:val="BodyTextIndent3"/>
              <w:jc w:val="center"/>
              <w:rPr>
                <w:rFonts w:ascii="Arial" w:hAnsi="Arial" w:cs="Arial"/>
                <w:b/>
                <w:noProof w:val="0"/>
                <w:sz w:val="22"/>
                <w:szCs w:val="22"/>
              </w:rPr>
            </w:pPr>
          </w:p>
          <w:p w14:paraId="706057CA" w14:textId="77777777" w:rsidR="00442A5A" w:rsidRPr="000D5376" w:rsidRDefault="00442A5A" w:rsidP="00080678">
            <w:pPr>
              <w:pStyle w:val="BodyTextIndent3"/>
              <w:jc w:val="center"/>
              <w:rPr>
                <w:rFonts w:ascii="Arial" w:hAnsi="Arial" w:cs="Arial"/>
                <w:b/>
                <w:bCs/>
                <w:sz w:val="18"/>
                <w:szCs w:val="18"/>
              </w:rPr>
            </w:pPr>
            <w:r w:rsidRPr="000D5376">
              <w:rPr>
                <w:rFonts w:ascii="Arial" w:hAnsi="Arial" w:cs="Arial"/>
                <w:b/>
                <w:bCs/>
                <w:sz w:val="18"/>
                <w:szCs w:val="18"/>
              </w:rPr>
              <w:t xml:space="preserve">RETURN THIS FORM WITH ROLLOVER/TRANSFER FUNDS TO NDPERS AT THE ADDRESS LISTED ON FRONT PAGE. </w:t>
            </w:r>
          </w:p>
          <w:p w14:paraId="7490E8E2" w14:textId="28003600" w:rsidR="00442A5A" w:rsidRPr="00080678" w:rsidRDefault="00442A5A" w:rsidP="00080678">
            <w:pPr>
              <w:pStyle w:val="BodyTextIndent3"/>
              <w:jc w:val="center"/>
              <w:rPr>
                <w:rFonts w:ascii="Arial" w:hAnsi="Arial" w:cs="Arial"/>
                <w:b/>
                <w:noProof w:val="0"/>
                <w:sz w:val="24"/>
                <w:szCs w:val="24"/>
              </w:rPr>
            </w:pPr>
            <w:r w:rsidRPr="000D5376">
              <w:rPr>
                <w:rFonts w:ascii="Arial" w:hAnsi="Arial" w:cs="Arial"/>
                <w:b/>
                <w:bCs/>
                <w:sz w:val="18"/>
                <w:szCs w:val="18"/>
              </w:rPr>
              <w:t xml:space="preserve"> RETAIN A COPY FOR YOUR RECORDS IF NEEDED.</w:t>
            </w:r>
          </w:p>
        </w:tc>
      </w:tr>
    </w:tbl>
    <w:p w14:paraId="4A9050DA" w14:textId="77777777" w:rsidR="00442A5A" w:rsidRPr="00374203" w:rsidRDefault="00442A5A" w:rsidP="00442A5A">
      <w:pPr>
        <w:rPr>
          <w:rFonts w:ascii="Arial" w:hAnsi="Arial" w:cs="Arial"/>
          <w:b/>
          <w:noProof w:val="0"/>
          <w:sz w:val="24"/>
          <w:szCs w:val="24"/>
        </w:rPr>
      </w:pPr>
    </w:p>
    <w:sectPr w:rsidR="00442A5A" w:rsidRPr="00374203" w:rsidSect="00B672F3">
      <w:pgSz w:w="12240" w:h="15840"/>
      <w:pgMar w:top="0" w:right="1440" w:bottom="0" w:left="1440" w:header="720" w:footer="720"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894E4" w14:textId="77777777" w:rsidR="00831B68" w:rsidRDefault="00831B68" w:rsidP="005E7F02">
      <w:r>
        <w:separator/>
      </w:r>
    </w:p>
  </w:endnote>
  <w:endnote w:type="continuationSeparator" w:id="0">
    <w:p w14:paraId="35668CC0" w14:textId="77777777" w:rsidR="00831B68" w:rsidRDefault="00831B68" w:rsidP="005E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015BD" w14:textId="77777777" w:rsidR="00831B68" w:rsidRDefault="00831B68" w:rsidP="005E7F02">
      <w:r>
        <w:separator/>
      </w:r>
    </w:p>
  </w:footnote>
  <w:footnote w:type="continuationSeparator" w:id="0">
    <w:p w14:paraId="4D726881" w14:textId="77777777" w:rsidR="00831B68" w:rsidRDefault="00831B68" w:rsidP="005E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40F3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65637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14EBF"/>
    <w:rsid w:val="00056DD2"/>
    <w:rsid w:val="00065FE8"/>
    <w:rsid w:val="00080678"/>
    <w:rsid w:val="00082C40"/>
    <w:rsid w:val="000832A6"/>
    <w:rsid w:val="0009026E"/>
    <w:rsid w:val="00093BA9"/>
    <w:rsid w:val="000A0987"/>
    <w:rsid w:val="000A27AA"/>
    <w:rsid w:val="000D5376"/>
    <w:rsid w:val="00136AB6"/>
    <w:rsid w:val="00143A4A"/>
    <w:rsid w:val="001548EC"/>
    <w:rsid w:val="00157796"/>
    <w:rsid w:val="001672F5"/>
    <w:rsid w:val="00191407"/>
    <w:rsid w:val="001B5752"/>
    <w:rsid w:val="0020021E"/>
    <w:rsid w:val="00225620"/>
    <w:rsid w:val="002560BB"/>
    <w:rsid w:val="002649AD"/>
    <w:rsid w:val="00264ADA"/>
    <w:rsid w:val="00270669"/>
    <w:rsid w:val="00280A4E"/>
    <w:rsid w:val="0036473A"/>
    <w:rsid w:val="00374203"/>
    <w:rsid w:val="003B5103"/>
    <w:rsid w:val="003B5F7B"/>
    <w:rsid w:val="003D2935"/>
    <w:rsid w:val="003D4424"/>
    <w:rsid w:val="003D6106"/>
    <w:rsid w:val="003E329B"/>
    <w:rsid w:val="003E363E"/>
    <w:rsid w:val="003F5717"/>
    <w:rsid w:val="00423498"/>
    <w:rsid w:val="00440ACB"/>
    <w:rsid w:val="00442A5A"/>
    <w:rsid w:val="00494E7D"/>
    <w:rsid w:val="004A2C29"/>
    <w:rsid w:val="004B04B5"/>
    <w:rsid w:val="004B4003"/>
    <w:rsid w:val="004C402B"/>
    <w:rsid w:val="004D7CD2"/>
    <w:rsid w:val="00523ED5"/>
    <w:rsid w:val="00525B32"/>
    <w:rsid w:val="005311DF"/>
    <w:rsid w:val="0057215D"/>
    <w:rsid w:val="005C48DE"/>
    <w:rsid w:val="005E7F02"/>
    <w:rsid w:val="006675F4"/>
    <w:rsid w:val="006A4654"/>
    <w:rsid w:val="006B0FAF"/>
    <w:rsid w:val="006D26D3"/>
    <w:rsid w:val="00762AE9"/>
    <w:rsid w:val="00762BC1"/>
    <w:rsid w:val="00771961"/>
    <w:rsid w:val="00771AC4"/>
    <w:rsid w:val="00783200"/>
    <w:rsid w:val="00786B51"/>
    <w:rsid w:val="007D1CC4"/>
    <w:rsid w:val="007E05BB"/>
    <w:rsid w:val="007F328A"/>
    <w:rsid w:val="008114E4"/>
    <w:rsid w:val="00831B68"/>
    <w:rsid w:val="00834659"/>
    <w:rsid w:val="008519C4"/>
    <w:rsid w:val="008562D0"/>
    <w:rsid w:val="00860DAA"/>
    <w:rsid w:val="00884663"/>
    <w:rsid w:val="00945E0B"/>
    <w:rsid w:val="00951E08"/>
    <w:rsid w:val="00953626"/>
    <w:rsid w:val="00986EDD"/>
    <w:rsid w:val="00990B68"/>
    <w:rsid w:val="009C6376"/>
    <w:rsid w:val="00A00393"/>
    <w:rsid w:val="00A611D6"/>
    <w:rsid w:val="00A6503E"/>
    <w:rsid w:val="00A816E3"/>
    <w:rsid w:val="00A87BBA"/>
    <w:rsid w:val="00A97897"/>
    <w:rsid w:val="00AF6D8A"/>
    <w:rsid w:val="00B65A60"/>
    <w:rsid w:val="00B672F3"/>
    <w:rsid w:val="00B7456D"/>
    <w:rsid w:val="00BE7D6C"/>
    <w:rsid w:val="00BF71AB"/>
    <w:rsid w:val="00BF7522"/>
    <w:rsid w:val="00C36502"/>
    <w:rsid w:val="00C45BFB"/>
    <w:rsid w:val="00C470F4"/>
    <w:rsid w:val="00C939F7"/>
    <w:rsid w:val="00C94FB4"/>
    <w:rsid w:val="00CB3187"/>
    <w:rsid w:val="00CB54B5"/>
    <w:rsid w:val="00CD4349"/>
    <w:rsid w:val="00CE0F9B"/>
    <w:rsid w:val="00CE7887"/>
    <w:rsid w:val="00CF4B62"/>
    <w:rsid w:val="00D5567C"/>
    <w:rsid w:val="00D70AA3"/>
    <w:rsid w:val="00D8735A"/>
    <w:rsid w:val="00DD3083"/>
    <w:rsid w:val="00DE1C78"/>
    <w:rsid w:val="00E37043"/>
    <w:rsid w:val="00E6340F"/>
    <w:rsid w:val="00E940C1"/>
    <w:rsid w:val="00EA34CB"/>
    <w:rsid w:val="00EA3B96"/>
    <w:rsid w:val="00EB11CE"/>
    <w:rsid w:val="00EC3246"/>
    <w:rsid w:val="00EE621F"/>
    <w:rsid w:val="00F11EEB"/>
    <w:rsid w:val="00F241E2"/>
    <w:rsid w:val="00F576B5"/>
    <w:rsid w:val="00F650E6"/>
    <w:rsid w:val="00F65A87"/>
    <w:rsid w:val="00F77B88"/>
    <w:rsid w:val="00F814CE"/>
    <w:rsid w:val="00FD2209"/>
    <w:rsid w:val="00FE0395"/>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18F3B"/>
  <w15:chartTrackingRefBased/>
  <w15:docId w15:val="{8DF277FD-B347-4931-AF76-61E78CBB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60BB"/>
    <w:rPr>
      <w:noProof/>
    </w:rPr>
  </w:style>
  <w:style w:type="paragraph" w:styleId="Heading1">
    <w:name w:val="heading 1"/>
    <w:basedOn w:val="Normal"/>
    <w:next w:val="Normal"/>
    <w:link w:val="Heading1Char"/>
    <w:qFormat/>
    <w:rsid w:val="00986EDD"/>
    <w:pPr>
      <w:keepNext/>
      <w:outlineLvl w:val="0"/>
    </w:pPr>
    <w:rPr>
      <w:rFonts w:ascii="Arial" w:hAnsi="Arial"/>
      <w:b/>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56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E37043"/>
    <w:pPr>
      <w:framePr w:w="10618" w:h="1324" w:hRule="exact" w:wrap="around" w:vAnchor="page" w:hAnchor="page" w:x="806" w:y="2112"/>
      <w:tabs>
        <w:tab w:val="left" w:pos="-77"/>
        <w:tab w:val="right" w:pos="10776"/>
        <w:tab w:val="left" w:pos="-77"/>
      </w:tabs>
      <w:ind w:left="144"/>
      <w:jc w:val="both"/>
    </w:pPr>
    <w:rPr>
      <w:rFonts w:ascii="Arial" w:hAnsi="Arial"/>
      <w:noProof w:val="0"/>
      <w:sz w:val="22"/>
      <w:lang w:val="en-GB"/>
    </w:rPr>
  </w:style>
  <w:style w:type="paragraph" w:styleId="BodyTextIndent3">
    <w:name w:val="Body Text Indent 3"/>
    <w:basedOn w:val="Normal"/>
    <w:rsid w:val="00E37043"/>
    <w:pPr>
      <w:spacing w:after="120"/>
      <w:ind w:left="360"/>
    </w:pPr>
    <w:rPr>
      <w:sz w:val="16"/>
      <w:szCs w:val="16"/>
    </w:rPr>
  </w:style>
  <w:style w:type="paragraph" w:styleId="BalloonText">
    <w:name w:val="Balloon Text"/>
    <w:basedOn w:val="Normal"/>
    <w:semiHidden/>
    <w:rsid w:val="00CF4B62"/>
    <w:rPr>
      <w:rFonts w:ascii="Tahoma" w:hAnsi="Tahoma" w:cs="Tahoma"/>
      <w:sz w:val="16"/>
      <w:szCs w:val="16"/>
    </w:rPr>
  </w:style>
  <w:style w:type="paragraph" w:styleId="Header">
    <w:name w:val="header"/>
    <w:basedOn w:val="Normal"/>
    <w:link w:val="HeaderChar"/>
    <w:rsid w:val="005E7F02"/>
    <w:pPr>
      <w:tabs>
        <w:tab w:val="center" w:pos="4680"/>
        <w:tab w:val="right" w:pos="9360"/>
      </w:tabs>
    </w:pPr>
  </w:style>
  <w:style w:type="character" w:customStyle="1" w:styleId="HeaderChar">
    <w:name w:val="Header Char"/>
    <w:link w:val="Header"/>
    <w:rsid w:val="005E7F02"/>
    <w:rPr>
      <w:noProof/>
    </w:rPr>
  </w:style>
  <w:style w:type="paragraph" w:styleId="Footer">
    <w:name w:val="footer"/>
    <w:basedOn w:val="Normal"/>
    <w:link w:val="FooterChar"/>
    <w:rsid w:val="005E7F02"/>
    <w:pPr>
      <w:tabs>
        <w:tab w:val="center" w:pos="4680"/>
        <w:tab w:val="right" w:pos="9360"/>
      </w:tabs>
    </w:pPr>
  </w:style>
  <w:style w:type="character" w:customStyle="1" w:styleId="FooterChar">
    <w:name w:val="Footer Char"/>
    <w:link w:val="Footer"/>
    <w:rsid w:val="005E7F02"/>
    <w:rPr>
      <w:noProof/>
    </w:rPr>
  </w:style>
  <w:style w:type="character" w:customStyle="1" w:styleId="Heading1Char">
    <w:name w:val="Heading 1 Char"/>
    <w:link w:val="Heading1"/>
    <w:rsid w:val="00FD2209"/>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9179">
      <w:bodyDiv w:val="1"/>
      <w:marLeft w:val="0"/>
      <w:marRight w:val="0"/>
      <w:marTop w:val="0"/>
      <w:marBottom w:val="0"/>
      <w:divBdr>
        <w:top w:val="none" w:sz="0" w:space="0" w:color="auto"/>
        <w:left w:val="none" w:sz="0" w:space="0" w:color="auto"/>
        <w:bottom w:val="none" w:sz="0" w:space="0" w:color="auto"/>
        <w:right w:val="none" w:sz="0" w:space="0" w:color="auto"/>
      </w:divBdr>
    </w:div>
    <w:div w:id="60149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ROLLOVER REQUEST FOR SERVICE CREDIT PURCHASES </vt:lpstr>
    </vt:vector>
  </TitlesOfParts>
  <Company>North Dakota Public Employees Retirement System</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ROLLOVER REQUEST FOR SERVICE CREDIT PURCHASES </dc:title>
  <dc:subject/>
  <dc:creator>Denise A Curfman</dc:creator>
  <cp:keywords/>
  <dc:description/>
  <cp:lastModifiedBy>Malwadkar, Abhijeet</cp:lastModifiedBy>
  <cp:revision>69</cp:revision>
  <cp:lastPrinted>2003-07-22T03:38:00Z</cp:lastPrinted>
  <dcterms:created xsi:type="dcterms:W3CDTF">2014-03-25T07:28:00Z</dcterms:created>
  <dcterms:modified xsi:type="dcterms:W3CDTF">2023-04-07T04:48:00Z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169360620</vt:i4>
  </property>
  <property fmtid="{D5CDD505-2E9C-101B-9397-08002B2CF9AE}" pid="3" name="_EmailSubject">
    <vt:lpwstr>Purchase Materials</vt:lpwstr>
  </property>
  <property fmtid="{D5CDD505-2E9C-101B-9397-08002B2CF9AE}" pid="4" name="_AuthorEmail">
    <vt:lpwstr>rfricke@state.nd.us</vt:lpwstr>
  </property>
  <property fmtid="{D5CDD505-2E9C-101B-9397-08002B2CF9AE}" pid="5" name="_AuthorEmailDisplayName">
    <vt:lpwstr>Fricke, Rebecca D.</vt:lpwstr>
  </property>
  <property fmtid="{D5CDD505-2E9C-101B-9397-08002B2CF9AE}" pid="6" name="_PreviousAdHocReviewCycleID">
    <vt:i4>-911330883</vt:i4>
  </property>
  <property fmtid="{D5CDD505-2E9C-101B-9397-08002B2CF9AE}" pid="7" name="_ReviewingToolsShownOnce">
    <vt:lpwstr/>
  </property>
</Properties>
</file>