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7A" w:rsidRDefault="001B5C7A" w:rsidP="007C6C48">
      <w:pPr>
        <w:rPr>
          <w:rFonts w:cs="Arial"/>
          <w:spacing w:val="-2"/>
          <w:sz w:val="22"/>
          <w:szCs w:val="22"/>
        </w:rPr>
      </w:pPr>
    </w:p>
    <w:p w:rsidR="001B5C7A" w:rsidRDefault="001B5C7A" w:rsidP="007C6C48">
      <w:pPr>
        <w:rPr>
          <w:rFonts w:cs="Arial"/>
          <w:spacing w:val="-2"/>
          <w:sz w:val="22"/>
          <w:szCs w:val="22"/>
        </w:rPr>
      </w:pPr>
    </w:p>
    <w:p w:rsidR="007C6F13" w:rsidRPr="00595A34" w:rsidRDefault="00595A34" w:rsidP="007C6C48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 w:rsidR="001B5C7A">
        <w:rPr>
          <w:rFonts w:cs="Arial"/>
          <w:spacing w:val="-2"/>
          <w:sz w:val="22"/>
          <w:szCs w:val="22"/>
        </w:rPr>
        <w:tab/>
      </w:r>
      <w:r w:rsidR="007C6F13" w:rsidRPr="00595A3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7C6F13" w:rsidRPr="00595A34">
        <w:rPr>
          <w:rFonts w:cs="Arial"/>
          <w:spacing w:val="-2"/>
          <w:sz w:val="22"/>
          <w:szCs w:val="22"/>
        </w:rPr>
        <w:t>{</w:t>
      </w:r>
      <w:proofErr w:type="spellStart"/>
      <w:r w:rsidR="007C6F13" w:rsidRPr="00595A34">
        <w:rPr>
          <w:rFonts w:cs="Arial"/>
          <w:spacing w:val="-2"/>
          <w:sz w:val="22"/>
          <w:szCs w:val="22"/>
        </w:rPr>
        <w:t>stdMbrPERSLinkID</w:t>
      </w:r>
      <w:proofErr w:type="spellEnd"/>
      <w:r w:rsidR="007C6F13" w:rsidRPr="00595A34">
        <w:rPr>
          <w:rFonts w:cs="Arial"/>
          <w:spacing w:val="-2"/>
          <w:sz w:val="22"/>
          <w:szCs w:val="22"/>
        </w:rPr>
        <w:t>}</w:t>
      </w:r>
      <w:bookmarkEnd w:id="1"/>
    </w:p>
    <w:p w:rsidR="00DE3D91" w:rsidRDefault="00DE3D91" w:rsidP="007C6C48">
      <w:pPr>
        <w:rPr>
          <w:rFonts w:cs="Arial"/>
          <w:spacing w:val="-2"/>
          <w:sz w:val="22"/>
          <w:szCs w:val="22"/>
        </w:rPr>
      </w:pPr>
    </w:p>
    <w:p w:rsidR="001B5C7A" w:rsidRPr="00595A34" w:rsidRDefault="001B5C7A" w:rsidP="007C6C48">
      <w:pPr>
        <w:rPr>
          <w:rFonts w:cs="Arial"/>
          <w:spacing w:val="-2"/>
          <w:sz w:val="22"/>
          <w:szCs w:val="22"/>
        </w:rPr>
      </w:pPr>
    </w:p>
    <w:p w:rsidR="0054075C" w:rsidRPr="00595A34" w:rsidRDefault="0054075C" w:rsidP="007C6C48">
      <w:pPr>
        <w:rPr>
          <w:rFonts w:cs="Arial"/>
          <w:spacing w:val="-2"/>
          <w:sz w:val="22"/>
          <w:szCs w:val="22"/>
        </w:rPr>
      </w:pPr>
      <w:bookmarkStart w:id="2" w:name="sagitec3"/>
      <w:r w:rsidRPr="00595A34">
        <w:rPr>
          <w:rFonts w:cs="Arial"/>
          <w:spacing w:val="-2"/>
          <w:sz w:val="22"/>
          <w:szCs w:val="22"/>
        </w:rPr>
        <w:t>{</w:t>
      </w:r>
      <w:proofErr w:type="spellStart"/>
      <w:r w:rsidRPr="00595A34">
        <w:rPr>
          <w:rFonts w:cs="Arial"/>
          <w:spacing w:val="-2"/>
          <w:sz w:val="22"/>
          <w:szCs w:val="22"/>
        </w:rPr>
        <w:t>stdMbrFullName</w:t>
      </w:r>
      <w:proofErr w:type="spellEnd"/>
      <w:r w:rsidRPr="00595A34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595A34" w:rsidRDefault="0054075C" w:rsidP="007C6C48">
      <w:pPr>
        <w:rPr>
          <w:rFonts w:cs="Arial"/>
          <w:spacing w:val="-2"/>
          <w:sz w:val="22"/>
          <w:szCs w:val="22"/>
        </w:rPr>
      </w:pPr>
      <w:bookmarkStart w:id="3" w:name="sagitec4"/>
      <w:r w:rsidRPr="00595A34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595A34" w:rsidRDefault="0054075C" w:rsidP="007C6C48">
      <w:pPr>
        <w:rPr>
          <w:rFonts w:cs="Arial"/>
          <w:spacing w:val="-2"/>
          <w:sz w:val="22"/>
          <w:szCs w:val="22"/>
        </w:rPr>
      </w:pPr>
      <w:bookmarkStart w:id="4" w:name="sagitec5"/>
      <w:r w:rsidRPr="00595A34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54075C" w:rsidRPr="00595A34" w:rsidRDefault="0054075C" w:rsidP="007C6C48">
      <w:pPr>
        <w:rPr>
          <w:rFonts w:cs="Arial"/>
          <w:spacing w:val="-2"/>
          <w:sz w:val="22"/>
          <w:szCs w:val="22"/>
        </w:rPr>
      </w:pPr>
      <w:bookmarkStart w:id="5" w:name="sagitec6"/>
      <w:r w:rsidRPr="00595A34">
        <w:rPr>
          <w:rFonts w:cs="Arial"/>
          <w:spacing w:val="-2"/>
          <w:sz w:val="22"/>
          <w:szCs w:val="22"/>
        </w:rPr>
        <w:t>{</w:t>
      </w:r>
      <w:proofErr w:type="spellStart"/>
      <w:r w:rsidRPr="00595A34">
        <w:rPr>
          <w:rFonts w:cs="Arial"/>
          <w:spacing w:val="-2"/>
          <w:sz w:val="22"/>
          <w:szCs w:val="22"/>
        </w:rPr>
        <w:t>stdMbrAdrCorCity</w:t>
      </w:r>
      <w:proofErr w:type="spellEnd"/>
      <w:r w:rsidRPr="00595A34">
        <w:rPr>
          <w:rFonts w:cs="Arial"/>
          <w:spacing w:val="-2"/>
          <w:sz w:val="22"/>
          <w:szCs w:val="22"/>
        </w:rPr>
        <w:t>}</w:t>
      </w:r>
      <w:bookmarkEnd w:id="5"/>
      <w:r w:rsidR="002E1D80" w:rsidRPr="00595A34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95A34">
        <w:rPr>
          <w:rFonts w:cs="Arial"/>
          <w:spacing w:val="-2"/>
          <w:sz w:val="22"/>
          <w:szCs w:val="22"/>
        </w:rPr>
        <w:t>{</w:t>
      </w:r>
      <w:proofErr w:type="spellStart"/>
      <w:r w:rsidRPr="00595A34">
        <w:rPr>
          <w:rFonts w:cs="Arial"/>
          <w:spacing w:val="-2"/>
          <w:sz w:val="22"/>
          <w:szCs w:val="22"/>
        </w:rPr>
        <w:t>stdMbrAdrCorState</w:t>
      </w:r>
      <w:proofErr w:type="spellEnd"/>
      <w:r w:rsidRPr="00595A34">
        <w:rPr>
          <w:rFonts w:cs="Arial"/>
          <w:spacing w:val="-2"/>
          <w:sz w:val="22"/>
          <w:szCs w:val="22"/>
        </w:rPr>
        <w:t>}</w:t>
      </w:r>
      <w:bookmarkEnd w:id="6"/>
      <w:r w:rsidR="002E1D80" w:rsidRPr="00595A34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595A34">
        <w:rPr>
          <w:rFonts w:cs="Arial"/>
          <w:spacing w:val="-2"/>
          <w:sz w:val="22"/>
          <w:szCs w:val="22"/>
        </w:rPr>
        <w:t>{</w:t>
      </w:r>
      <w:proofErr w:type="spellStart"/>
      <w:r w:rsidRPr="00595A34">
        <w:rPr>
          <w:rFonts w:cs="Arial"/>
          <w:spacing w:val="-2"/>
          <w:sz w:val="22"/>
          <w:szCs w:val="22"/>
        </w:rPr>
        <w:t>stdMbrAdrCorZip</w:t>
      </w:r>
      <w:proofErr w:type="spellEnd"/>
      <w:r w:rsidRPr="00595A34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7C6C48">
      <w:pPr>
        <w:rPr>
          <w:rFonts w:cs="Arial"/>
          <w:spacing w:val="-2"/>
          <w:sz w:val="22"/>
          <w:szCs w:val="22"/>
        </w:rPr>
      </w:pPr>
    </w:p>
    <w:p w:rsidR="001B5C7A" w:rsidRPr="00595A34" w:rsidRDefault="001B5C7A" w:rsidP="007C6C48">
      <w:pPr>
        <w:rPr>
          <w:rFonts w:cs="Arial"/>
          <w:spacing w:val="-2"/>
          <w:sz w:val="22"/>
          <w:szCs w:val="22"/>
        </w:rPr>
      </w:pPr>
    </w:p>
    <w:p w:rsidR="006848D9" w:rsidRPr="00595A34" w:rsidRDefault="00BA72ED" w:rsidP="007C6C48">
      <w:pPr>
        <w:rPr>
          <w:rFonts w:cs="Arial"/>
          <w:b/>
          <w:sz w:val="22"/>
          <w:szCs w:val="22"/>
        </w:rPr>
      </w:pPr>
      <w:r w:rsidRPr="00595A34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595A34">
        <w:rPr>
          <w:rFonts w:cs="Arial"/>
          <w:b/>
          <w:spacing w:val="-3"/>
          <w:sz w:val="22"/>
          <w:szCs w:val="22"/>
        </w:rPr>
        <w:t xml:space="preserve"> </w:t>
      </w:r>
      <w:r w:rsidR="00270CB3" w:rsidRPr="00595A34">
        <w:rPr>
          <w:rFonts w:cs="Arial"/>
          <w:b/>
          <w:spacing w:val="-3"/>
          <w:sz w:val="22"/>
          <w:szCs w:val="22"/>
        </w:rPr>
        <w:t xml:space="preserve">RETIREMENT </w:t>
      </w:r>
      <w:r w:rsidR="0084073D" w:rsidRPr="00595A34">
        <w:rPr>
          <w:rFonts w:cs="Arial"/>
          <w:b/>
          <w:spacing w:val="-3"/>
          <w:sz w:val="22"/>
          <w:szCs w:val="22"/>
        </w:rPr>
        <w:t>APPLICATION</w:t>
      </w:r>
    </w:p>
    <w:p w:rsidR="00BA72ED" w:rsidRPr="00595A34" w:rsidRDefault="00BA72ED" w:rsidP="007C6C48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595A34" w:rsidRDefault="00BA72ED" w:rsidP="007C6C48">
      <w:pPr>
        <w:suppressAutoHyphens/>
        <w:rPr>
          <w:rFonts w:cs="Arial"/>
          <w:b/>
          <w:spacing w:val="-3"/>
          <w:sz w:val="22"/>
          <w:szCs w:val="22"/>
        </w:rPr>
      </w:pPr>
      <w:r w:rsidRPr="00595A34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05E57" w:rsidRPr="00595A34">
        <w:rPr>
          <w:rFonts w:cs="Arial"/>
          <w:spacing w:val="-2"/>
          <w:sz w:val="22"/>
          <w:szCs w:val="22"/>
        </w:rPr>
        <w:t>{</w:t>
      </w:r>
      <w:proofErr w:type="spellStart"/>
      <w:r w:rsidR="0084073D" w:rsidRPr="00595A34">
        <w:rPr>
          <w:rFonts w:cs="Arial"/>
          <w:spacing w:val="-2"/>
          <w:sz w:val="22"/>
          <w:szCs w:val="22"/>
        </w:rPr>
        <w:t>stdMbrSalutation</w:t>
      </w:r>
      <w:proofErr w:type="spellEnd"/>
      <w:r w:rsidR="0054075C" w:rsidRPr="00595A34">
        <w:rPr>
          <w:rFonts w:cs="Arial"/>
          <w:spacing w:val="-2"/>
          <w:sz w:val="22"/>
          <w:szCs w:val="22"/>
        </w:rPr>
        <w:t>}</w:t>
      </w:r>
      <w:bookmarkEnd w:id="8"/>
      <w:r w:rsidRPr="00595A34">
        <w:rPr>
          <w:rFonts w:cs="Arial"/>
          <w:spacing w:val="-2"/>
          <w:sz w:val="22"/>
          <w:szCs w:val="22"/>
        </w:rPr>
        <w:t>:</w:t>
      </w:r>
    </w:p>
    <w:p w:rsidR="00BA72ED" w:rsidRPr="00595A34" w:rsidRDefault="00BA72ED" w:rsidP="007C6C48">
      <w:pPr>
        <w:suppressAutoHyphens/>
        <w:rPr>
          <w:rFonts w:cs="Arial"/>
          <w:b/>
          <w:spacing w:val="-3"/>
          <w:sz w:val="22"/>
          <w:szCs w:val="22"/>
        </w:rPr>
      </w:pPr>
      <w:r w:rsidRPr="00595A34">
        <w:rPr>
          <w:rFonts w:cs="Arial"/>
          <w:b/>
          <w:spacing w:val="-3"/>
          <w:sz w:val="22"/>
          <w:szCs w:val="22"/>
        </w:rPr>
        <w:tab/>
      </w:r>
    </w:p>
    <w:p w:rsidR="009F1C67" w:rsidRPr="00595A34" w:rsidRDefault="007C6C48" w:rsidP="009F1C67">
      <w:pPr>
        <w:pStyle w:val="BodyText"/>
        <w:jc w:val="left"/>
        <w:rPr>
          <w:rFonts w:ascii="Arial" w:hAnsi="Arial" w:cs="Arial"/>
          <w:szCs w:val="22"/>
        </w:rPr>
      </w:pPr>
      <w:r w:rsidRPr="00595A34">
        <w:rPr>
          <w:rFonts w:ascii="Arial" w:hAnsi="Arial" w:cs="Arial"/>
          <w:szCs w:val="22"/>
        </w:rPr>
        <w:t xml:space="preserve">This is to confirm that NDPERS has received your application for </w:t>
      </w:r>
      <w:bookmarkStart w:id="9" w:name="sagitec10"/>
      <w:r w:rsidR="003D6C13" w:rsidRPr="00595A34">
        <w:rPr>
          <w:rFonts w:ascii="Arial" w:hAnsi="Arial" w:cs="Arial"/>
          <w:szCs w:val="22"/>
        </w:rPr>
        <w:t>{</w:t>
      </w:r>
      <w:proofErr w:type="spellStart"/>
      <w:r w:rsidR="002E1D80" w:rsidRPr="00595A34">
        <w:rPr>
          <w:rFonts w:ascii="Arial" w:hAnsi="Arial" w:cs="Arial"/>
          <w:szCs w:val="22"/>
        </w:rPr>
        <w:t>BenefitType</w:t>
      </w:r>
      <w:proofErr w:type="spellEnd"/>
      <w:r w:rsidR="003D6C13" w:rsidRPr="00595A34">
        <w:rPr>
          <w:rFonts w:ascii="Arial" w:hAnsi="Arial" w:cs="Arial"/>
          <w:szCs w:val="22"/>
        </w:rPr>
        <w:t>}</w:t>
      </w:r>
      <w:bookmarkEnd w:id="9"/>
      <w:r w:rsidRPr="00595A34">
        <w:rPr>
          <w:rFonts w:ascii="Arial" w:hAnsi="Arial" w:cs="Arial"/>
          <w:szCs w:val="22"/>
        </w:rPr>
        <w:t xml:space="preserve"> benefits.  Your file will be reviewed and you will be </w:t>
      </w:r>
      <w:r w:rsidR="0010386B" w:rsidRPr="00595A34">
        <w:rPr>
          <w:rFonts w:ascii="Arial" w:hAnsi="Arial" w:cs="Arial"/>
          <w:szCs w:val="22"/>
        </w:rPr>
        <w:t>notified</w:t>
      </w:r>
      <w:r w:rsidRPr="00595A34">
        <w:rPr>
          <w:rFonts w:ascii="Arial" w:hAnsi="Arial" w:cs="Arial"/>
          <w:szCs w:val="22"/>
        </w:rPr>
        <w:t xml:space="preserve"> </w:t>
      </w:r>
      <w:r w:rsidR="0010386B" w:rsidRPr="00595A34">
        <w:rPr>
          <w:rFonts w:ascii="Arial" w:hAnsi="Arial" w:cs="Arial"/>
          <w:szCs w:val="22"/>
        </w:rPr>
        <w:t xml:space="preserve">regarding any </w:t>
      </w:r>
      <w:r w:rsidRPr="00595A34">
        <w:rPr>
          <w:rFonts w:ascii="Arial" w:hAnsi="Arial" w:cs="Arial"/>
          <w:szCs w:val="22"/>
        </w:rPr>
        <w:t>further details.</w:t>
      </w:r>
    </w:p>
    <w:p w:rsidR="009F1C67" w:rsidRPr="00595A34" w:rsidRDefault="009F1C67" w:rsidP="009F1C67">
      <w:pPr>
        <w:pStyle w:val="BodyText"/>
        <w:jc w:val="left"/>
        <w:rPr>
          <w:rFonts w:ascii="Arial" w:hAnsi="Arial" w:cs="Arial"/>
          <w:szCs w:val="22"/>
        </w:rPr>
      </w:pPr>
    </w:p>
    <w:p w:rsidR="009F1C67" w:rsidRPr="00595A34" w:rsidRDefault="007C6C48" w:rsidP="009F1C67">
      <w:pPr>
        <w:pStyle w:val="BodyText"/>
        <w:jc w:val="left"/>
        <w:rPr>
          <w:rFonts w:ascii="Arial" w:hAnsi="Arial" w:cs="Arial"/>
          <w:szCs w:val="22"/>
        </w:rPr>
      </w:pPr>
      <w:r w:rsidRPr="00595A34">
        <w:rPr>
          <w:rFonts w:ascii="Arial" w:hAnsi="Arial" w:cs="Arial"/>
          <w:szCs w:val="22"/>
        </w:rPr>
        <w:t xml:space="preserve">We have a Member Service Unit </w:t>
      </w:r>
      <w:r w:rsidR="0010386B" w:rsidRPr="00595A34">
        <w:rPr>
          <w:rFonts w:ascii="Arial" w:hAnsi="Arial" w:cs="Arial"/>
          <w:szCs w:val="22"/>
        </w:rPr>
        <w:t xml:space="preserve">that </w:t>
      </w:r>
      <w:r w:rsidRPr="00595A34">
        <w:rPr>
          <w:rFonts w:ascii="Arial" w:hAnsi="Arial" w:cs="Arial"/>
          <w:szCs w:val="22"/>
        </w:rPr>
        <w:t>can assist you with general questions about NDPERS programs, including updates on program changes.  The</w:t>
      </w:r>
      <w:r w:rsidR="0010386B" w:rsidRPr="00595A34">
        <w:rPr>
          <w:rFonts w:ascii="Arial" w:hAnsi="Arial" w:cs="Arial"/>
          <w:szCs w:val="22"/>
        </w:rPr>
        <w:t xml:space="preserve">y </w:t>
      </w:r>
      <w:r w:rsidRPr="00595A34">
        <w:rPr>
          <w:rFonts w:ascii="Arial" w:hAnsi="Arial" w:cs="Arial"/>
          <w:szCs w:val="22"/>
        </w:rPr>
        <w:t xml:space="preserve">will also take requests for forms, brochure, and benefit books.  If you require additional services outside the scope of Member Services, the </w:t>
      </w:r>
      <w:r w:rsidR="0010386B" w:rsidRPr="00595A34">
        <w:rPr>
          <w:rFonts w:ascii="Arial" w:hAnsi="Arial" w:cs="Arial"/>
          <w:szCs w:val="22"/>
        </w:rPr>
        <w:t xml:space="preserve">service </w:t>
      </w:r>
      <w:r w:rsidRPr="00595A34">
        <w:rPr>
          <w:rFonts w:ascii="Arial" w:hAnsi="Arial" w:cs="Arial"/>
          <w:szCs w:val="22"/>
        </w:rPr>
        <w:t>representative will be happy to transfer you to the staff member best qualified to assist you.</w:t>
      </w:r>
    </w:p>
    <w:p w:rsidR="009F1C67" w:rsidRPr="00595A34" w:rsidRDefault="009F1C67" w:rsidP="009F1C67">
      <w:pPr>
        <w:pStyle w:val="BodyText"/>
        <w:jc w:val="left"/>
        <w:rPr>
          <w:rFonts w:ascii="Arial" w:hAnsi="Arial" w:cs="Arial"/>
          <w:szCs w:val="22"/>
        </w:rPr>
      </w:pPr>
    </w:p>
    <w:p w:rsidR="00BA72ED" w:rsidRDefault="007C6C48" w:rsidP="009F1C67">
      <w:pPr>
        <w:pStyle w:val="BodyText"/>
        <w:jc w:val="left"/>
        <w:rPr>
          <w:rFonts w:ascii="Arial" w:hAnsi="Arial" w:cs="Arial"/>
          <w:spacing w:val="-3"/>
          <w:szCs w:val="22"/>
        </w:rPr>
      </w:pPr>
      <w:r w:rsidRPr="00595A34">
        <w:rPr>
          <w:rFonts w:ascii="Arial" w:hAnsi="Arial" w:cs="Arial"/>
          <w:spacing w:val="-3"/>
          <w:szCs w:val="22"/>
        </w:rPr>
        <w:t>I</w:t>
      </w:r>
      <w:r w:rsidR="00BA72ED" w:rsidRPr="00595A34">
        <w:rPr>
          <w:rFonts w:ascii="Arial" w:hAnsi="Arial" w:cs="Arial"/>
          <w:spacing w:val="-3"/>
          <w:szCs w:val="22"/>
        </w:rPr>
        <w:t xml:space="preserve">f you have any questions, please call NDPERS at </w:t>
      </w:r>
      <w:bookmarkStart w:id="10" w:name="sagitec11"/>
      <w:r w:rsidR="00BA72ED" w:rsidRPr="00595A34">
        <w:rPr>
          <w:rFonts w:ascii="Arial" w:hAnsi="Arial" w:cs="Arial"/>
          <w:spacing w:val="-3"/>
          <w:szCs w:val="22"/>
        </w:rPr>
        <w:t>{</w:t>
      </w:r>
      <w:proofErr w:type="spellStart"/>
      <w:r w:rsidR="0084781B" w:rsidRPr="00595A34">
        <w:rPr>
          <w:rFonts w:ascii="Arial" w:hAnsi="Arial" w:cs="Arial"/>
          <w:spacing w:val="-3"/>
          <w:szCs w:val="22"/>
        </w:rPr>
        <w:t>std</w:t>
      </w:r>
      <w:r w:rsidR="00BA72ED" w:rsidRPr="00595A34">
        <w:rPr>
          <w:rFonts w:ascii="Arial" w:hAnsi="Arial" w:cs="Arial"/>
          <w:spacing w:val="-3"/>
          <w:szCs w:val="22"/>
        </w:rPr>
        <w:t>NDPERSPhoneNumber</w:t>
      </w:r>
      <w:proofErr w:type="spellEnd"/>
      <w:r w:rsidR="00BA72ED" w:rsidRPr="00595A34">
        <w:rPr>
          <w:rFonts w:ascii="Arial" w:hAnsi="Arial" w:cs="Arial"/>
          <w:spacing w:val="-3"/>
          <w:szCs w:val="22"/>
        </w:rPr>
        <w:t>}</w:t>
      </w:r>
      <w:bookmarkEnd w:id="10"/>
      <w:r w:rsidR="00BA72ED" w:rsidRPr="00595A34">
        <w:rPr>
          <w:rFonts w:ascii="Arial" w:hAnsi="Arial" w:cs="Arial"/>
          <w:spacing w:val="-3"/>
          <w:szCs w:val="22"/>
        </w:rPr>
        <w:t xml:space="preserve"> or </w:t>
      </w:r>
      <w:bookmarkStart w:id="11" w:name="sagitec12"/>
      <w:r w:rsidR="00BA72ED" w:rsidRPr="00595A34">
        <w:rPr>
          <w:rFonts w:ascii="Arial" w:hAnsi="Arial" w:cs="Arial"/>
          <w:spacing w:val="-3"/>
          <w:szCs w:val="22"/>
        </w:rPr>
        <w:t>{</w:t>
      </w:r>
      <w:proofErr w:type="spellStart"/>
      <w:r w:rsidR="0084781B" w:rsidRPr="00595A34">
        <w:rPr>
          <w:rFonts w:ascii="Arial" w:hAnsi="Arial" w:cs="Arial"/>
          <w:spacing w:val="-3"/>
          <w:szCs w:val="22"/>
        </w:rPr>
        <w:t>std</w:t>
      </w:r>
      <w:r w:rsidR="00BA72ED" w:rsidRPr="00595A34">
        <w:rPr>
          <w:rFonts w:ascii="Arial" w:hAnsi="Arial" w:cs="Arial"/>
          <w:spacing w:val="-3"/>
          <w:szCs w:val="22"/>
        </w:rPr>
        <w:t>NDPERSTollFreePhoneNumber</w:t>
      </w:r>
      <w:proofErr w:type="spellEnd"/>
      <w:r w:rsidR="00BA72ED" w:rsidRPr="00595A34">
        <w:rPr>
          <w:rFonts w:ascii="Arial" w:hAnsi="Arial" w:cs="Arial"/>
          <w:spacing w:val="-3"/>
          <w:szCs w:val="22"/>
        </w:rPr>
        <w:t>}</w:t>
      </w:r>
      <w:bookmarkEnd w:id="11"/>
      <w:r w:rsidR="00BA72ED" w:rsidRPr="00595A34">
        <w:rPr>
          <w:rFonts w:ascii="Arial" w:hAnsi="Arial" w:cs="Arial"/>
          <w:spacing w:val="-3"/>
          <w:szCs w:val="22"/>
        </w:rPr>
        <w:t>.</w:t>
      </w:r>
    </w:p>
    <w:p w:rsidR="001B5C7A" w:rsidRDefault="001B5C7A" w:rsidP="009F1C67">
      <w:pPr>
        <w:pStyle w:val="BodyText"/>
        <w:jc w:val="left"/>
        <w:rPr>
          <w:rFonts w:ascii="Arial" w:hAnsi="Arial" w:cs="Arial"/>
          <w:spacing w:val="-3"/>
          <w:szCs w:val="22"/>
        </w:rPr>
      </w:pPr>
    </w:p>
    <w:p w:rsidR="001B5C7A" w:rsidRPr="00595A34" w:rsidRDefault="001B5C7A" w:rsidP="009F1C67">
      <w:pPr>
        <w:pStyle w:val="BodyText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pacing w:val="-3"/>
          <w:szCs w:val="22"/>
        </w:rPr>
        <w:t>Sincerely,</w:t>
      </w:r>
    </w:p>
    <w:p w:rsidR="00BA72ED" w:rsidRPr="00595A34" w:rsidRDefault="00BA72ED" w:rsidP="007C6C4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95A34" w:rsidRDefault="00BA72ED" w:rsidP="007C6C4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95A34" w:rsidRDefault="00BA72ED" w:rsidP="007C6C48">
      <w:pPr>
        <w:suppressAutoHyphens/>
        <w:rPr>
          <w:rFonts w:cs="Arial"/>
          <w:spacing w:val="-3"/>
          <w:sz w:val="22"/>
          <w:szCs w:val="22"/>
        </w:rPr>
      </w:pPr>
    </w:p>
    <w:p w:rsidR="00313E91" w:rsidRPr="009F1C67" w:rsidRDefault="00BA72ED" w:rsidP="007C6C48">
      <w:pPr>
        <w:suppressAutoHyphens/>
        <w:rPr>
          <w:rFonts w:cs="Arial"/>
          <w:spacing w:val="-3"/>
          <w:sz w:val="22"/>
          <w:szCs w:val="22"/>
        </w:rPr>
      </w:pPr>
      <w:r w:rsidRPr="00595A34">
        <w:rPr>
          <w:rFonts w:cs="Arial"/>
          <w:spacing w:val="-3"/>
          <w:sz w:val="22"/>
          <w:szCs w:val="22"/>
        </w:rPr>
        <w:t>NDPERS</w:t>
      </w:r>
      <w:r w:rsidR="001E7F9D" w:rsidRPr="00595A34">
        <w:rPr>
          <w:rFonts w:cs="Arial"/>
          <w:spacing w:val="-3"/>
          <w:sz w:val="22"/>
          <w:szCs w:val="22"/>
        </w:rPr>
        <w:t xml:space="preserve"> Benefit</w:t>
      </w:r>
      <w:r w:rsidR="009D0CA7" w:rsidRPr="00595A34">
        <w:rPr>
          <w:rFonts w:cs="Arial"/>
          <w:spacing w:val="-3"/>
          <w:sz w:val="22"/>
          <w:szCs w:val="22"/>
        </w:rPr>
        <w:t>s</w:t>
      </w:r>
      <w:r w:rsidRPr="00595A34">
        <w:rPr>
          <w:rFonts w:cs="Arial"/>
          <w:spacing w:val="-3"/>
          <w:sz w:val="22"/>
          <w:szCs w:val="22"/>
        </w:rPr>
        <w:t xml:space="preserve"> Division</w:t>
      </w:r>
    </w:p>
    <w:sectPr w:rsidR="00313E91" w:rsidRPr="009F1C67" w:rsidSect="00B80C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C39" w:rsidRDefault="00957C39">
      <w:r>
        <w:separator/>
      </w:r>
    </w:p>
  </w:endnote>
  <w:endnote w:type="continuationSeparator" w:id="0">
    <w:p w:rsidR="00957C39" w:rsidRDefault="0095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B85" w:rsidRDefault="00CB3B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B85" w:rsidRDefault="00CB3B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B85" w:rsidRDefault="00CB3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C39" w:rsidRDefault="00957C39">
      <w:r>
        <w:separator/>
      </w:r>
    </w:p>
  </w:footnote>
  <w:footnote w:type="continuationSeparator" w:id="0">
    <w:p w:rsidR="00957C39" w:rsidRDefault="00957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B85" w:rsidRDefault="00CB3B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B85" w:rsidRDefault="00CB3B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1E5" w:rsidRDefault="00B80CC2" w:rsidP="00B80CC2">
    <w:pPr>
      <w:pStyle w:val="Header"/>
      <w:ind w:left="-1440" w:right="-1440"/>
    </w:pPr>
    <w:bookmarkStart w:id="12" w:name="HeaderImage"/>
    <w:bookmarkStart w:id="13" w:name="_GoBack"/>
    <w:r>
      <w:t>{</w:t>
    </w:r>
    <w:proofErr w:type="spellStart"/>
    <w:r>
      <w:t>ImgImage</w:t>
    </w:r>
    <w:proofErr w:type="spellEnd"/>
    <w:r>
      <w:t>}</w:t>
    </w:r>
    <w:bookmarkEnd w:id="12"/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82E4CDF"/>
    <w:multiLevelType w:val="hybridMultilevel"/>
    <w:tmpl w:val="8E76A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8235F"/>
    <w:multiLevelType w:val="hybridMultilevel"/>
    <w:tmpl w:val="B2AAA474"/>
    <w:lvl w:ilvl="0" w:tplc="3606F1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3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A0B50F2"/>
    <w:multiLevelType w:val="singleLevel"/>
    <w:tmpl w:val="A6C694FC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FB25CD8"/>
    <w:multiLevelType w:val="hybridMultilevel"/>
    <w:tmpl w:val="35CC5270"/>
    <w:lvl w:ilvl="0" w:tplc="789EE248">
      <w:start w:val="1"/>
      <w:numFmt w:val="bullet"/>
      <w:lvlText w:val="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5"/>
  </w:num>
  <w:num w:numId="11">
    <w:abstractNumId w:val="4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10386B"/>
    <w:rsid w:val="00103906"/>
    <w:rsid w:val="0014759C"/>
    <w:rsid w:val="001A6202"/>
    <w:rsid w:val="001B5C7A"/>
    <w:rsid w:val="001B5FF8"/>
    <w:rsid w:val="001C0E1E"/>
    <w:rsid w:val="001C39CC"/>
    <w:rsid w:val="001E7F9D"/>
    <w:rsid w:val="001F37AB"/>
    <w:rsid w:val="00210224"/>
    <w:rsid w:val="00254DA0"/>
    <w:rsid w:val="00270CB3"/>
    <w:rsid w:val="002C48AD"/>
    <w:rsid w:val="002E14AF"/>
    <w:rsid w:val="002E1D80"/>
    <w:rsid w:val="002E3EE6"/>
    <w:rsid w:val="003119D5"/>
    <w:rsid w:val="00313E91"/>
    <w:rsid w:val="00331F38"/>
    <w:rsid w:val="003351DE"/>
    <w:rsid w:val="003D6C13"/>
    <w:rsid w:val="00426EEF"/>
    <w:rsid w:val="00442143"/>
    <w:rsid w:val="00445795"/>
    <w:rsid w:val="00445BEA"/>
    <w:rsid w:val="004D0E89"/>
    <w:rsid w:val="00504734"/>
    <w:rsid w:val="005275EF"/>
    <w:rsid w:val="0054075C"/>
    <w:rsid w:val="00580293"/>
    <w:rsid w:val="00595A34"/>
    <w:rsid w:val="005A4D93"/>
    <w:rsid w:val="005D4A97"/>
    <w:rsid w:val="005E1C84"/>
    <w:rsid w:val="005F721A"/>
    <w:rsid w:val="006026BB"/>
    <w:rsid w:val="00616223"/>
    <w:rsid w:val="00622FBB"/>
    <w:rsid w:val="006848D9"/>
    <w:rsid w:val="00687544"/>
    <w:rsid w:val="0077299E"/>
    <w:rsid w:val="007A1DFE"/>
    <w:rsid w:val="007A4B5C"/>
    <w:rsid w:val="007C6C48"/>
    <w:rsid w:val="007C6F13"/>
    <w:rsid w:val="0084073D"/>
    <w:rsid w:val="0084781B"/>
    <w:rsid w:val="008632E8"/>
    <w:rsid w:val="008F0D0F"/>
    <w:rsid w:val="009225FE"/>
    <w:rsid w:val="00943FD6"/>
    <w:rsid w:val="00954679"/>
    <w:rsid w:val="00957C39"/>
    <w:rsid w:val="009D0CA7"/>
    <w:rsid w:val="009F1C67"/>
    <w:rsid w:val="00A15790"/>
    <w:rsid w:val="00A17A1B"/>
    <w:rsid w:val="00AC159F"/>
    <w:rsid w:val="00AC470D"/>
    <w:rsid w:val="00B638F7"/>
    <w:rsid w:val="00B80CC2"/>
    <w:rsid w:val="00B978AE"/>
    <w:rsid w:val="00BA72ED"/>
    <w:rsid w:val="00C01B30"/>
    <w:rsid w:val="00C206B1"/>
    <w:rsid w:val="00C244AF"/>
    <w:rsid w:val="00CB3B85"/>
    <w:rsid w:val="00CD062B"/>
    <w:rsid w:val="00CD20A0"/>
    <w:rsid w:val="00D05E57"/>
    <w:rsid w:val="00D16633"/>
    <w:rsid w:val="00D4262F"/>
    <w:rsid w:val="00D603D4"/>
    <w:rsid w:val="00D904C7"/>
    <w:rsid w:val="00DC1ED1"/>
    <w:rsid w:val="00DE3D91"/>
    <w:rsid w:val="00DF7906"/>
    <w:rsid w:val="00E2285B"/>
    <w:rsid w:val="00F032A0"/>
    <w:rsid w:val="00F451E5"/>
    <w:rsid w:val="00F65260"/>
    <w:rsid w:val="00F7528A"/>
    <w:rsid w:val="00F7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15045BF-CA5F-479C-A534-9CB151E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7C6C48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