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5FE5D" w14:textId="77777777" w:rsidR="002D5E1B" w:rsidRDefault="002D5E1B" w:rsidP="00195E10">
      <w:pPr>
        <w:rPr>
          <w:rFonts w:cs="Arial"/>
          <w:spacing w:val="-2"/>
          <w:sz w:val="22"/>
          <w:szCs w:val="22"/>
        </w:rPr>
      </w:pPr>
    </w:p>
    <w:p w14:paraId="7FFBF565" w14:textId="77777777" w:rsidR="002D5E1B" w:rsidRDefault="002D5E1B" w:rsidP="00195E10">
      <w:pPr>
        <w:rPr>
          <w:rFonts w:cs="Arial"/>
          <w:spacing w:val="-2"/>
          <w:sz w:val="22"/>
          <w:szCs w:val="22"/>
        </w:rPr>
      </w:pPr>
    </w:p>
    <w:p w14:paraId="00022C11" w14:textId="77777777" w:rsidR="00BA72ED" w:rsidRPr="00F82825" w:rsidRDefault="00BA72ED" w:rsidP="00195E10">
      <w:pPr>
        <w:rPr>
          <w:rFonts w:cs="Arial"/>
          <w:spacing w:val="-2"/>
          <w:sz w:val="22"/>
          <w:szCs w:val="22"/>
        </w:rPr>
      </w:pPr>
      <w:bookmarkStart w:id="0" w:name="sagitec1"/>
      <w:r w:rsidRPr="00F82825">
        <w:rPr>
          <w:rFonts w:cs="Arial"/>
          <w:spacing w:val="-2"/>
          <w:sz w:val="22"/>
          <w:szCs w:val="22"/>
        </w:rPr>
        <w:t>{</w:t>
      </w:r>
      <w:proofErr w:type="spellStart"/>
      <w:r w:rsidRPr="00F82825">
        <w:rPr>
          <w:rFonts w:cs="Arial"/>
          <w:spacing w:val="-2"/>
          <w:sz w:val="22"/>
          <w:szCs w:val="22"/>
        </w:rPr>
        <w:t>stdlongdate</w:t>
      </w:r>
      <w:proofErr w:type="spellEnd"/>
      <w:r w:rsidRPr="00F82825">
        <w:rPr>
          <w:rFonts w:cs="Arial"/>
          <w:spacing w:val="-2"/>
          <w:sz w:val="22"/>
          <w:szCs w:val="22"/>
        </w:rPr>
        <w:t>}</w:t>
      </w:r>
      <w:bookmarkEnd w:id="0"/>
      <w:r w:rsidR="00EE0B29" w:rsidRPr="00F82825">
        <w:rPr>
          <w:rFonts w:cs="Arial"/>
          <w:spacing w:val="-2"/>
          <w:sz w:val="22"/>
          <w:szCs w:val="22"/>
        </w:rPr>
        <w:tab/>
      </w:r>
      <w:r w:rsidR="00EE0B29" w:rsidRPr="00F82825">
        <w:rPr>
          <w:rFonts w:cs="Arial"/>
          <w:spacing w:val="-2"/>
          <w:sz w:val="22"/>
          <w:szCs w:val="22"/>
        </w:rPr>
        <w:tab/>
      </w:r>
      <w:r w:rsidR="00EE0B29" w:rsidRPr="00F82825">
        <w:rPr>
          <w:rFonts w:cs="Arial"/>
          <w:spacing w:val="-2"/>
          <w:sz w:val="22"/>
          <w:szCs w:val="22"/>
        </w:rPr>
        <w:tab/>
      </w:r>
      <w:r w:rsidR="00EE0B29" w:rsidRPr="00F82825">
        <w:rPr>
          <w:rFonts w:cs="Arial"/>
          <w:spacing w:val="-2"/>
          <w:sz w:val="22"/>
          <w:szCs w:val="22"/>
        </w:rPr>
        <w:tab/>
      </w:r>
      <w:r w:rsidR="00EE0B29" w:rsidRPr="00F82825">
        <w:rPr>
          <w:rFonts w:cs="Arial"/>
          <w:spacing w:val="-2"/>
          <w:sz w:val="22"/>
          <w:szCs w:val="22"/>
        </w:rPr>
        <w:tab/>
      </w:r>
      <w:r w:rsidR="00EE0B29" w:rsidRPr="00F82825">
        <w:rPr>
          <w:rFonts w:cs="Arial"/>
          <w:spacing w:val="-2"/>
          <w:sz w:val="22"/>
          <w:szCs w:val="22"/>
        </w:rPr>
        <w:tab/>
      </w:r>
      <w:r w:rsidR="00EE0B29" w:rsidRPr="00F82825">
        <w:rPr>
          <w:rFonts w:cs="Arial"/>
          <w:spacing w:val="-2"/>
          <w:sz w:val="22"/>
          <w:szCs w:val="22"/>
        </w:rPr>
        <w:tab/>
        <w:t xml:space="preserve">Organization </w:t>
      </w:r>
      <w:proofErr w:type="gramStart"/>
      <w:r w:rsidR="00EE0B29" w:rsidRPr="00F82825">
        <w:rPr>
          <w:rFonts w:cs="Arial"/>
          <w:spacing w:val="-2"/>
          <w:sz w:val="22"/>
          <w:szCs w:val="22"/>
        </w:rPr>
        <w:t xml:space="preserve">ID: </w:t>
      </w:r>
      <w:bookmarkStart w:id="1" w:name="sagitec2"/>
      <w:r w:rsidR="00EE0B29" w:rsidRPr="00F82825">
        <w:rPr>
          <w:rFonts w:cs="Arial"/>
          <w:spacing w:val="-2"/>
          <w:sz w:val="22"/>
          <w:szCs w:val="22"/>
        </w:rPr>
        <w:t>{</w:t>
      </w:r>
      <w:proofErr w:type="spellStart"/>
      <w:proofErr w:type="gramEnd"/>
      <w:r w:rsidR="00EE0B29" w:rsidRPr="00F82825">
        <w:rPr>
          <w:rFonts w:cs="Arial"/>
          <w:spacing w:val="-2"/>
          <w:sz w:val="22"/>
          <w:szCs w:val="22"/>
        </w:rPr>
        <w:t>stdOrgCodeId</w:t>
      </w:r>
      <w:proofErr w:type="spellEnd"/>
      <w:r w:rsidR="00EE0B29" w:rsidRPr="00F82825">
        <w:rPr>
          <w:rFonts w:cs="Arial"/>
          <w:spacing w:val="-2"/>
          <w:sz w:val="22"/>
          <w:szCs w:val="22"/>
        </w:rPr>
        <w:t>}</w:t>
      </w:r>
      <w:bookmarkEnd w:id="1"/>
    </w:p>
    <w:p w14:paraId="6E612BC4" w14:textId="77777777" w:rsidR="00BA72ED" w:rsidRDefault="00BA72ED" w:rsidP="00195E10">
      <w:pPr>
        <w:rPr>
          <w:rFonts w:cs="Arial"/>
          <w:spacing w:val="-2"/>
          <w:sz w:val="22"/>
          <w:szCs w:val="22"/>
        </w:rPr>
      </w:pPr>
    </w:p>
    <w:p w14:paraId="20D8E2C3" w14:textId="77777777" w:rsidR="002D5E1B" w:rsidRDefault="002D5E1B" w:rsidP="00195E10">
      <w:pPr>
        <w:rPr>
          <w:rFonts w:cs="Arial"/>
          <w:spacing w:val="-2"/>
          <w:sz w:val="22"/>
          <w:szCs w:val="22"/>
        </w:rPr>
      </w:pPr>
    </w:p>
    <w:p w14:paraId="7967880F" w14:textId="77C3E874" w:rsidR="008445FC" w:rsidRPr="00F82825" w:rsidRDefault="008445FC" w:rsidP="00195E10">
      <w:pPr>
        <w:rPr>
          <w:rFonts w:cs="Arial"/>
          <w:spacing w:val="-2"/>
          <w:sz w:val="22"/>
          <w:szCs w:val="22"/>
        </w:rPr>
      </w:pPr>
      <w:bookmarkStart w:id="2" w:name="sagitec26"/>
      <w:r>
        <w:rPr>
          <w:rFonts w:cs="Arial"/>
          <w:spacing w:val="-2"/>
          <w:sz w:val="22"/>
          <w:szCs w:val="22"/>
        </w:rPr>
        <w:t>{</w:t>
      </w:r>
      <w:proofErr w:type="spellStart"/>
      <w:r>
        <w:rPr>
          <w:rFonts w:cs="Arial"/>
          <w:spacing w:val="-2"/>
          <w:sz w:val="22"/>
          <w:szCs w:val="22"/>
        </w:rPr>
        <w:t>RolloverInstituteName</w:t>
      </w:r>
      <w:proofErr w:type="spellEnd"/>
      <w:r>
        <w:rPr>
          <w:rFonts w:cs="Arial"/>
          <w:spacing w:val="-2"/>
          <w:sz w:val="22"/>
          <w:szCs w:val="22"/>
        </w:rPr>
        <w:t>}</w:t>
      </w:r>
      <w:bookmarkEnd w:id="2"/>
    </w:p>
    <w:p w14:paraId="6D240401" w14:textId="48B6590F" w:rsidR="00BA72ED" w:rsidRDefault="009F5F45" w:rsidP="00195E10">
      <w:pPr>
        <w:suppressAutoHyphens/>
        <w:rPr>
          <w:rFonts w:cs="Arial"/>
          <w:spacing w:val="-2"/>
          <w:sz w:val="22"/>
          <w:szCs w:val="22"/>
        </w:rPr>
      </w:pPr>
      <w:proofErr w:type="gramStart"/>
      <w:r>
        <w:rPr>
          <w:rFonts w:cs="Arial"/>
          <w:spacing w:val="-2"/>
          <w:sz w:val="22"/>
          <w:szCs w:val="22"/>
        </w:rPr>
        <w:t xml:space="preserve">FBO: </w:t>
      </w:r>
      <w:bookmarkStart w:id="3" w:name="sagitec18"/>
      <w:r w:rsidR="00DA5157">
        <w:rPr>
          <w:rFonts w:cs="Arial"/>
          <w:spacing w:val="-2"/>
          <w:sz w:val="22"/>
          <w:szCs w:val="22"/>
        </w:rPr>
        <w:t>{</w:t>
      </w:r>
      <w:proofErr w:type="spellStart"/>
      <w:proofErr w:type="gramEnd"/>
      <w:r w:rsidR="00DA5157">
        <w:rPr>
          <w:rFonts w:cs="Arial"/>
          <w:spacing w:val="-2"/>
          <w:sz w:val="22"/>
          <w:szCs w:val="22"/>
        </w:rPr>
        <w:t>RolloverInstitutionFBO</w:t>
      </w:r>
      <w:proofErr w:type="spellEnd"/>
      <w:r w:rsidR="00DA5157">
        <w:rPr>
          <w:rFonts w:cs="Arial"/>
          <w:spacing w:val="-2"/>
          <w:sz w:val="22"/>
          <w:szCs w:val="22"/>
        </w:rPr>
        <w:t>}</w:t>
      </w:r>
      <w:bookmarkEnd w:id="3"/>
    </w:p>
    <w:p w14:paraId="128ECD02" w14:textId="665A2E7F" w:rsidR="00DA5157" w:rsidRDefault="00DA5157" w:rsidP="00195E10">
      <w:pPr>
        <w:suppressAutoHyphens/>
        <w:rPr>
          <w:rFonts w:cs="Arial"/>
          <w:spacing w:val="-2"/>
          <w:sz w:val="22"/>
          <w:szCs w:val="22"/>
        </w:rPr>
      </w:pPr>
      <w:bookmarkStart w:id="4" w:name="sagitec19"/>
      <w:r>
        <w:rPr>
          <w:rFonts w:cs="Arial"/>
          <w:spacing w:val="-2"/>
          <w:sz w:val="22"/>
          <w:szCs w:val="22"/>
        </w:rPr>
        <w:t>{RolloverInstitutionAddr1}</w:t>
      </w:r>
      <w:bookmarkEnd w:id="4"/>
      <w:r>
        <w:rPr>
          <w:rFonts w:cs="Arial"/>
          <w:spacing w:val="-2"/>
          <w:sz w:val="22"/>
          <w:szCs w:val="22"/>
        </w:rPr>
        <w:t xml:space="preserve"> </w:t>
      </w:r>
      <w:bookmarkStart w:id="5" w:name="sagitec20"/>
      <w:r>
        <w:rPr>
          <w:rFonts w:cs="Arial"/>
          <w:spacing w:val="-2"/>
          <w:sz w:val="22"/>
          <w:szCs w:val="22"/>
        </w:rPr>
        <w:t>{RolloverInstitutionAddr2}</w:t>
      </w:r>
      <w:bookmarkEnd w:id="5"/>
    </w:p>
    <w:p w14:paraId="74F99797" w14:textId="0DD75B14" w:rsidR="00DA5157" w:rsidRDefault="00DA5157" w:rsidP="00195E10">
      <w:pPr>
        <w:suppressAutoHyphens/>
        <w:rPr>
          <w:rFonts w:cs="Arial"/>
          <w:spacing w:val="-3"/>
          <w:sz w:val="22"/>
          <w:szCs w:val="22"/>
        </w:rPr>
      </w:pPr>
      <w:bookmarkStart w:id="6" w:name="sagitec21"/>
      <w:r>
        <w:rPr>
          <w:rFonts w:cs="Arial"/>
          <w:spacing w:val="-2"/>
          <w:sz w:val="22"/>
          <w:szCs w:val="22"/>
        </w:rPr>
        <w:t>{</w:t>
      </w:r>
      <w:proofErr w:type="spellStart"/>
      <w:r>
        <w:rPr>
          <w:rFonts w:cs="Arial"/>
          <w:spacing w:val="-2"/>
          <w:sz w:val="22"/>
          <w:szCs w:val="22"/>
        </w:rPr>
        <w:t>RolloverInstitutionCity</w:t>
      </w:r>
      <w:proofErr w:type="spellEnd"/>
      <w:r>
        <w:rPr>
          <w:rFonts w:cs="Arial"/>
          <w:spacing w:val="-2"/>
          <w:sz w:val="22"/>
          <w:szCs w:val="22"/>
        </w:rPr>
        <w:t>}</w:t>
      </w:r>
      <w:bookmarkEnd w:id="6"/>
      <w:r>
        <w:rPr>
          <w:rFonts w:cs="Arial"/>
          <w:spacing w:val="-2"/>
          <w:sz w:val="22"/>
          <w:szCs w:val="22"/>
        </w:rPr>
        <w:t xml:space="preserve"> </w:t>
      </w:r>
      <w:bookmarkStart w:id="7" w:name="sagitec22"/>
      <w:r>
        <w:rPr>
          <w:rFonts w:cs="Arial"/>
          <w:spacing w:val="-2"/>
          <w:sz w:val="22"/>
          <w:szCs w:val="22"/>
        </w:rPr>
        <w:t>{</w:t>
      </w:r>
      <w:proofErr w:type="spellStart"/>
      <w:r>
        <w:rPr>
          <w:rFonts w:cs="Arial"/>
          <w:spacing w:val="-2"/>
          <w:sz w:val="22"/>
          <w:szCs w:val="22"/>
        </w:rPr>
        <w:t>RolloverInstitutionState</w:t>
      </w:r>
      <w:proofErr w:type="spellEnd"/>
      <w:r>
        <w:rPr>
          <w:rFonts w:cs="Arial"/>
          <w:spacing w:val="-2"/>
          <w:sz w:val="22"/>
          <w:szCs w:val="22"/>
        </w:rPr>
        <w:t>}</w:t>
      </w:r>
      <w:bookmarkEnd w:id="7"/>
      <w:r>
        <w:rPr>
          <w:rFonts w:cs="Arial"/>
          <w:spacing w:val="-2"/>
          <w:sz w:val="22"/>
          <w:szCs w:val="22"/>
        </w:rPr>
        <w:t xml:space="preserve"> </w:t>
      </w:r>
      <w:bookmarkStart w:id="8" w:name="sagitec25"/>
      <w:r w:rsidR="00BA69F1">
        <w:rPr>
          <w:rFonts w:cs="Arial"/>
          <w:spacing w:val="-2"/>
          <w:sz w:val="22"/>
          <w:szCs w:val="22"/>
        </w:rPr>
        <w:t>{</w:t>
      </w:r>
      <w:proofErr w:type="spellStart"/>
      <w:r w:rsidR="00BA69F1">
        <w:rPr>
          <w:rFonts w:cs="Arial"/>
          <w:spacing w:val="-2"/>
          <w:sz w:val="22"/>
          <w:szCs w:val="22"/>
        </w:rPr>
        <w:t>RolloverInstitutionZipCode</w:t>
      </w:r>
      <w:proofErr w:type="spellEnd"/>
      <w:r w:rsidR="00BA69F1">
        <w:rPr>
          <w:rFonts w:cs="Arial"/>
          <w:spacing w:val="-2"/>
          <w:sz w:val="22"/>
          <w:szCs w:val="22"/>
        </w:rPr>
        <w:t>}</w:t>
      </w:r>
      <w:bookmarkEnd w:id="8"/>
    </w:p>
    <w:p w14:paraId="19BA800B" w14:textId="77777777" w:rsidR="002D5E1B" w:rsidRPr="00F82825" w:rsidRDefault="002D5E1B" w:rsidP="00195E10">
      <w:pPr>
        <w:suppressAutoHyphens/>
        <w:rPr>
          <w:rFonts w:cs="Arial"/>
          <w:spacing w:val="-3"/>
          <w:sz w:val="22"/>
          <w:szCs w:val="22"/>
        </w:rPr>
      </w:pPr>
    </w:p>
    <w:p w14:paraId="22CEEC35" w14:textId="4A0BA0BC" w:rsidR="00B904BF" w:rsidRPr="00F82825" w:rsidRDefault="00BA72ED" w:rsidP="00195E10">
      <w:pPr>
        <w:rPr>
          <w:rFonts w:cs="Arial"/>
          <w:caps/>
          <w:spacing w:val="-2"/>
          <w:sz w:val="22"/>
          <w:szCs w:val="22"/>
        </w:rPr>
      </w:pPr>
      <w:r w:rsidRPr="00F82825">
        <w:rPr>
          <w:rFonts w:cs="Arial"/>
          <w:b/>
          <w:spacing w:val="-3"/>
          <w:sz w:val="22"/>
          <w:szCs w:val="22"/>
        </w:rPr>
        <w:t>RE</w:t>
      </w:r>
      <w:proofErr w:type="gramStart"/>
      <w:r w:rsidRPr="00F82825">
        <w:rPr>
          <w:rFonts w:cs="Arial"/>
          <w:b/>
          <w:spacing w:val="-3"/>
          <w:sz w:val="22"/>
          <w:szCs w:val="22"/>
        </w:rPr>
        <w:t xml:space="preserve">:  </w:t>
      </w:r>
      <w:bookmarkStart w:id="9" w:name="sagitec10"/>
      <w:r w:rsidR="00B904BF" w:rsidRPr="00F82825">
        <w:rPr>
          <w:rFonts w:cs="Arial"/>
          <w:b/>
          <w:spacing w:val="-2"/>
          <w:sz w:val="22"/>
          <w:szCs w:val="22"/>
        </w:rPr>
        <w:t>{</w:t>
      </w:r>
      <w:proofErr w:type="spellStart"/>
      <w:proofErr w:type="gramEnd"/>
      <w:r w:rsidR="00B904BF" w:rsidRPr="00F82825">
        <w:rPr>
          <w:rFonts w:cs="Arial"/>
          <w:b/>
          <w:spacing w:val="-2"/>
          <w:sz w:val="22"/>
          <w:szCs w:val="22"/>
        </w:rPr>
        <w:t>stdMbrFullName</w:t>
      </w:r>
      <w:proofErr w:type="spellEnd"/>
      <w:r w:rsidR="00B904BF" w:rsidRPr="00F82825">
        <w:rPr>
          <w:rFonts w:cs="Arial"/>
          <w:b/>
          <w:spacing w:val="-2"/>
          <w:sz w:val="22"/>
          <w:szCs w:val="22"/>
        </w:rPr>
        <w:t>}</w:t>
      </w:r>
      <w:bookmarkEnd w:id="9"/>
      <w:r w:rsidR="00B904BF" w:rsidRPr="00F82825">
        <w:rPr>
          <w:rFonts w:cs="Arial"/>
          <w:b/>
          <w:caps/>
          <w:spacing w:val="-2"/>
          <w:sz w:val="22"/>
          <w:szCs w:val="22"/>
        </w:rPr>
        <w:t xml:space="preserve"> </w:t>
      </w:r>
      <w:bookmarkStart w:id="10" w:name="sagitec11"/>
      <w:r w:rsidR="00B904BF" w:rsidRPr="00F82825">
        <w:rPr>
          <w:rFonts w:cs="Arial"/>
          <w:b/>
          <w:spacing w:val="-2"/>
          <w:sz w:val="22"/>
          <w:szCs w:val="22"/>
        </w:rPr>
        <w:t>{</w:t>
      </w:r>
      <w:proofErr w:type="spellStart"/>
      <w:r w:rsidR="00B904BF" w:rsidRPr="00F82825">
        <w:rPr>
          <w:rFonts w:cs="Arial"/>
          <w:b/>
          <w:spacing w:val="-2"/>
          <w:sz w:val="22"/>
          <w:szCs w:val="22"/>
        </w:rPr>
        <w:t>stdMbrPERSLinkID</w:t>
      </w:r>
      <w:proofErr w:type="spellEnd"/>
      <w:r w:rsidR="00B904BF" w:rsidRPr="00F82825">
        <w:rPr>
          <w:rFonts w:cs="Arial"/>
          <w:b/>
          <w:spacing w:val="-2"/>
          <w:sz w:val="22"/>
          <w:szCs w:val="22"/>
        </w:rPr>
        <w:t>}</w:t>
      </w:r>
      <w:bookmarkEnd w:id="10"/>
      <w:r w:rsidR="00DA5157">
        <w:rPr>
          <w:rFonts w:cs="Arial"/>
          <w:b/>
          <w:spacing w:val="-2"/>
          <w:sz w:val="22"/>
          <w:szCs w:val="22"/>
        </w:rPr>
        <w:t xml:space="preserve"> </w:t>
      </w:r>
      <w:r w:rsidR="00723E51">
        <w:rPr>
          <w:rFonts w:cs="Arial"/>
          <w:b/>
          <w:spacing w:val="-2"/>
          <w:sz w:val="22"/>
          <w:szCs w:val="22"/>
        </w:rPr>
        <w:t>–</w:t>
      </w:r>
      <w:r w:rsidR="00DA5157">
        <w:rPr>
          <w:rFonts w:cs="Arial"/>
          <w:b/>
          <w:spacing w:val="-2"/>
          <w:sz w:val="22"/>
          <w:szCs w:val="22"/>
        </w:rPr>
        <w:t xml:space="preserve"> </w:t>
      </w:r>
      <w:r w:rsidR="00723E51">
        <w:rPr>
          <w:rFonts w:cs="Arial"/>
          <w:b/>
          <w:spacing w:val="-2"/>
          <w:sz w:val="22"/>
          <w:szCs w:val="22"/>
        </w:rPr>
        <w:t xml:space="preserve">ACCOUNT # </w:t>
      </w:r>
      <w:bookmarkStart w:id="11" w:name="sagitec24"/>
      <w:r w:rsidR="00DA5157">
        <w:rPr>
          <w:rFonts w:cs="Arial"/>
          <w:b/>
          <w:spacing w:val="-2"/>
          <w:sz w:val="22"/>
          <w:szCs w:val="22"/>
        </w:rPr>
        <w:t>{</w:t>
      </w:r>
      <w:proofErr w:type="spellStart"/>
      <w:r w:rsidR="00DA5157">
        <w:rPr>
          <w:rFonts w:cs="Arial"/>
          <w:b/>
          <w:spacing w:val="-2"/>
          <w:sz w:val="22"/>
          <w:szCs w:val="22"/>
        </w:rPr>
        <w:t>AccountNumber</w:t>
      </w:r>
      <w:proofErr w:type="spellEnd"/>
      <w:r w:rsidR="00DA5157">
        <w:rPr>
          <w:rFonts w:cs="Arial"/>
          <w:b/>
          <w:spacing w:val="-2"/>
          <w:sz w:val="22"/>
          <w:szCs w:val="22"/>
        </w:rPr>
        <w:t>}</w:t>
      </w:r>
      <w:bookmarkEnd w:id="11"/>
    </w:p>
    <w:p w14:paraId="7748684B" w14:textId="77777777" w:rsidR="00B904BF" w:rsidRPr="00F82825" w:rsidRDefault="00B904BF" w:rsidP="00195E10">
      <w:pPr>
        <w:rPr>
          <w:rFonts w:cs="Arial"/>
          <w:spacing w:val="-2"/>
          <w:sz w:val="22"/>
          <w:szCs w:val="22"/>
        </w:rPr>
      </w:pPr>
    </w:p>
    <w:p w14:paraId="2FD60A8B" w14:textId="77777777" w:rsidR="00AE319E" w:rsidRPr="00F82825" w:rsidRDefault="0067541D" w:rsidP="00195E10">
      <w:pPr>
        <w:rPr>
          <w:rFonts w:cs="Arial"/>
          <w:spacing w:val="-2"/>
          <w:sz w:val="22"/>
          <w:szCs w:val="22"/>
        </w:rPr>
      </w:pPr>
      <w:r w:rsidRPr="0067541D">
        <w:rPr>
          <w:rFonts w:cs="Arial"/>
          <w:spacing w:val="-2"/>
          <w:sz w:val="22"/>
          <w:szCs w:val="22"/>
        </w:rPr>
        <w:t>To Whom It May Concern:</w:t>
      </w:r>
      <w:r w:rsidR="00AE319E" w:rsidRPr="00F82825">
        <w:rPr>
          <w:rFonts w:cs="Arial"/>
          <w:spacing w:val="-2"/>
          <w:sz w:val="22"/>
          <w:szCs w:val="22"/>
        </w:rPr>
        <w:t xml:space="preserve"> </w:t>
      </w:r>
    </w:p>
    <w:p w14:paraId="415F55BB" w14:textId="77777777" w:rsidR="00BA72ED" w:rsidRPr="00F82825" w:rsidRDefault="00BA72ED" w:rsidP="00195E10">
      <w:pPr>
        <w:suppressAutoHyphens/>
        <w:rPr>
          <w:rFonts w:cs="Arial"/>
          <w:b/>
          <w:spacing w:val="-3"/>
          <w:sz w:val="22"/>
          <w:szCs w:val="22"/>
        </w:rPr>
      </w:pPr>
      <w:r w:rsidRPr="00F82825">
        <w:rPr>
          <w:rFonts w:cs="Arial"/>
          <w:b/>
          <w:spacing w:val="-3"/>
          <w:sz w:val="22"/>
          <w:szCs w:val="22"/>
        </w:rPr>
        <w:tab/>
      </w:r>
    </w:p>
    <w:p w14:paraId="0168BB9B" w14:textId="77777777" w:rsidR="00B904BF" w:rsidRPr="00F82825" w:rsidRDefault="00B904BF" w:rsidP="00195E10">
      <w:pPr>
        <w:tabs>
          <w:tab w:val="left" w:pos="-720"/>
        </w:tabs>
        <w:suppressAutoHyphens/>
        <w:rPr>
          <w:rFonts w:cs="Arial"/>
          <w:spacing w:val="-3"/>
          <w:sz w:val="22"/>
          <w:szCs w:val="22"/>
        </w:rPr>
      </w:pPr>
      <w:r w:rsidRPr="00F82825">
        <w:rPr>
          <w:rFonts w:cs="Arial"/>
          <w:spacing w:val="-3"/>
          <w:sz w:val="22"/>
          <w:szCs w:val="22"/>
        </w:rPr>
        <w:t>Enclosed is a qualified rollover from the North Dakota Public Employees Retirement System (NDPERS).  Our Employer Identification Number (EIN) is 45-0282090.</w:t>
      </w:r>
    </w:p>
    <w:p w14:paraId="29F1E687" w14:textId="77777777" w:rsidR="00B904BF" w:rsidRPr="00F82825" w:rsidRDefault="00B904BF" w:rsidP="00195E10">
      <w:pPr>
        <w:tabs>
          <w:tab w:val="left" w:pos="-720"/>
        </w:tabs>
        <w:suppressAutoHyphens/>
        <w:rPr>
          <w:rFonts w:cs="Arial"/>
          <w:spacing w:val="-3"/>
          <w:sz w:val="22"/>
          <w:szCs w:val="22"/>
        </w:rPr>
      </w:pPr>
    </w:p>
    <w:p w14:paraId="40258BE1" w14:textId="77777777" w:rsidR="00B904BF" w:rsidRPr="00F82825" w:rsidRDefault="00B904BF" w:rsidP="00195E10">
      <w:pPr>
        <w:tabs>
          <w:tab w:val="left" w:pos="-720"/>
        </w:tabs>
        <w:suppressAutoHyphens/>
        <w:rPr>
          <w:rFonts w:cs="Arial"/>
          <w:spacing w:val="-3"/>
          <w:sz w:val="22"/>
          <w:szCs w:val="22"/>
        </w:rPr>
      </w:pPr>
      <w:r w:rsidRPr="00F82825">
        <w:rPr>
          <w:rFonts w:cs="Arial"/>
          <w:spacing w:val="-3"/>
          <w:sz w:val="22"/>
          <w:szCs w:val="22"/>
        </w:rPr>
        <w:t xml:space="preserve">NDPERS is a governmental retirement plan established under IRC Section 401(a).  According to IRS regulations, funds from NDPERS can be rolled into an IRA or another qualified employer plan that will accept the rollover.  Funds </w:t>
      </w:r>
      <w:r w:rsidR="00E539DF" w:rsidRPr="00F82825">
        <w:rPr>
          <w:rFonts w:cs="Arial"/>
          <w:spacing w:val="-3"/>
          <w:sz w:val="22"/>
          <w:szCs w:val="22"/>
        </w:rPr>
        <w:t>cannot</w:t>
      </w:r>
      <w:r w:rsidRPr="00F82825">
        <w:rPr>
          <w:rFonts w:cs="Arial"/>
          <w:spacing w:val="-3"/>
          <w:sz w:val="22"/>
          <w:szCs w:val="22"/>
        </w:rPr>
        <w:t xml:space="preserve"> be rolled into SIMPLE IRAs or education IRAs.</w:t>
      </w:r>
    </w:p>
    <w:p w14:paraId="7B741CFA" w14:textId="77777777" w:rsidR="00364ABA" w:rsidRPr="00F82825" w:rsidRDefault="00195E10" w:rsidP="00195E10">
      <w:pPr>
        <w:tabs>
          <w:tab w:val="left" w:pos="-720"/>
        </w:tabs>
        <w:suppressAutoHyphens/>
        <w:rPr>
          <w:rFonts w:cs="Arial"/>
          <w:spacing w:val="-3"/>
          <w:sz w:val="22"/>
          <w:szCs w:val="22"/>
        </w:rPr>
      </w:pPr>
      <w:bookmarkStart w:id="12" w:name="sagitec12"/>
      <w:r w:rsidRPr="00F82825">
        <w:rPr>
          <w:rFonts w:cs="Arial"/>
          <w:spacing w:val="-3"/>
          <w:sz w:val="22"/>
          <w:szCs w:val="22"/>
        </w:rPr>
        <w:t>{</w:t>
      </w:r>
      <w:r w:rsidR="00FB229F">
        <w:rPr>
          <w:rFonts w:cs="Arial"/>
          <w:spacing w:val="-3"/>
          <w:sz w:val="22"/>
          <w:szCs w:val="22"/>
        </w:rPr>
        <w:t>if</w:t>
      </w:r>
      <w:r w:rsidR="00596AC5" w:rsidRPr="00F82825">
        <w:rPr>
          <w:rFonts w:cs="Arial"/>
          <w:sz w:val="22"/>
          <w:szCs w:val="22"/>
        </w:rPr>
        <w:t xml:space="preserve"> </w:t>
      </w:r>
      <w:proofErr w:type="spellStart"/>
      <w:r w:rsidR="00E07514" w:rsidRPr="00F82825">
        <w:rPr>
          <w:rFonts w:cs="Arial"/>
          <w:spacing w:val="-3"/>
          <w:sz w:val="22"/>
          <w:szCs w:val="22"/>
        </w:rPr>
        <w:t>IsRolloverincludesnontaxable</w:t>
      </w:r>
      <w:proofErr w:type="spellEnd"/>
      <w:r w:rsidR="00E07514" w:rsidRPr="00F82825">
        <w:rPr>
          <w:rFonts w:cs="Arial"/>
          <w:spacing w:val="-3"/>
          <w:sz w:val="22"/>
          <w:szCs w:val="22"/>
        </w:rPr>
        <w:t xml:space="preserve"> </w:t>
      </w:r>
      <w:r w:rsidR="00FB229F">
        <w:rPr>
          <w:rFonts w:cs="Arial"/>
          <w:sz w:val="22"/>
          <w:szCs w:val="22"/>
        </w:rPr>
        <w:t>=</w:t>
      </w:r>
      <w:r w:rsidR="00596AC5" w:rsidRPr="00F82825">
        <w:rPr>
          <w:rFonts w:cs="Arial"/>
          <w:sz w:val="22"/>
          <w:szCs w:val="22"/>
        </w:rPr>
        <w:t xml:space="preserve"> “</w:t>
      </w:r>
      <w:r w:rsidR="00126563">
        <w:rPr>
          <w:rFonts w:cs="Arial"/>
          <w:sz w:val="22"/>
          <w:szCs w:val="22"/>
        </w:rPr>
        <w:t>Y</w:t>
      </w:r>
      <w:r w:rsidR="00596AC5" w:rsidRPr="00F82825">
        <w:rPr>
          <w:rFonts w:cs="Arial"/>
          <w:sz w:val="22"/>
          <w:szCs w:val="22"/>
        </w:rPr>
        <w:t>”</w:t>
      </w:r>
      <w:r w:rsidRPr="00F82825">
        <w:rPr>
          <w:rFonts w:cs="Arial"/>
          <w:spacing w:val="-3"/>
          <w:sz w:val="22"/>
          <w:szCs w:val="22"/>
        </w:rPr>
        <w:t>}</w:t>
      </w:r>
      <w:bookmarkEnd w:id="12"/>
    </w:p>
    <w:p w14:paraId="7D92ABB6" w14:textId="6876C367" w:rsidR="007C78DB" w:rsidRPr="00F82825" w:rsidRDefault="00B904BF" w:rsidP="00C327D0">
      <w:pPr>
        <w:tabs>
          <w:tab w:val="left" w:pos="-720"/>
        </w:tabs>
        <w:suppressAutoHyphens/>
        <w:rPr>
          <w:rFonts w:cs="Arial"/>
          <w:spacing w:val="-3"/>
          <w:sz w:val="22"/>
          <w:szCs w:val="22"/>
        </w:rPr>
      </w:pPr>
      <w:r w:rsidRPr="00F82825">
        <w:rPr>
          <w:rFonts w:cs="Arial"/>
          <w:spacing w:val="-3"/>
          <w:sz w:val="22"/>
          <w:szCs w:val="22"/>
        </w:rPr>
        <w:t xml:space="preserve">Please note that this rollover contains both taxable &amp; non-taxable funds.  The amount of the taxable funds is </w:t>
      </w:r>
      <w:bookmarkStart w:id="13" w:name="sagitec13"/>
      <w:r w:rsidR="00060983" w:rsidRPr="00F82825">
        <w:rPr>
          <w:rFonts w:cs="Arial"/>
          <w:spacing w:val="-3"/>
          <w:sz w:val="22"/>
          <w:szCs w:val="22"/>
        </w:rPr>
        <w:t>{</w:t>
      </w:r>
      <w:proofErr w:type="spellStart"/>
      <w:r w:rsidR="00060983" w:rsidRPr="00F82825">
        <w:rPr>
          <w:rFonts w:cs="Arial"/>
          <w:spacing w:val="-3"/>
          <w:sz w:val="22"/>
          <w:szCs w:val="22"/>
        </w:rPr>
        <w:t>rollovertaxable</w:t>
      </w:r>
      <w:r w:rsidR="00195E10" w:rsidRPr="00F82825">
        <w:rPr>
          <w:rFonts w:cs="Arial"/>
          <w:spacing w:val="-3"/>
          <w:sz w:val="22"/>
          <w:szCs w:val="22"/>
        </w:rPr>
        <w:t>amount</w:t>
      </w:r>
      <w:proofErr w:type="spellEnd"/>
      <w:r w:rsidR="00195E10" w:rsidRPr="00F82825">
        <w:rPr>
          <w:rFonts w:cs="Arial"/>
          <w:spacing w:val="-3"/>
          <w:sz w:val="22"/>
          <w:szCs w:val="22"/>
        </w:rPr>
        <w:t>}</w:t>
      </w:r>
      <w:bookmarkEnd w:id="13"/>
      <w:r w:rsidRPr="00F82825">
        <w:rPr>
          <w:rFonts w:cs="Arial"/>
          <w:spacing w:val="-3"/>
          <w:sz w:val="22"/>
          <w:szCs w:val="22"/>
        </w:rPr>
        <w:t xml:space="preserve"> and the amount of non-taxable funds is </w:t>
      </w:r>
      <w:bookmarkStart w:id="14" w:name="sagitec14"/>
      <w:r w:rsidR="00195E10" w:rsidRPr="00F82825">
        <w:rPr>
          <w:rFonts w:cs="Arial"/>
          <w:spacing w:val="-3"/>
          <w:sz w:val="22"/>
          <w:szCs w:val="22"/>
        </w:rPr>
        <w:t>{</w:t>
      </w:r>
      <w:proofErr w:type="spellStart"/>
      <w:r w:rsidR="00195E10" w:rsidRPr="00F82825">
        <w:rPr>
          <w:rFonts w:cs="Arial"/>
          <w:spacing w:val="-3"/>
          <w:sz w:val="22"/>
          <w:szCs w:val="22"/>
        </w:rPr>
        <w:t>rollover</w:t>
      </w:r>
      <w:r w:rsidR="00060983" w:rsidRPr="00F82825">
        <w:rPr>
          <w:rFonts w:cs="Arial"/>
          <w:spacing w:val="-3"/>
          <w:sz w:val="22"/>
          <w:szCs w:val="22"/>
        </w:rPr>
        <w:t>nontaxable</w:t>
      </w:r>
      <w:r w:rsidR="00195E10" w:rsidRPr="00F82825">
        <w:rPr>
          <w:rFonts w:cs="Arial"/>
          <w:spacing w:val="-3"/>
          <w:sz w:val="22"/>
          <w:szCs w:val="22"/>
        </w:rPr>
        <w:t>amount</w:t>
      </w:r>
      <w:proofErr w:type="spellEnd"/>
      <w:r w:rsidR="00195E10" w:rsidRPr="00F82825">
        <w:rPr>
          <w:rFonts w:cs="Arial"/>
          <w:spacing w:val="-3"/>
          <w:sz w:val="22"/>
          <w:szCs w:val="22"/>
        </w:rPr>
        <w:t>}</w:t>
      </w:r>
      <w:bookmarkEnd w:id="14"/>
      <w:r w:rsidRPr="00F82825">
        <w:rPr>
          <w:rFonts w:cs="Arial"/>
          <w:spacing w:val="-3"/>
          <w:sz w:val="22"/>
          <w:szCs w:val="22"/>
        </w:rPr>
        <w:t>.</w:t>
      </w:r>
      <w:r w:rsidR="00E539DF">
        <w:rPr>
          <w:rFonts w:cs="Arial"/>
          <w:spacing w:val="-3"/>
          <w:sz w:val="22"/>
          <w:szCs w:val="22"/>
        </w:rPr>
        <w:t xml:space="preserve">  </w:t>
      </w:r>
      <w:bookmarkStart w:id="15" w:name="sagitec15"/>
      <w:proofErr w:type="gramStart"/>
      <w:r w:rsidR="00195E10" w:rsidRPr="00F82825">
        <w:rPr>
          <w:rFonts w:cs="Arial"/>
          <w:spacing w:val="-3"/>
          <w:sz w:val="22"/>
          <w:szCs w:val="22"/>
        </w:rPr>
        <w:t xml:space="preserve">{ </w:t>
      </w:r>
      <w:proofErr w:type="spellStart"/>
      <w:r w:rsidR="00195E10" w:rsidRPr="00F82825">
        <w:rPr>
          <w:rFonts w:cs="Arial"/>
          <w:spacing w:val="-3"/>
          <w:sz w:val="22"/>
          <w:szCs w:val="22"/>
        </w:rPr>
        <w:t>endblock</w:t>
      </w:r>
      <w:proofErr w:type="spellEnd"/>
      <w:proofErr w:type="gramEnd"/>
      <w:r w:rsidR="00195E10" w:rsidRPr="00F82825">
        <w:rPr>
          <w:rFonts w:cs="Arial"/>
          <w:spacing w:val="-3"/>
          <w:sz w:val="22"/>
          <w:szCs w:val="22"/>
        </w:rPr>
        <w:t>}</w:t>
      </w:r>
      <w:bookmarkEnd w:id="15"/>
    </w:p>
    <w:p w14:paraId="0125BA12" w14:textId="77777777" w:rsidR="00BA72ED" w:rsidRPr="00F82825" w:rsidRDefault="00BA72ED" w:rsidP="00195E10">
      <w:pPr>
        <w:suppressAutoHyphens/>
        <w:rPr>
          <w:rFonts w:cs="Arial"/>
          <w:spacing w:val="-3"/>
          <w:sz w:val="22"/>
          <w:szCs w:val="22"/>
        </w:rPr>
      </w:pPr>
      <w:r w:rsidRPr="00F82825">
        <w:rPr>
          <w:rFonts w:cs="Arial"/>
          <w:spacing w:val="-3"/>
          <w:sz w:val="22"/>
          <w:szCs w:val="22"/>
        </w:rPr>
        <w:t xml:space="preserve">If you have any questions, please call NDPERS at </w:t>
      </w:r>
      <w:bookmarkStart w:id="16" w:name="sagitec16"/>
      <w:r w:rsidRPr="00F82825">
        <w:rPr>
          <w:rFonts w:cs="Arial"/>
          <w:spacing w:val="-3"/>
          <w:sz w:val="22"/>
          <w:szCs w:val="22"/>
        </w:rPr>
        <w:t>{</w:t>
      </w:r>
      <w:proofErr w:type="spellStart"/>
      <w:r w:rsidR="007451CF" w:rsidRPr="00F82825">
        <w:rPr>
          <w:rFonts w:cs="Arial"/>
          <w:spacing w:val="-3"/>
          <w:sz w:val="22"/>
          <w:szCs w:val="22"/>
        </w:rPr>
        <w:t>stdNDPERSPhoneNumber</w:t>
      </w:r>
      <w:proofErr w:type="spellEnd"/>
      <w:r w:rsidRPr="00F82825">
        <w:rPr>
          <w:rFonts w:cs="Arial"/>
          <w:spacing w:val="-3"/>
          <w:sz w:val="22"/>
          <w:szCs w:val="22"/>
        </w:rPr>
        <w:t>}</w:t>
      </w:r>
      <w:bookmarkEnd w:id="16"/>
      <w:r w:rsidRPr="00F82825">
        <w:rPr>
          <w:rFonts w:cs="Arial"/>
          <w:spacing w:val="-3"/>
          <w:sz w:val="22"/>
          <w:szCs w:val="22"/>
        </w:rPr>
        <w:t xml:space="preserve"> or </w:t>
      </w:r>
      <w:bookmarkStart w:id="17" w:name="sagitec17"/>
      <w:r w:rsidRPr="00F82825">
        <w:rPr>
          <w:rFonts w:cs="Arial"/>
          <w:spacing w:val="-3"/>
          <w:sz w:val="22"/>
          <w:szCs w:val="22"/>
        </w:rPr>
        <w:t>{</w:t>
      </w:r>
      <w:proofErr w:type="spellStart"/>
      <w:r w:rsidR="007451CF" w:rsidRPr="00F82825">
        <w:rPr>
          <w:rFonts w:cs="Arial"/>
          <w:spacing w:val="-3"/>
          <w:sz w:val="22"/>
          <w:szCs w:val="22"/>
        </w:rPr>
        <w:t>stdNDPERSTollFreePhoneNumber</w:t>
      </w:r>
      <w:proofErr w:type="spellEnd"/>
      <w:r w:rsidRPr="00F82825">
        <w:rPr>
          <w:rFonts w:cs="Arial"/>
          <w:spacing w:val="-3"/>
          <w:sz w:val="22"/>
          <w:szCs w:val="22"/>
        </w:rPr>
        <w:t>}</w:t>
      </w:r>
      <w:bookmarkEnd w:id="17"/>
      <w:r w:rsidRPr="00F82825">
        <w:rPr>
          <w:rFonts w:cs="Arial"/>
          <w:spacing w:val="-3"/>
          <w:sz w:val="22"/>
          <w:szCs w:val="22"/>
        </w:rPr>
        <w:t>.</w:t>
      </w:r>
    </w:p>
    <w:p w14:paraId="1F5FFCBD" w14:textId="77777777" w:rsidR="00BA72ED" w:rsidRPr="00F82825" w:rsidRDefault="00BA72ED" w:rsidP="00195E10">
      <w:pPr>
        <w:suppressAutoHyphens/>
        <w:rPr>
          <w:rFonts w:cs="Arial"/>
          <w:spacing w:val="-3"/>
          <w:sz w:val="22"/>
          <w:szCs w:val="22"/>
        </w:rPr>
      </w:pPr>
    </w:p>
    <w:p w14:paraId="406F9AFB" w14:textId="77777777" w:rsidR="00BA72ED" w:rsidRPr="00F82825" w:rsidRDefault="00BA72ED" w:rsidP="00195E10">
      <w:pPr>
        <w:suppressAutoHyphens/>
        <w:rPr>
          <w:rFonts w:cs="Arial"/>
          <w:spacing w:val="-3"/>
          <w:sz w:val="22"/>
          <w:szCs w:val="22"/>
        </w:rPr>
      </w:pPr>
      <w:r w:rsidRPr="00F82825">
        <w:rPr>
          <w:rFonts w:cs="Arial"/>
          <w:spacing w:val="-3"/>
          <w:sz w:val="22"/>
          <w:szCs w:val="22"/>
        </w:rPr>
        <w:t>Sincerely,</w:t>
      </w:r>
    </w:p>
    <w:p w14:paraId="149956A1" w14:textId="77777777" w:rsidR="00BA72ED" w:rsidRPr="00F82825" w:rsidRDefault="00BA72ED" w:rsidP="00195E10">
      <w:pPr>
        <w:suppressAutoHyphens/>
        <w:rPr>
          <w:rFonts w:cs="Arial"/>
          <w:spacing w:val="-3"/>
          <w:sz w:val="22"/>
          <w:szCs w:val="22"/>
        </w:rPr>
      </w:pPr>
    </w:p>
    <w:p w14:paraId="599D2C90" w14:textId="77777777" w:rsidR="00BA72ED" w:rsidRPr="00F82825" w:rsidRDefault="00BA72ED" w:rsidP="00195E10">
      <w:pPr>
        <w:suppressAutoHyphens/>
        <w:rPr>
          <w:rFonts w:cs="Arial"/>
          <w:spacing w:val="-3"/>
          <w:sz w:val="22"/>
          <w:szCs w:val="22"/>
        </w:rPr>
      </w:pPr>
    </w:p>
    <w:p w14:paraId="7DC3747D" w14:textId="77777777" w:rsidR="00BA72ED" w:rsidRPr="00F82825" w:rsidRDefault="00BA72ED" w:rsidP="00195E10">
      <w:pPr>
        <w:suppressAutoHyphens/>
        <w:rPr>
          <w:rFonts w:cs="Arial"/>
          <w:spacing w:val="-3"/>
          <w:sz w:val="22"/>
          <w:szCs w:val="22"/>
        </w:rPr>
      </w:pPr>
    </w:p>
    <w:p w14:paraId="4E58D9FE" w14:textId="77777777" w:rsidR="00D904C7" w:rsidRPr="00F82825" w:rsidRDefault="00BA72ED" w:rsidP="00195E10">
      <w:pPr>
        <w:suppressAutoHyphens/>
        <w:rPr>
          <w:rFonts w:cs="Arial"/>
          <w:caps/>
          <w:spacing w:val="-3"/>
          <w:sz w:val="22"/>
          <w:szCs w:val="22"/>
        </w:rPr>
      </w:pPr>
      <w:r w:rsidRPr="00F82825">
        <w:rPr>
          <w:rFonts w:cs="Arial"/>
          <w:spacing w:val="-3"/>
          <w:sz w:val="22"/>
          <w:szCs w:val="22"/>
        </w:rPr>
        <w:t xml:space="preserve">NDPERS </w:t>
      </w:r>
      <w:r w:rsidR="003D07CF" w:rsidRPr="00F82825">
        <w:rPr>
          <w:rFonts w:cs="Arial"/>
          <w:spacing w:val="-3"/>
          <w:sz w:val="22"/>
          <w:szCs w:val="22"/>
        </w:rPr>
        <w:t xml:space="preserve">Accounting </w:t>
      </w:r>
      <w:r w:rsidRPr="00F82825">
        <w:rPr>
          <w:rFonts w:cs="Arial"/>
          <w:spacing w:val="-3"/>
          <w:sz w:val="22"/>
          <w:szCs w:val="22"/>
        </w:rPr>
        <w:t>Division</w:t>
      </w:r>
    </w:p>
    <w:p w14:paraId="41AFC568" w14:textId="77777777" w:rsidR="00195E10" w:rsidRPr="00F82825" w:rsidRDefault="00195E10">
      <w:pPr>
        <w:rPr>
          <w:rFonts w:cs="Arial"/>
          <w:spacing w:val="-3"/>
          <w:sz w:val="22"/>
          <w:szCs w:val="22"/>
        </w:rPr>
      </w:pPr>
    </w:p>
    <w:sectPr w:rsidR="00195E10" w:rsidRPr="00F82825" w:rsidSect="00920EEF">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998CB" w14:textId="77777777" w:rsidR="00967129" w:rsidRDefault="00967129">
      <w:r>
        <w:separator/>
      </w:r>
    </w:p>
  </w:endnote>
  <w:endnote w:type="continuationSeparator" w:id="0">
    <w:p w14:paraId="1C1938CA" w14:textId="77777777" w:rsidR="00967129" w:rsidRDefault="0096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37EE" w14:textId="119148DD" w:rsidR="00E539DF" w:rsidRPr="004F6CEF" w:rsidRDefault="004F6CEF" w:rsidP="004F6CEF">
    <w:pPr>
      <w:pStyle w:val="Footer"/>
    </w:pPr>
    <w:r w:rsidRPr="004F6CEF">
      <w:rPr>
        <w:sz w:val="18"/>
        <w:szCs w:val="18"/>
      </w:rPr>
      <w:t>PAY-4008 (12-2022)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3E828" w14:textId="77777777" w:rsidR="00967129" w:rsidRDefault="00967129">
      <w:r>
        <w:separator/>
      </w:r>
    </w:p>
  </w:footnote>
  <w:footnote w:type="continuationSeparator" w:id="0">
    <w:p w14:paraId="514B7B43" w14:textId="77777777" w:rsidR="00967129" w:rsidRDefault="00967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F5C5" w14:textId="77777777" w:rsidR="00A008D0" w:rsidRDefault="00920EEF" w:rsidP="00920EEF">
    <w:pPr>
      <w:pStyle w:val="Header"/>
      <w:ind w:left="-1440" w:right="-1440"/>
    </w:pPr>
    <w:bookmarkStart w:id="18" w:name="HeaderImage"/>
    <w:r>
      <w:t>{ImgImage}</w:t>
    </w:r>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898127115">
    <w:abstractNumId w:val="6"/>
  </w:num>
  <w:num w:numId="2" w16cid:durableId="486097770">
    <w:abstractNumId w:val="10"/>
  </w:num>
  <w:num w:numId="3" w16cid:durableId="1738700337">
    <w:abstractNumId w:val="0"/>
  </w:num>
  <w:num w:numId="4" w16cid:durableId="1366558080">
    <w:abstractNumId w:val="1"/>
  </w:num>
  <w:num w:numId="5" w16cid:durableId="1749380215">
    <w:abstractNumId w:val="7"/>
  </w:num>
  <w:num w:numId="6" w16cid:durableId="770977019">
    <w:abstractNumId w:val="8"/>
  </w:num>
  <w:num w:numId="7" w16cid:durableId="1555702833">
    <w:abstractNumId w:val="5"/>
  </w:num>
  <w:num w:numId="8" w16cid:durableId="81727504">
    <w:abstractNumId w:val="3"/>
  </w:num>
  <w:num w:numId="9" w16cid:durableId="1586114244">
    <w:abstractNumId w:val="4"/>
  </w:num>
  <w:num w:numId="10" w16cid:durableId="1521821795">
    <w:abstractNumId w:val="11"/>
  </w:num>
  <w:num w:numId="11" w16cid:durableId="1020087718">
    <w:abstractNumId w:val="2"/>
  </w:num>
  <w:num w:numId="12" w16cid:durableId="18110500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03E11"/>
    <w:rsid w:val="000214C9"/>
    <w:rsid w:val="000340F8"/>
    <w:rsid w:val="00042BF6"/>
    <w:rsid w:val="00060983"/>
    <w:rsid w:val="00073303"/>
    <w:rsid w:val="00080032"/>
    <w:rsid w:val="00091C96"/>
    <w:rsid w:val="00094007"/>
    <w:rsid w:val="000C30BD"/>
    <w:rsid w:val="000D1A37"/>
    <w:rsid w:val="00113382"/>
    <w:rsid w:val="00126563"/>
    <w:rsid w:val="0014759C"/>
    <w:rsid w:val="001775FF"/>
    <w:rsid w:val="00195E10"/>
    <w:rsid w:val="001974AA"/>
    <w:rsid w:val="001A6202"/>
    <w:rsid w:val="001C392E"/>
    <w:rsid w:val="001F1DD1"/>
    <w:rsid w:val="002505E8"/>
    <w:rsid w:val="00254DA0"/>
    <w:rsid w:val="00264AF4"/>
    <w:rsid w:val="002C48AD"/>
    <w:rsid w:val="002D5E1B"/>
    <w:rsid w:val="002D7BE1"/>
    <w:rsid w:val="002E3EE6"/>
    <w:rsid w:val="00301E14"/>
    <w:rsid w:val="003351DE"/>
    <w:rsid w:val="00364ABA"/>
    <w:rsid w:val="0036559C"/>
    <w:rsid w:val="003B5F67"/>
    <w:rsid w:val="003C7758"/>
    <w:rsid w:val="003D07CF"/>
    <w:rsid w:val="00455E64"/>
    <w:rsid w:val="0047157A"/>
    <w:rsid w:val="004F6CEF"/>
    <w:rsid w:val="00504734"/>
    <w:rsid w:val="00515F48"/>
    <w:rsid w:val="005275EF"/>
    <w:rsid w:val="00535BE4"/>
    <w:rsid w:val="0054355E"/>
    <w:rsid w:val="0059676A"/>
    <w:rsid w:val="00596AC5"/>
    <w:rsid w:val="005A7625"/>
    <w:rsid w:val="005A7A12"/>
    <w:rsid w:val="005C2F93"/>
    <w:rsid w:val="005D4A97"/>
    <w:rsid w:val="00615303"/>
    <w:rsid w:val="00622FBB"/>
    <w:rsid w:val="00627AE5"/>
    <w:rsid w:val="0067541D"/>
    <w:rsid w:val="006857E8"/>
    <w:rsid w:val="00687544"/>
    <w:rsid w:val="00695324"/>
    <w:rsid w:val="00723E51"/>
    <w:rsid w:val="007451CF"/>
    <w:rsid w:val="0077299E"/>
    <w:rsid w:val="00787426"/>
    <w:rsid w:val="007A1DFE"/>
    <w:rsid w:val="007C78DB"/>
    <w:rsid w:val="007D3985"/>
    <w:rsid w:val="00804C45"/>
    <w:rsid w:val="008055AD"/>
    <w:rsid w:val="008445FC"/>
    <w:rsid w:val="008632E8"/>
    <w:rsid w:val="0087689F"/>
    <w:rsid w:val="008C5469"/>
    <w:rsid w:val="008D0310"/>
    <w:rsid w:val="008E3B13"/>
    <w:rsid w:val="00920EEF"/>
    <w:rsid w:val="00954679"/>
    <w:rsid w:val="009603C5"/>
    <w:rsid w:val="00967129"/>
    <w:rsid w:val="009707CB"/>
    <w:rsid w:val="009843B0"/>
    <w:rsid w:val="009E36D4"/>
    <w:rsid w:val="009F5F45"/>
    <w:rsid w:val="00A008D0"/>
    <w:rsid w:val="00A02E6F"/>
    <w:rsid w:val="00A15790"/>
    <w:rsid w:val="00A31822"/>
    <w:rsid w:val="00A62D27"/>
    <w:rsid w:val="00AE319E"/>
    <w:rsid w:val="00B51089"/>
    <w:rsid w:val="00B578AF"/>
    <w:rsid w:val="00B904BF"/>
    <w:rsid w:val="00BA69F1"/>
    <w:rsid w:val="00BA72ED"/>
    <w:rsid w:val="00BB7D6F"/>
    <w:rsid w:val="00C110BE"/>
    <w:rsid w:val="00C14EB2"/>
    <w:rsid w:val="00C206B1"/>
    <w:rsid w:val="00C327D0"/>
    <w:rsid w:val="00C57397"/>
    <w:rsid w:val="00CC735D"/>
    <w:rsid w:val="00CD062B"/>
    <w:rsid w:val="00CF0E45"/>
    <w:rsid w:val="00CF512B"/>
    <w:rsid w:val="00D904C7"/>
    <w:rsid w:val="00DA5157"/>
    <w:rsid w:val="00DB6D58"/>
    <w:rsid w:val="00DF0905"/>
    <w:rsid w:val="00E07514"/>
    <w:rsid w:val="00E223A8"/>
    <w:rsid w:val="00E25AB2"/>
    <w:rsid w:val="00E539DF"/>
    <w:rsid w:val="00EA3906"/>
    <w:rsid w:val="00ED7D25"/>
    <w:rsid w:val="00EE0B29"/>
    <w:rsid w:val="00F7528A"/>
    <w:rsid w:val="00F82825"/>
    <w:rsid w:val="00F955D6"/>
    <w:rsid w:val="00FB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B15BF3"/>
  <w15:chartTrackingRefBased/>
  <w15:docId w15:val="{E15D294D-3318-4ED4-93A8-6D7C7E75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DF0905"/>
    <w:rPr>
      <w:sz w:val="16"/>
      <w:szCs w:val="16"/>
    </w:rPr>
  </w:style>
  <w:style w:type="paragraph" w:styleId="CommentText">
    <w:name w:val="annotation text"/>
    <w:basedOn w:val="Normal"/>
    <w:semiHidden/>
    <w:rsid w:val="00DF0905"/>
    <w:rPr>
      <w:sz w:val="20"/>
    </w:rPr>
  </w:style>
  <w:style w:type="paragraph" w:styleId="CommentSubject">
    <w:name w:val="annotation subject"/>
    <w:basedOn w:val="CommentText"/>
    <w:next w:val="CommentText"/>
    <w:semiHidden/>
    <w:rsid w:val="00DF0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34</TotalTime>
  <Pages>1</Pages>
  <Words>137</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Ghante, Sarvesh</cp:lastModifiedBy>
  <cp:revision>13</cp:revision>
  <cp:lastPrinted>2008-03-07T09:36:00Z</cp:lastPrinted>
  <dcterms:created xsi:type="dcterms:W3CDTF">2014-02-24T06:46:00Z</dcterms:created>
  <dcterms:modified xsi:type="dcterms:W3CDTF">2024-12-05T07:09:00Z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