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387" w:rsidRDefault="00B31387" w:rsidP="00091D6F">
      <w:pPr>
        <w:rPr>
          <w:spacing w:val="-2"/>
          <w:sz w:val="22"/>
        </w:rPr>
      </w:pPr>
    </w:p>
    <w:p w:rsidR="00B31387" w:rsidRDefault="00B31387" w:rsidP="00091D6F">
      <w:pPr>
        <w:rPr>
          <w:spacing w:val="-2"/>
          <w:sz w:val="22"/>
        </w:rPr>
      </w:pPr>
    </w:p>
    <w:p w:rsidR="00BA72ED" w:rsidRPr="00CD7347" w:rsidRDefault="002D53AC" w:rsidP="00091D6F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091D6F" w:rsidRPr="00CD7347">
        <w:rPr>
          <w:rFonts w:cs="Arial"/>
          <w:spacing w:val="-2"/>
          <w:sz w:val="22"/>
          <w:szCs w:val="22"/>
        </w:rPr>
        <w:t xml:space="preserve"> </w:t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ab/>
      </w:r>
      <w:r w:rsidR="00A91F86">
        <w:rPr>
          <w:rFonts w:cs="Arial"/>
          <w:spacing w:val="-2"/>
          <w:sz w:val="22"/>
          <w:szCs w:val="22"/>
        </w:rPr>
        <w:tab/>
      </w:r>
      <w:r w:rsidR="00091D6F" w:rsidRPr="00CD7347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:rsidR="00BA72ED" w:rsidRDefault="00BA72ED" w:rsidP="00091D6F">
      <w:pPr>
        <w:rPr>
          <w:rFonts w:cs="Arial"/>
          <w:spacing w:val="-2"/>
          <w:sz w:val="22"/>
          <w:szCs w:val="22"/>
        </w:rPr>
      </w:pPr>
    </w:p>
    <w:p w:rsidR="00B31387" w:rsidRPr="00CD7347" w:rsidRDefault="00B31387" w:rsidP="00091D6F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CD7347" w:rsidRDefault="002D53AC" w:rsidP="00091D6F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CD7347" w:rsidRDefault="002D53AC" w:rsidP="00091D6F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CD7347" w:rsidRDefault="002D53AC" w:rsidP="00091D6F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CD7347" w:rsidRDefault="002D53AC" w:rsidP="00091D6F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1C0E1E" w:rsidRPr="00CD7347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091D6F" w:rsidRPr="00CD7347">
        <w:rPr>
          <w:rFonts w:cs="Arial"/>
          <w:spacing w:val="-2"/>
          <w:sz w:val="22"/>
          <w:szCs w:val="22"/>
        </w:rPr>
        <w:t xml:space="preserve"> </w:t>
      </w:r>
      <w:r w:rsidR="001C0E1E" w:rsidRPr="00CD7347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091D6F">
      <w:pPr>
        <w:suppressAutoHyphens/>
        <w:rPr>
          <w:spacing w:val="-3"/>
          <w:sz w:val="22"/>
        </w:rPr>
      </w:pPr>
    </w:p>
    <w:p w:rsidR="00B31387" w:rsidRPr="00CD7347" w:rsidRDefault="00B31387" w:rsidP="00091D6F">
      <w:pPr>
        <w:suppressAutoHyphens/>
        <w:rPr>
          <w:spacing w:val="-3"/>
          <w:sz w:val="22"/>
        </w:rPr>
      </w:pPr>
    </w:p>
    <w:p w:rsidR="0086505C" w:rsidRPr="00CD7347" w:rsidRDefault="00BA72ED" w:rsidP="00091D6F">
      <w:pPr>
        <w:pStyle w:val="Footer"/>
        <w:tabs>
          <w:tab w:val="clear" w:pos="4320"/>
          <w:tab w:val="clear" w:pos="8640"/>
        </w:tabs>
        <w:rPr>
          <w:rFonts w:cs="Arial"/>
          <w:b/>
          <w:sz w:val="22"/>
          <w:szCs w:val="22"/>
        </w:rPr>
      </w:pPr>
      <w:r w:rsidRPr="00CD7347">
        <w:rPr>
          <w:b/>
          <w:spacing w:val="-3"/>
          <w:sz w:val="22"/>
        </w:rPr>
        <w:t xml:space="preserve">RE:  </w:t>
      </w:r>
      <w:r w:rsidR="00F262F3" w:rsidRPr="00CD7347">
        <w:rPr>
          <w:b/>
          <w:spacing w:val="-3"/>
          <w:sz w:val="22"/>
        </w:rPr>
        <w:t>DENIAL OF REQUEST TO AMEND HEALTH INFORMATION</w:t>
      </w:r>
    </w:p>
    <w:p w:rsidR="00BA72ED" w:rsidRPr="00CD7347" w:rsidRDefault="00BA72ED" w:rsidP="00091D6F">
      <w:pPr>
        <w:suppressAutoHyphens/>
        <w:rPr>
          <w:b/>
          <w:spacing w:val="-3"/>
          <w:sz w:val="22"/>
        </w:rPr>
      </w:pPr>
    </w:p>
    <w:p w:rsidR="000C5827" w:rsidRPr="00CD7347" w:rsidRDefault="000C5827" w:rsidP="00091D6F">
      <w:pPr>
        <w:suppressAutoHyphens/>
        <w:rPr>
          <w:b/>
          <w:spacing w:val="-3"/>
          <w:sz w:val="22"/>
        </w:rPr>
      </w:pPr>
      <w:r w:rsidRPr="00CD7347">
        <w:rPr>
          <w:rFonts w:cs="Arial"/>
          <w:spacing w:val="-2"/>
          <w:sz w:val="22"/>
        </w:rPr>
        <w:t xml:space="preserve">Dear </w:t>
      </w:r>
      <w:bookmarkStart w:id="9" w:name="sagitec9"/>
      <w:r w:rsidR="002D53AC">
        <w:rPr>
          <w:rFonts w:cs="Arial"/>
          <w:spacing w:val="-2"/>
          <w:sz w:val="22"/>
        </w:rPr>
        <w:t>{</w:t>
      </w:r>
      <w:proofErr w:type="spellStart"/>
      <w:r w:rsidR="002D53AC">
        <w:rPr>
          <w:rFonts w:cs="Arial"/>
          <w:spacing w:val="-2"/>
          <w:sz w:val="22"/>
        </w:rPr>
        <w:t>stdMbrSalutation</w:t>
      </w:r>
      <w:proofErr w:type="spellEnd"/>
      <w:r w:rsidR="002D53AC">
        <w:rPr>
          <w:rFonts w:cs="Arial"/>
          <w:spacing w:val="-2"/>
          <w:sz w:val="22"/>
        </w:rPr>
        <w:t>}</w:t>
      </w:r>
      <w:bookmarkEnd w:id="9"/>
      <w:r w:rsidRPr="00CD7347">
        <w:rPr>
          <w:rFonts w:cs="Arial"/>
          <w:spacing w:val="-2"/>
          <w:sz w:val="22"/>
        </w:rPr>
        <w:t>:</w:t>
      </w:r>
    </w:p>
    <w:p w:rsidR="00BA72ED" w:rsidRPr="00CD7347" w:rsidRDefault="00BA72ED" w:rsidP="00091D6F">
      <w:pPr>
        <w:suppressAutoHyphens/>
        <w:rPr>
          <w:b/>
          <w:spacing w:val="-3"/>
          <w:sz w:val="22"/>
        </w:rPr>
      </w:pPr>
      <w:r w:rsidRPr="00CD7347">
        <w:rPr>
          <w:b/>
          <w:spacing w:val="-3"/>
          <w:sz w:val="22"/>
        </w:rPr>
        <w:tab/>
      </w:r>
    </w:p>
    <w:p w:rsidR="0086505C" w:rsidRPr="00CD7347" w:rsidRDefault="00E9305E" w:rsidP="00091D6F">
      <w:pPr>
        <w:rPr>
          <w:rFonts w:cs="Arial"/>
          <w:sz w:val="22"/>
          <w:szCs w:val="22"/>
        </w:rPr>
      </w:pPr>
      <w:r w:rsidRPr="00CD7347">
        <w:rPr>
          <w:rFonts w:cs="Arial"/>
          <w:sz w:val="22"/>
          <w:szCs w:val="22"/>
        </w:rPr>
        <w:t>NDPERS re</w:t>
      </w:r>
      <w:r w:rsidR="0086505C" w:rsidRPr="00CD7347">
        <w:rPr>
          <w:rFonts w:cs="Arial"/>
          <w:sz w:val="22"/>
          <w:szCs w:val="22"/>
        </w:rPr>
        <w:t xml:space="preserve">ceived </w:t>
      </w:r>
      <w:r w:rsidRPr="00CD7347">
        <w:rPr>
          <w:rFonts w:cs="Arial"/>
          <w:sz w:val="22"/>
          <w:szCs w:val="22"/>
        </w:rPr>
        <w:t xml:space="preserve">your request to amend your health information </w:t>
      </w:r>
      <w:r w:rsidR="0086505C" w:rsidRPr="00CD7347">
        <w:rPr>
          <w:rFonts w:cs="Arial"/>
          <w:sz w:val="22"/>
          <w:szCs w:val="22"/>
        </w:rPr>
        <w:t xml:space="preserve">on </w:t>
      </w:r>
      <w:bookmarkStart w:id="10" w:name="sagitec10"/>
      <w:r w:rsidR="002D53AC">
        <w:rPr>
          <w:rFonts w:cs="Arial"/>
          <w:sz w:val="22"/>
          <w:szCs w:val="22"/>
        </w:rPr>
        <w:t>{</w:t>
      </w:r>
      <w:proofErr w:type="spellStart"/>
      <w:r w:rsidR="002D53AC">
        <w:rPr>
          <w:rFonts w:cs="Arial"/>
          <w:sz w:val="22"/>
          <w:szCs w:val="22"/>
        </w:rPr>
        <w:t>stdlongdate</w:t>
      </w:r>
      <w:proofErr w:type="spellEnd"/>
      <w:r w:rsidR="002D53AC">
        <w:rPr>
          <w:rFonts w:cs="Arial"/>
          <w:sz w:val="22"/>
          <w:szCs w:val="22"/>
        </w:rPr>
        <w:t>}</w:t>
      </w:r>
      <w:bookmarkEnd w:id="10"/>
      <w:r w:rsidR="0086505C" w:rsidRPr="00CD7347">
        <w:rPr>
          <w:rFonts w:cs="Arial"/>
          <w:sz w:val="22"/>
          <w:szCs w:val="22"/>
        </w:rPr>
        <w:t xml:space="preserve">.  After careful review, we are not able to grant your request for the following reason(s):  </w:t>
      </w:r>
    </w:p>
    <w:p w:rsidR="006A06E1" w:rsidRPr="00CD7347" w:rsidRDefault="006A06E1" w:rsidP="006A06E1">
      <w:pPr>
        <w:suppressAutoHyphens/>
        <w:rPr>
          <w:rFonts w:cs="Arial"/>
          <w:sz w:val="22"/>
          <w:szCs w:val="22"/>
        </w:rPr>
      </w:pPr>
    </w:p>
    <w:p w:rsidR="006A06E1" w:rsidRPr="00CD7347" w:rsidRDefault="002D53AC" w:rsidP="006A06E1">
      <w:pPr>
        <w:suppressAutoHyphens/>
        <w:rPr>
          <w:rFonts w:cs="Arial"/>
          <w:sz w:val="22"/>
          <w:szCs w:val="22"/>
        </w:rPr>
      </w:pPr>
      <w:bookmarkStart w:id="11" w:name="sagitec1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0}</w:t>
      </w:r>
      <w:bookmarkEnd w:id="11"/>
      <w:r w:rsidR="006A06E1" w:rsidRPr="00CD7347">
        <w:rPr>
          <w:rFonts w:cs="Arial"/>
          <w:sz w:val="22"/>
          <w:szCs w:val="22"/>
        </w:rPr>
        <w:t xml:space="preserve"> </w:t>
      </w:r>
    </w:p>
    <w:p w:rsidR="006A06E1" w:rsidRPr="00CD7347" w:rsidRDefault="006A06E1" w:rsidP="006A06E1">
      <w:pPr>
        <w:numPr>
          <w:ilvl w:val="0"/>
          <w:numId w:val="20"/>
        </w:numPr>
        <w:suppressAutoHyphens/>
        <w:rPr>
          <w:rFonts w:cs="Arial"/>
          <w:sz w:val="22"/>
          <w:szCs w:val="22"/>
        </w:rPr>
      </w:pPr>
      <w:r w:rsidRPr="00CD7347">
        <w:rPr>
          <w:rFonts w:cs="Arial"/>
          <w:sz w:val="22"/>
          <w:szCs w:val="22"/>
        </w:rPr>
        <w:t>The information you requested to amend was not created by NDPERS.  Contact the originator of the health information to act upon your request</w:t>
      </w:r>
    </w:p>
    <w:p w:rsidR="006A06E1" w:rsidRPr="00CD7347" w:rsidRDefault="002D53AC" w:rsidP="006A06E1">
      <w:pPr>
        <w:rPr>
          <w:sz w:val="22"/>
          <w:szCs w:val="22"/>
        </w:rPr>
      </w:pPr>
      <w:bookmarkStart w:id="12" w:name="sagitec12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2"/>
    </w:p>
    <w:p w:rsidR="006A06E1" w:rsidRPr="00CD7347" w:rsidRDefault="002D53AC" w:rsidP="006A06E1">
      <w:pPr>
        <w:rPr>
          <w:sz w:val="22"/>
          <w:szCs w:val="22"/>
        </w:rPr>
      </w:pPr>
      <w:bookmarkStart w:id="13" w:name="sagitec13"/>
      <w:proofErr w:type="gramStart"/>
      <w:r>
        <w:rPr>
          <w:sz w:val="22"/>
          <w:szCs w:val="22"/>
        </w:rPr>
        <w:t>{ 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quwhen</w:t>
      </w:r>
      <w:proofErr w:type="spellEnd"/>
      <w:r>
        <w:rPr>
          <w:sz w:val="22"/>
          <w:szCs w:val="22"/>
        </w:rPr>
        <w:t xml:space="preserve"> Item has 1}</w:t>
      </w:r>
      <w:bookmarkEnd w:id="13"/>
    </w:p>
    <w:p w:rsidR="006A06E1" w:rsidRPr="00CD7347" w:rsidRDefault="006A06E1" w:rsidP="006A06E1">
      <w:pPr>
        <w:numPr>
          <w:ilvl w:val="0"/>
          <w:numId w:val="20"/>
        </w:numPr>
        <w:rPr>
          <w:sz w:val="22"/>
          <w:szCs w:val="22"/>
        </w:rPr>
      </w:pPr>
      <w:r w:rsidRPr="00CD7347">
        <w:rPr>
          <w:sz w:val="22"/>
          <w:szCs w:val="22"/>
        </w:rPr>
        <w:t>The information you requested to amend is accurate and complete</w:t>
      </w:r>
    </w:p>
    <w:p w:rsidR="006A06E1" w:rsidRPr="00CD7347" w:rsidRDefault="002D53AC" w:rsidP="006A06E1">
      <w:pPr>
        <w:rPr>
          <w:sz w:val="22"/>
          <w:szCs w:val="22"/>
        </w:rPr>
      </w:pPr>
      <w:bookmarkStart w:id="14" w:name="sagitec14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4"/>
    </w:p>
    <w:p w:rsidR="006A06E1" w:rsidRPr="00CD7347" w:rsidRDefault="002D53AC" w:rsidP="006A06E1">
      <w:pPr>
        <w:rPr>
          <w:sz w:val="22"/>
          <w:szCs w:val="22"/>
        </w:rPr>
      </w:pPr>
      <w:bookmarkStart w:id="15" w:name="sagitec1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2}</w:t>
      </w:r>
      <w:bookmarkEnd w:id="15"/>
    </w:p>
    <w:p w:rsidR="006A06E1" w:rsidRPr="00CD7347" w:rsidRDefault="006A06E1" w:rsidP="006A06E1">
      <w:pPr>
        <w:numPr>
          <w:ilvl w:val="0"/>
          <w:numId w:val="20"/>
        </w:numPr>
        <w:rPr>
          <w:sz w:val="22"/>
          <w:szCs w:val="22"/>
        </w:rPr>
      </w:pPr>
      <w:r w:rsidRPr="00CD7347">
        <w:rPr>
          <w:sz w:val="22"/>
          <w:szCs w:val="22"/>
        </w:rPr>
        <w:t>The information you requested to amend is not a part of the record you requested be amended</w:t>
      </w:r>
    </w:p>
    <w:p w:rsidR="006A06E1" w:rsidRPr="00CD7347" w:rsidRDefault="002D53AC" w:rsidP="006A06E1">
      <w:pPr>
        <w:rPr>
          <w:rFonts w:cs="Arial"/>
          <w:sz w:val="22"/>
          <w:szCs w:val="22"/>
        </w:rPr>
      </w:pPr>
      <w:bookmarkStart w:id="16" w:name="sagitec16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6"/>
    </w:p>
    <w:p w:rsidR="006A06E1" w:rsidRPr="00CD7347" w:rsidRDefault="002D53AC" w:rsidP="006A06E1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bookmarkStart w:id="17" w:name="sagitec17"/>
      <w:proofErr w:type="gramStart"/>
      <w:r>
        <w:rPr>
          <w:rFonts w:cs="Arial"/>
          <w:sz w:val="22"/>
          <w:szCs w:val="22"/>
        </w:rPr>
        <w:t>{ 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3}</w:t>
      </w:r>
      <w:bookmarkEnd w:id="17"/>
    </w:p>
    <w:p w:rsidR="006A06E1" w:rsidRPr="00CD7347" w:rsidRDefault="006A06E1" w:rsidP="006A06E1">
      <w:pPr>
        <w:pStyle w:val="Footer"/>
        <w:numPr>
          <w:ilvl w:val="0"/>
          <w:numId w:val="20"/>
        </w:numPr>
        <w:tabs>
          <w:tab w:val="clear" w:pos="4320"/>
          <w:tab w:val="clear" w:pos="8640"/>
        </w:tabs>
        <w:rPr>
          <w:rFonts w:cs="Arial"/>
          <w:b/>
          <w:i/>
          <w:sz w:val="22"/>
          <w:szCs w:val="22"/>
        </w:rPr>
      </w:pPr>
      <w:r w:rsidRPr="00CD7347">
        <w:rPr>
          <w:rFonts w:cs="Arial"/>
          <w:sz w:val="22"/>
          <w:szCs w:val="22"/>
        </w:rPr>
        <w:t xml:space="preserve">The information you requested to amend includes information you are not permitted to change:  </w:t>
      </w:r>
      <w:r w:rsidRPr="00CD7347">
        <w:rPr>
          <w:rFonts w:cs="Arial"/>
          <w:b/>
          <w:i/>
          <w:sz w:val="22"/>
          <w:szCs w:val="22"/>
        </w:rPr>
        <w:t xml:space="preserve">[state type of </w:t>
      </w:r>
      <w:proofErr w:type="gramStart"/>
      <w:r w:rsidRPr="00CD7347">
        <w:rPr>
          <w:rFonts w:cs="Arial"/>
          <w:b/>
          <w:i/>
          <w:sz w:val="22"/>
          <w:szCs w:val="22"/>
        </w:rPr>
        <w:t>information  -</w:t>
      </w:r>
      <w:proofErr w:type="gramEnd"/>
      <w:r w:rsidRPr="00CD7347">
        <w:rPr>
          <w:rFonts w:cs="Arial"/>
          <w:b/>
          <w:i/>
          <w:sz w:val="22"/>
          <w:szCs w:val="22"/>
        </w:rPr>
        <w:t xml:space="preserve"> </w:t>
      </w:r>
      <w:r w:rsidRPr="00CD7347">
        <w:rPr>
          <w:rFonts w:cs="Arial"/>
          <w:b/>
          <w:i/>
          <w:sz w:val="22"/>
          <w:szCs w:val="22"/>
          <w:u w:val="single"/>
        </w:rPr>
        <w:t>e.g.,</w:t>
      </w:r>
      <w:r w:rsidRPr="00CD7347">
        <w:rPr>
          <w:rFonts w:cs="Arial"/>
          <w:b/>
          <w:i/>
          <w:sz w:val="22"/>
          <w:szCs w:val="22"/>
        </w:rPr>
        <w:t xml:space="preserve"> psychotherapy notes, information compiled in anticipation of civil, criminal or administrative proceedings].</w:t>
      </w:r>
    </w:p>
    <w:p w:rsidR="006A06E1" w:rsidRPr="00CD7347" w:rsidRDefault="002D53AC" w:rsidP="006A06E1">
      <w:pPr>
        <w:ind w:left="540" w:hanging="540"/>
        <w:rPr>
          <w:sz w:val="22"/>
          <w:szCs w:val="22"/>
        </w:rPr>
      </w:pPr>
      <w:bookmarkStart w:id="18" w:name="sagitec18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8"/>
    </w:p>
    <w:p w:rsidR="00D95006" w:rsidRPr="00CD7347" w:rsidRDefault="00D95006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86505C" w:rsidRPr="00CD7347" w:rsidRDefault="0086505C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CD7347">
        <w:rPr>
          <w:rFonts w:cs="Arial"/>
          <w:sz w:val="22"/>
          <w:szCs w:val="22"/>
        </w:rPr>
        <w:t xml:space="preserve">You have the right to submit a written statement of disagreement with this decision.  Please send it to </w:t>
      </w:r>
      <w:r w:rsidR="00E9305E" w:rsidRPr="00CD7347">
        <w:rPr>
          <w:rFonts w:cs="Arial"/>
          <w:sz w:val="22"/>
          <w:szCs w:val="22"/>
        </w:rPr>
        <w:t xml:space="preserve">NDPERS </w:t>
      </w:r>
      <w:r w:rsidRPr="00CD7347">
        <w:rPr>
          <w:rFonts w:cs="Arial"/>
          <w:sz w:val="22"/>
          <w:szCs w:val="22"/>
        </w:rPr>
        <w:t xml:space="preserve">at the address </w:t>
      </w:r>
      <w:r w:rsidR="00A91F86">
        <w:rPr>
          <w:rFonts w:cs="Arial"/>
          <w:sz w:val="22"/>
          <w:szCs w:val="22"/>
        </w:rPr>
        <w:t>above</w:t>
      </w:r>
      <w:r w:rsidRPr="00CD7347">
        <w:rPr>
          <w:rFonts w:cs="Arial"/>
          <w:sz w:val="22"/>
          <w:szCs w:val="22"/>
        </w:rPr>
        <w:t>.  You should include in your statement the reason(s) for your disagreement with our decision.  NDPERS reserves the right to prepare a rebuttal to your statement of disagreement.  If we choose to do so, you will receive a copy of it.</w:t>
      </w:r>
    </w:p>
    <w:p w:rsidR="0086505C" w:rsidRPr="00CD7347" w:rsidRDefault="0086505C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86505C" w:rsidRPr="00CD7347" w:rsidRDefault="0086505C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CD7347">
        <w:rPr>
          <w:rFonts w:cs="Arial"/>
          <w:sz w:val="22"/>
          <w:szCs w:val="22"/>
        </w:rPr>
        <w:t>Your statement of disagreement and our rebuttal, if any, will be included in any future disclosures of the disputed PHI.</w:t>
      </w:r>
    </w:p>
    <w:p w:rsidR="0086505C" w:rsidRPr="00CD7347" w:rsidRDefault="0086505C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86505C" w:rsidRPr="00CD7347" w:rsidRDefault="0086505C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CD7347">
        <w:rPr>
          <w:rFonts w:cs="Arial"/>
          <w:sz w:val="22"/>
          <w:szCs w:val="22"/>
        </w:rPr>
        <w:t>Please be advised that if you choose not to submit a statement of disagreement, we will not provide a copy of your request for amendment and this letter denying your request with any future disclosures of the disputed health information, unless you request that we do so.</w:t>
      </w:r>
    </w:p>
    <w:p w:rsidR="0086505C" w:rsidRPr="00CD7347" w:rsidRDefault="0086505C" w:rsidP="00091D6F">
      <w:pPr>
        <w:pStyle w:val="Foot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86505C" w:rsidRPr="00CD7347" w:rsidRDefault="0086505C" w:rsidP="00091D6F">
      <w:pPr>
        <w:pStyle w:val="Title"/>
        <w:jc w:val="left"/>
        <w:rPr>
          <w:rFonts w:cs="Arial"/>
          <w:color w:val="FF0000"/>
          <w:sz w:val="22"/>
          <w:szCs w:val="22"/>
        </w:rPr>
      </w:pPr>
      <w:r w:rsidRPr="00CD7347">
        <w:rPr>
          <w:rFonts w:cs="Arial"/>
          <w:b w:val="0"/>
          <w:sz w:val="22"/>
          <w:szCs w:val="22"/>
        </w:rPr>
        <w:t xml:space="preserve">If you are dissatisfied with our decision and wish to lodge a formal complaint, you may contact:  </w:t>
      </w:r>
      <w:r w:rsidR="00E9305E" w:rsidRPr="00CD7347">
        <w:rPr>
          <w:rFonts w:cs="Arial"/>
          <w:b w:val="0"/>
          <w:sz w:val="22"/>
          <w:szCs w:val="22"/>
        </w:rPr>
        <w:t xml:space="preserve">the </w:t>
      </w:r>
      <w:r w:rsidRPr="00CD7347">
        <w:rPr>
          <w:rFonts w:cs="Arial"/>
          <w:b w:val="0"/>
          <w:sz w:val="22"/>
          <w:szCs w:val="22"/>
        </w:rPr>
        <w:t>Privacy Officer</w:t>
      </w:r>
      <w:r w:rsidR="00E9305E" w:rsidRPr="00CD7347">
        <w:rPr>
          <w:rFonts w:cs="Arial"/>
          <w:b w:val="0"/>
          <w:sz w:val="22"/>
          <w:szCs w:val="22"/>
        </w:rPr>
        <w:t xml:space="preserve"> at</w:t>
      </w:r>
      <w:r w:rsidRPr="00CD7347">
        <w:rPr>
          <w:rFonts w:cs="Arial"/>
          <w:b w:val="0"/>
          <w:sz w:val="22"/>
          <w:szCs w:val="22"/>
        </w:rPr>
        <w:t xml:space="preserve"> 400 East Broadway, Suite 505, Bismarck, ND 58502</w:t>
      </w:r>
      <w:r w:rsidRPr="00CD7347">
        <w:rPr>
          <w:rFonts w:cs="Arial"/>
          <w:i/>
          <w:sz w:val="22"/>
          <w:szCs w:val="22"/>
        </w:rPr>
        <w:t xml:space="preserve"> </w:t>
      </w:r>
      <w:r w:rsidRPr="00CD7347">
        <w:rPr>
          <w:rFonts w:cs="Arial"/>
          <w:b w:val="0"/>
          <w:sz w:val="22"/>
          <w:szCs w:val="22"/>
        </w:rPr>
        <w:t xml:space="preserve">or, alternatively, you may file a complaint with the Secretary of the Department of Health and Human Services.  </w:t>
      </w:r>
    </w:p>
    <w:p w:rsidR="00BA72ED" w:rsidRPr="00CD7347" w:rsidRDefault="00BA72ED" w:rsidP="00091D6F">
      <w:pPr>
        <w:suppressAutoHyphens/>
        <w:rPr>
          <w:rFonts w:cs="Arial"/>
          <w:spacing w:val="-3"/>
          <w:sz w:val="22"/>
          <w:szCs w:val="22"/>
        </w:rPr>
      </w:pPr>
    </w:p>
    <w:p w:rsidR="000C5827" w:rsidRPr="00CD7347" w:rsidRDefault="000C5827" w:rsidP="00091D6F">
      <w:pPr>
        <w:suppressAutoHyphens/>
        <w:rPr>
          <w:rFonts w:cs="Arial"/>
          <w:spacing w:val="-3"/>
          <w:sz w:val="22"/>
          <w:szCs w:val="22"/>
        </w:rPr>
      </w:pPr>
      <w:r w:rsidRPr="00CD734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19"/>
      <w:r w:rsidR="002D53AC">
        <w:rPr>
          <w:rFonts w:cs="Arial"/>
          <w:spacing w:val="-3"/>
          <w:sz w:val="22"/>
          <w:szCs w:val="22"/>
        </w:rPr>
        <w:t>{</w:t>
      </w:r>
      <w:proofErr w:type="spellStart"/>
      <w:r w:rsidR="002D53AC">
        <w:rPr>
          <w:rFonts w:cs="Arial"/>
          <w:spacing w:val="-3"/>
          <w:sz w:val="22"/>
          <w:szCs w:val="22"/>
        </w:rPr>
        <w:t>stdNDPERSPhoneNumber</w:t>
      </w:r>
      <w:proofErr w:type="spellEnd"/>
      <w:r w:rsidR="002D53AC">
        <w:rPr>
          <w:rFonts w:cs="Arial"/>
          <w:spacing w:val="-3"/>
          <w:sz w:val="22"/>
          <w:szCs w:val="22"/>
        </w:rPr>
        <w:t>}</w:t>
      </w:r>
      <w:bookmarkEnd w:id="19"/>
      <w:r w:rsidRPr="00CD7347">
        <w:rPr>
          <w:rFonts w:cs="Arial"/>
          <w:spacing w:val="-3"/>
          <w:sz w:val="22"/>
          <w:szCs w:val="22"/>
        </w:rPr>
        <w:t xml:space="preserve"> or </w:t>
      </w:r>
      <w:bookmarkStart w:id="20" w:name="sagitec20"/>
      <w:r w:rsidR="002D53AC">
        <w:rPr>
          <w:rFonts w:cs="Arial"/>
          <w:spacing w:val="-3"/>
          <w:sz w:val="22"/>
          <w:szCs w:val="22"/>
        </w:rPr>
        <w:t>{</w:t>
      </w:r>
      <w:proofErr w:type="spellStart"/>
      <w:r w:rsidR="002D53AC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2D53AC">
        <w:rPr>
          <w:rFonts w:cs="Arial"/>
          <w:spacing w:val="-3"/>
          <w:sz w:val="22"/>
          <w:szCs w:val="22"/>
        </w:rPr>
        <w:t>}</w:t>
      </w:r>
      <w:bookmarkEnd w:id="20"/>
      <w:r w:rsidRPr="00CD7347">
        <w:rPr>
          <w:rFonts w:cs="Arial"/>
          <w:spacing w:val="-3"/>
          <w:sz w:val="22"/>
          <w:szCs w:val="22"/>
        </w:rPr>
        <w:t>.</w:t>
      </w:r>
    </w:p>
    <w:p w:rsidR="00BA72ED" w:rsidRPr="00CD7347" w:rsidRDefault="00BA72ED" w:rsidP="00091D6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D7347" w:rsidRDefault="00BA72ED" w:rsidP="00091D6F">
      <w:pPr>
        <w:suppressAutoHyphens/>
        <w:rPr>
          <w:rFonts w:cs="Arial"/>
          <w:spacing w:val="-3"/>
          <w:sz w:val="22"/>
          <w:szCs w:val="22"/>
        </w:rPr>
      </w:pPr>
      <w:r w:rsidRPr="00CD7347">
        <w:rPr>
          <w:rFonts w:cs="Arial"/>
          <w:spacing w:val="-3"/>
          <w:sz w:val="22"/>
          <w:szCs w:val="22"/>
        </w:rPr>
        <w:t>Sincerely,</w:t>
      </w:r>
    </w:p>
    <w:p w:rsidR="00BA72ED" w:rsidRPr="00CD7347" w:rsidRDefault="00BA72ED" w:rsidP="00091D6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D7347" w:rsidRDefault="00BA72ED" w:rsidP="00091D6F">
      <w:pPr>
        <w:suppressAutoHyphens/>
        <w:rPr>
          <w:rFonts w:cs="Arial"/>
          <w:spacing w:val="-3"/>
          <w:sz w:val="22"/>
          <w:szCs w:val="22"/>
        </w:rPr>
      </w:pPr>
    </w:p>
    <w:p w:rsidR="00BA72ED" w:rsidRPr="00CD7347" w:rsidRDefault="0086505C" w:rsidP="00091D6F">
      <w:pPr>
        <w:suppressAutoHyphens/>
        <w:rPr>
          <w:rFonts w:cs="Arial"/>
          <w:spacing w:val="-3"/>
          <w:sz w:val="22"/>
          <w:szCs w:val="22"/>
        </w:rPr>
      </w:pPr>
      <w:r w:rsidRPr="00CD7347">
        <w:rPr>
          <w:rFonts w:cs="Arial"/>
          <w:spacing w:val="-3"/>
          <w:sz w:val="22"/>
          <w:szCs w:val="22"/>
        </w:rPr>
        <w:t>Privacy Officer</w:t>
      </w:r>
    </w:p>
    <w:p w:rsidR="00FF581B" w:rsidRDefault="00BA72ED" w:rsidP="00091D6F">
      <w:pPr>
        <w:suppressAutoHyphens/>
        <w:rPr>
          <w:rFonts w:cs="Arial"/>
          <w:spacing w:val="-3"/>
          <w:sz w:val="22"/>
          <w:szCs w:val="22"/>
        </w:rPr>
      </w:pPr>
      <w:r w:rsidRPr="00CD7347">
        <w:rPr>
          <w:rFonts w:cs="Arial"/>
          <w:spacing w:val="-3"/>
          <w:sz w:val="22"/>
          <w:szCs w:val="22"/>
        </w:rPr>
        <w:t>NDPERS</w:t>
      </w:r>
      <w:r w:rsidR="0086505C" w:rsidRPr="00CD7347">
        <w:rPr>
          <w:rFonts w:cs="Arial"/>
          <w:spacing w:val="-3"/>
          <w:sz w:val="22"/>
          <w:szCs w:val="22"/>
        </w:rPr>
        <w:t xml:space="preserve"> Benefits</w:t>
      </w:r>
      <w:r w:rsidR="00220F18" w:rsidRPr="00CD7347">
        <w:rPr>
          <w:rFonts w:cs="Arial"/>
          <w:spacing w:val="-3"/>
          <w:sz w:val="22"/>
          <w:szCs w:val="22"/>
        </w:rPr>
        <w:t xml:space="preserve"> </w:t>
      </w:r>
      <w:r w:rsidRPr="00CD7347">
        <w:rPr>
          <w:rFonts w:cs="Arial"/>
          <w:spacing w:val="-3"/>
          <w:sz w:val="22"/>
          <w:szCs w:val="22"/>
        </w:rPr>
        <w:t>Division</w:t>
      </w:r>
    </w:p>
    <w:sectPr w:rsidR="00FF581B" w:rsidSect="00C33478">
      <w:headerReference w:type="first" r:id="rId7"/>
      <w:pgSz w:w="12240" w:h="15840" w:code="1"/>
      <w:pgMar w:top="720" w:right="1440" w:bottom="63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8A" w:rsidRDefault="00982A8A">
      <w:r>
        <w:separator/>
      </w:r>
    </w:p>
  </w:endnote>
  <w:endnote w:type="continuationSeparator" w:id="0">
    <w:p w:rsidR="00982A8A" w:rsidRDefault="0098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8A" w:rsidRDefault="00982A8A">
      <w:r>
        <w:separator/>
      </w:r>
    </w:p>
  </w:footnote>
  <w:footnote w:type="continuationSeparator" w:id="0">
    <w:p w:rsidR="00982A8A" w:rsidRDefault="0098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DF9" w:rsidRPr="00C33478" w:rsidRDefault="00C33478" w:rsidP="00C33478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467"/>
    <w:multiLevelType w:val="hybridMultilevel"/>
    <w:tmpl w:val="B7001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5D91C89"/>
    <w:multiLevelType w:val="singleLevel"/>
    <w:tmpl w:val="D3B43696"/>
    <w:lvl w:ilvl="0">
      <w:numFmt w:val="bullet"/>
      <w:lvlText w:val=""/>
      <w:lvlJc w:val="left"/>
      <w:pPr>
        <w:tabs>
          <w:tab w:val="num" w:pos="510"/>
        </w:tabs>
        <w:ind w:left="510" w:hanging="510"/>
      </w:pPr>
      <w:rPr>
        <w:rFonts w:ascii="Monotype Sorts" w:hAnsi="Monotype Sorts" w:hint="default"/>
      </w:rPr>
    </w:lvl>
  </w:abstractNum>
  <w:abstractNum w:abstractNumId="3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6E7348C"/>
    <w:multiLevelType w:val="hybridMultilevel"/>
    <w:tmpl w:val="289EA0F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3978A9"/>
    <w:multiLevelType w:val="hybridMultilevel"/>
    <w:tmpl w:val="5B962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23BBE"/>
    <w:multiLevelType w:val="hybridMultilevel"/>
    <w:tmpl w:val="430EE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B933B2"/>
    <w:multiLevelType w:val="hybridMultilevel"/>
    <w:tmpl w:val="F260F848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A08314F"/>
    <w:multiLevelType w:val="hybridMultilevel"/>
    <w:tmpl w:val="D4FA31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F0943E9"/>
    <w:multiLevelType w:val="hybridMultilevel"/>
    <w:tmpl w:val="0CF2D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3"/>
  </w:num>
  <w:num w:numId="5">
    <w:abstractNumId w:val="14"/>
  </w:num>
  <w:num w:numId="6">
    <w:abstractNumId w:val="15"/>
  </w:num>
  <w:num w:numId="7">
    <w:abstractNumId w:val="10"/>
  </w:num>
  <w:num w:numId="8">
    <w:abstractNumId w:val="6"/>
  </w:num>
  <w:num w:numId="9">
    <w:abstractNumId w:val="7"/>
  </w:num>
  <w:num w:numId="10">
    <w:abstractNumId w:val="18"/>
  </w:num>
  <w:num w:numId="11">
    <w:abstractNumId w:val="5"/>
  </w:num>
  <w:num w:numId="12">
    <w:abstractNumId w:val="16"/>
  </w:num>
  <w:num w:numId="13">
    <w:abstractNumId w:val="2"/>
  </w:num>
  <w:num w:numId="14">
    <w:abstractNumId w:val="8"/>
  </w:num>
  <w:num w:numId="15">
    <w:abstractNumId w:val="13"/>
  </w:num>
  <w:num w:numId="16">
    <w:abstractNumId w:val="0"/>
  </w:num>
  <w:num w:numId="17">
    <w:abstractNumId w:val="19"/>
  </w:num>
  <w:num w:numId="18">
    <w:abstractNumId w:val="11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15C0"/>
    <w:rsid w:val="00080032"/>
    <w:rsid w:val="00091C96"/>
    <w:rsid w:val="00091D6F"/>
    <w:rsid w:val="000C5827"/>
    <w:rsid w:val="00103906"/>
    <w:rsid w:val="00116CE1"/>
    <w:rsid w:val="0014759C"/>
    <w:rsid w:val="00180A4B"/>
    <w:rsid w:val="001A6202"/>
    <w:rsid w:val="001C0E1E"/>
    <w:rsid w:val="001C39CC"/>
    <w:rsid w:val="001D4FF5"/>
    <w:rsid w:val="001E7F9D"/>
    <w:rsid w:val="00220F18"/>
    <w:rsid w:val="00254DA0"/>
    <w:rsid w:val="00286DB8"/>
    <w:rsid w:val="002C48AD"/>
    <w:rsid w:val="002D53AC"/>
    <w:rsid w:val="002E3EE6"/>
    <w:rsid w:val="003119D5"/>
    <w:rsid w:val="003351DE"/>
    <w:rsid w:val="00335CEC"/>
    <w:rsid w:val="00363288"/>
    <w:rsid w:val="00421CFA"/>
    <w:rsid w:val="00426EEF"/>
    <w:rsid w:val="00445BEA"/>
    <w:rsid w:val="00447871"/>
    <w:rsid w:val="004A6DF9"/>
    <w:rsid w:val="00504734"/>
    <w:rsid w:val="005275EF"/>
    <w:rsid w:val="005D4A97"/>
    <w:rsid w:val="005F7489"/>
    <w:rsid w:val="00622FBB"/>
    <w:rsid w:val="0065541E"/>
    <w:rsid w:val="00687544"/>
    <w:rsid w:val="006A06E1"/>
    <w:rsid w:val="0073765B"/>
    <w:rsid w:val="00754455"/>
    <w:rsid w:val="0077299E"/>
    <w:rsid w:val="007A15A3"/>
    <w:rsid w:val="007A1DFE"/>
    <w:rsid w:val="007A4B5C"/>
    <w:rsid w:val="007B37C7"/>
    <w:rsid w:val="008632E8"/>
    <w:rsid w:val="0086505C"/>
    <w:rsid w:val="008A1686"/>
    <w:rsid w:val="008A4134"/>
    <w:rsid w:val="00916E51"/>
    <w:rsid w:val="009346BC"/>
    <w:rsid w:val="00943FD6"/>
    <w:rsid w:val="00952028"/>
    <w:rsid w:val="00954679"/>
    <w:rsid w:val="00982A8A"/>
    <w:rsid w:val="00A15790"/>
    <w:rsid w:val="00A91F86"/>
    <w:rsid w:val="00B31387"/>
    <w:rsid w:val="00BA72ED"/>
    <w:rsid w:val="00C206B1"/>
    <w:rsid w:val="00C33478"/>
    <w:rsid w:val="00CB1638"/>
    <w:rsid w:val="00CC1BAD"/>
    <w:rsid w:val="00CD062B"/>
    <w:rsid w:val="00CD7347"/>
    <w:rsid w:val="00D05E57"/>
    <w:rsid w:val="00D904C7"/>
    <w:rsid w:val="00D95006"/>
    <w:rsid w:val="00DF2B9D"/>
    <w:rsid w:val="00E9305E"/>
    <w:rsid w:val="00F262F3"/>
    <w:rsid w:val="00F65260"/>
    <w:rsid w:val="00F7528A"/>
    <w:rsid w:val="00FC64E7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77D0BD1-5285-45E6-9D15-D63840F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Title">
    <w:name w:val="Title"/>
    <w:basedOn w:val="Normal"/>
    <w:qFormat/>
    <w:rsid w:val="0086505C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2014-03-13T07:18:00Z</dcterms:created>
  <dcterms:modified xsi:type="dcterms:W3CDTF">2017-06-06T19:10:00Z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