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A7C" w:rsidRDefault="00471A7C" w:rsidP="00BE4A55">
      <w:pPr>
        <w:rPr>
          <w:spacing w:val="-2"/>
          <w:sz w:val="22"/>
        </w:rPr>
      </w:pPr>
    </w:p>
    <w:p w:rsidR="00471A7C" w:rsidRDefault="00471A7C" w:rsidP="00BE4A55">
      <w:pPr>
        <w:rPr>
          <w:spacing w:val="-2"/>
          <w:sz w:val="22"/>
        </w:rPr>
      </w:pPr>
    </w:p>
    <w:p w:rsidR="00BE4A55" w:rsidRPr="000836E4" w:rsidRDefault="008653F3" w:rsidP="00BE4A55">
      <w:pPr>
        <w:rPr>
          <w:spacing w:val="-2"/>
          <w:sz w:val="22"/>
          <w:szCs w:val="22"/>
        </w:rPr>
      </w:pPr>
      <w:bookmarkStart w:id="0" w:name="sagitec1"/>
      <w:r w:rsidRPr="000836E4">
        <w:rPr>
          <w:spacing w:val="-2"/>
          <w:sz w:val="22"/>
        </w:rPr>
        <w:t>{stdlongdate}</w:t>
      </w:r>
      <w:bookmarkEnd w:id="0"/>
      <w:r w:rsidR="00BE4A55" w:rsidRPr="000836E4">
        <w:rPr>
          <w:spacing w:val="-2"/>
          <w:sz w:val="22"/>
          <w:szCs w:val="22"/>
        </w:rPr>
        <w:tab/>
      </w:r>
      <w:r w:rsidR="00BE4A55" w:rsidRPr="000836E4">
        <w:rPr>
          <w:spacing w:val="-2"/>
          <w:sz w:val="22"/>
          <w:szCs w:val="22"/>
        </w:rPr>
        <w:tab/>
      </w:r>
      <w:r w:rsidR="00BE4A55" w:rsidRPr="000836E4">
        <w:rPr>
          <w:spacing w:val="-2"/>
          <w:sz w:val="22"/>
          <w:szCs w:val="22"/>
        </w:rPr>
        <w:tab/>
      </w:r>
      <w:r w:rsidR="00BE4A55" w:rsidRPr="000836E4">
        <w:rPr>
          <w:spacing w:val="-2"/>
          <w:sz w:val="22"/>
          <w:szCs w:val="22"/>
        </w:rPr>
        <w:tab/>
      </w:r>
      <w:r w:rsidR="00BE4A55" w:rsidRPr="000836E4">
        <w:rPr>
          <w:spacing w:val="-2"/>
          <w:sz w:val="22"/>
          <w:szCs w:val="22"/>
        </w:rPr>
        <w:tab/>
      </w:r>
      <w:r w:rsidR="00BE4A55" w:rsidRPr="000836E4">
        <w:rPr>
          <w:spacing w:val="-2"/>
          <w:sz w:val="22"/>
          <w:szCs w:val="22"/>
        </w:rPr>
        <w:tab/>
      </w:r>
      <w:r w:rsidR="00BE4A55" w:rsidRPr="000836E4">
        <w:rPr>
          <w:spacing w:val="-2"/>
          <w:sz w:val="22"/>
          <w:szCs w:val="22"/>
        </w:rPr>
        <w:tab/>
      </w:r>
      <w:r w:rsidR="00BE4A55" w:rsidRPr="000836E4">
        <w:rPr>
          <w:spacing w:val="-2"/>
          <w:sz w:val="22"/>
          <w:szCs w:val="22"/>
        </w:rPr>
        <w:tab/>
        <w:t xml:space="preserve">Member ID: </w:t>
      </w:r>
      <w:bookmarkStart w:id="1" w:name="sagitec2"/>
      <w:r w:rsidR="00BE4A55" w:rsidRPr="000836E4">
        <w:rPr>
          <w:sz w:val="22"/>
          <w:szCs w:val="22"/>
        </w:rPr>
        <w:t>{stdMbrPERSLinkID}</w:t>
      </w:r>
      <w:bookmarkEnd w:id="1"/>
    </w:p>
    <w:p w:rsidR="00BA72ED" w:rsidRDefault="00BA72ED" w:rsidP="00BE4A55">
      <w:pPr>
        <w:rPr>
          <w:spacing w:val="-2"/>
          <w:sz w:val="22"/>
        </w:rPr>
      </w:pPr>
    </w:p>
    <w:p w:rsidR="00471A7C" w:rsidRPr="000836E4" w:rsidRDefault="00471A7C" w:rsidP="00BE4A55">
      <w:pPr>
        <w:rPr>
          <w:spacing w:val="-2"/>
          <w:sz w:val="22"/>
        </w:rPr>
      </w:pPr>
    </w:p>
    <w:p w:rsidR="00BA72ED" w:rsidRPr="000836E4" w:rsidRDefault="00BA72ED" w:rsidP="00BE4A55">
      <w:pPr>
        <w:rPr>
          <w:rFonts w:cs="Arial"/>
          <w:caps/>
          <w:spacing w:val="-2"/>
          <w:sz w:val="22"/>
          <w:szCs w:val="22"/>
        </w:rPr>
      </w:pPr>
      <w:bookmarkStart w:id="2" w:name="sagitec3"/>
      <w:r w:rsidRPr="000836E4">
        <w:rPr>
          <w:rFonts w:cs="Arial"/>
          <w:spacing w:val="-2"/>
          <w:sz w:val="22"/>
          <w:szCs w:val="22"/>
        </w:rPr>
        <w:t>{</w:t>
      </w:r>
      <w:proofErr w:type="spellStart"/>
      <w:r w:rsidRPr="000836E4">
        <w:rPr>
          <w:rFonts w:cs="Arial"/>
          <w:spacing w:val="-2"/>
          <w:sz w:val="22"/>
          <w:szCs w:val="22"/>
        </w:rPr>
        <w:t>stdMbrFullName</w:t>
      </w:r>
      <w:proofErr w:type="spellEnd"/>
      <w:r w:rsidRPr="000836E4">
        <w:rPr>
          <w:rFonts w:cs="Arial"/>
          <w:spacing w:val="-2"/>
          <w:sz w:val="22"/>
          <w:szCs w:val="22"/>
        </w:rPr>
        <w:t>}</w:t>
      </w:r>
      <w:bookmarkEnd w:id="2"/>
      <w:r w:rsidR="0069458D" w:rsidRPr="000836E4">
        <w:rPr>
          <w:spacing w:val="-2"/>
          <w:sz w:val="22"/>
          <w:szCs w:val="22"/>
        </w:rPr>
        <w:tab/>
      </w:r>
      <w:r w:rsidR="0069458D" w:rsidRPr="000836E4">
        <w:rPr>
          <w:spacing w:val="-2"/>
          <w:sz w:val="22"/>
          <w:szCs w:val="22"/>
        </w:rPr>
        <w:tab/>
      </w:r>
      <w:r w:rsidR="0069458D" w:rsidRPr="000836E4">
        <w:rPr>
          <w:spacing w:val="-2"/>
          <w:sz w:val="22"/>
          <w:szCs w:val="22"/>
        </w:rPr>
        <w:tab/>
      </w:r>
      <w:r w:rsidR="0069458D" w:rsidRPr="000836E4">
        <w:rPr>
          <w:spacing w:val="-2"/>
          <w:sz w:val="22"/>
          <w:szCs w:val="22"/>
        </w:rPr>
        <w:tab/>
      </w:r>
      <w:r w:rsidR="0069458D" w:rsidRPr="000836E4">
        <w:rPr>
          <w:spacing w:val="-2"/>
          <w:sz w:val="22"/>
          <w:szCs w:val="22"/>
        </w:rPr>
        <w:tab/>
      </w:r>
      <w:r w:rsidR="0069458D" w:rsidRPr="000836E4">
        <w:rPr>
          <w:spacing w:val="-2"/>
          <w:sz w:val="22"/>
          <w:szCs w:val="22"/>
        </w:rPr>
        <w:tab/>
      </w:r>
      <w:r w:rsidR="0069458D" w:rsidRPr="000836E4">
        <w:rPr>
          <w:spacing w:val="-2"/>
          <w:sz w:val="22"/>
          <w:szCs w:val="22"/>
        </w:rPr>
        <w:tab/>
      </w:r>
      <w:r w:rsidR="0069458D" w:rsidRPr="000836E4">
        <w:rPr>
          <w:spacing w:val="-2"/>
          <w:sz w:val="22"/>
          <w:szCs w:val="22"/>
        </w:rPr>
        <w:tab/>
      </w:r>
      <w:bookmarkStart w:id="3" w:name="_GoBack"/>
      <w:bookmarkEnd w:id="3"/>
      <w:r w:rsidR="00CF389E">
        <w:rPr>
          <w:rFonts w:cs="Arial"/>
          <w:spacing w:val="-2"/>
          <w:sz w:val="22"/>
          <w:szCs w:val="22"/>
        </w:rPr>
        <w:t xml:space="preserve">Purchase ID: </w:t>
      </w:r>
      <w:bookmarkStart w:id="4" w:name="sagitec28"/>
      <w:r w:rsidR="00CF389E">
        <w:rPr>
          <w:rFonts w:cs="Arial"/>
          <w:spacing w:val="-2"/>
          <w:sz w:val="22"/>
          <w:szCs w:val="22"/>
        </w:rPr>
        <w:t>{</w:t>
      </w:r>
      <w:proofErr w:type="spellStart"/>
      <w:r w:rsidR="00CF389E">
        <w:rPr>
          <w:rFonts w:cs="Arial"/>
          <w:spacing w:val="-2"/>
          <w:sz w:val="22"/>
          <w:szCs w:val="22"/>
        </w:rPr>
        <w:t>PurchaseID</w:t>
      </w:r>
      <w:proofErr w:type="spellEnd"/>
      <w:r w:rsidR="00CF389E">
        <w:rPr>
          <w:rFonts w:cs="Arial"/>
          <w:spacing w:val="-2"/>
          <w:sz w:val="22"/>
          <w:szCs w:val="22"/>
        </w:rPr>
        <w:t>}</w:t>
      </w:r>
      <w:bookmarkEnd w:id="4"/>
    </w:p>
    <w:p w:rsidR="00BA72ED" w:rsidRPr="000836E4" w:rsidRDefault="00BA72ED" w:rsidP="00BE4A55">
      <w:pPr>
        <w:rPr>
          <w:rFonts w:cs="Arial"/>
          <w:spacing w:val="-2"/>
          <w:sz w:val="22"/>
          <w:szCs w:val="22"/>
        </w:rPr>
      </w:pPr>
      <w:bookmarkStart w:id="5" w:name="sagitec4"/>
      <w:r w:rsidRPr="000836E4">
        <w:rPr>
          <w:rFonts w:cs="Arial"/>
          <w:spacing w:val="-2"/>
          <w:sz w:val="22"/>
          <w:szCs w:val="22"/>
        </w:rPr>
        <w:t>{stdMbrAdrCorStreet1}</w:t>
      </w:r>
      <w:bookmarkEnd w:id="5"/>
    </w:p>
    <w:p w:rsidR="00BA72ED" w:rsidRPr="000836E4" w:rsidRDefault="00BA72ED" w:rsidP="00BE4A55">
      <w:pPr>
        <w:rPr>
          <w:rFonts w:cs="Arial"/>
          <w:spacing w:val="-2"/>
          <w:sz w:val="22"/>
          <w:szCs w:val="22"/>
        </w:rPr>
      </w:pPr>
      <w:bookmarkStart w:id="6" w:name="sagitec5"/>
      <w:r w:rsidRPr="000836E4">
        <w:rPr>
          <w:rFonts w:cs="Arial"/>
          <w:spacing w:val="-2"/>
          <w:sz w:val="22"/>
          <w:szCs w:val="22"/>
        </w:rPr>
        <w:t>{x stdMbrAdrCorStreet2}</w:t>
      </w:r>
      <w:bookmarkEnd w:id="6"/>
    </w:p>
    <w:p w:rsidR="00BA72ED" w:rsidRPr="000836E4" w:rsidRDefault="00BA72ED" w:rsidP="00BE4A55">
      <w:pPr>
        <w:rPr>
          <w:rFonts w:cs="Arial"/>
          <w:spacing w:val="-2"/>
          <w:sz w:val="22"/>
          <w:szCs w:val="22"/>
        </w:rPr>
      </w:pPr>
      <w:bookmarkStart w:id="7" w:name="sagitec6"/>
      <w:r w:rsidRPr="000836E4">
        <w:rPr>
          <w:rFonts w:cs="Arial"/>
          <w:spacing w:val="-2"/>
          <w:sz w:val="22"/>
          <w:szCs w:val="22"/>
        </w:rPr>
        <w:t>{stdMbrAdrCorCity}</w:t>
      </w:r>
      <w:bookmarkEnd w:id="7"/>
      <w:r w:rsidR="001C0E1E" w:rsidRPr="000836E4">
        <w:rPr>
          <w:rFonts w:cs="Arial"/>
          <w:spacing w:val="-2"/>
          <w:sz w:val="22"/>
          <w:szCs w:val="22"/>
        </w:rPr>
        <w:t xml:space="preserve"> </w:t>
      </w:r>
      <w:bookmarkStart w:id="8" w:name="sagitec7"/>
      <w:r w:rsidRPr="000836E4">
        <w:rPr>
          <w:rFonts w:cs="Arial"/>
          <w:spacing w:val="-2"/>
          <w:sz w:val="22"/>
          <w:szCs w:val="22"/>
        </w:rPr>
        <w:t>{stdMbrAdrCorState}</w:t>
      </w:r>
      <w:bookmarkEnd w:id="8"/>
      <w:r w:rsidR="00BE4A55" w:rsidRPr="000836E4">
        <w:rPr>
          <w:rFonts w:cs="Arial"/>
          <w:spacing w:val="-2"/>
          <w:sz w:val="22"/>
          <w:szCs w:val="22"/>
        </w:rPr>
        <w:t xml:space="preserve">  </w:t>
      </w:r>
      <w:bookmarkStart w:id="9" w:name="sagitec8"/>
      <w:r w:rsidRPr="000836E4">
        <w:rPr>
          <w:rFonts w:cs="Arial"/>
          <w:spacing w:val="-2"/>
          <w:sz w:val="22"/>
          <w:szCs w:val="22"/>
        </w:rPr>
        <w:t>{stdMbrAdrCorZip}</w:t>
      </w:r>
      <w:bookmarkEnd w:id="9"/>
    </w:p>
    <w:p w:rsidR="00BA72ED" w:rsidRDefault="00BA72ED" w:rsidP="00BE4A55">
      <w:pPr>
        <w:suppressAutoHyphens/>
        <w:rPr>
          <w:spacing w:val="-3"/>
          <w:sz w:val="22"/>
        </w:rPr>
      </w:pPr>
    </w:p>
    <w:p w:rsidR="00471A7C" w:rsidRPr="000836E4" w:rsidRDefault="00471A7C" w:rsidP="00BE4A55">
      <w:pPr>
        <w:suppressAutoHyphens/>
        <w:rPr>
          <w:spacing w:val="-3"/>
          <w:sz w:val="22"/>
        </w:rPr>
      </w:pPr>
    </w:p>
    <w:p w:rsidR="00BA72ED" w:rsidRPr="000836E4" w:rsidRDefault="00BA72ED" w:rsidP="00BE4A55">
      <w:pPr>
        <w:suppressAutoHyphens/>
        <w:rPr>
          <w:b/>
          <w:spacing w:val="-3"/>
          <w:sz w:val="22"/>
        </w:rPr>
      </w:pPr>
      <w:r w:rsidRPr="000836E4">
        <w:rPr>
          <w:b/>
          <w:spacing w:val="-3"/>
          <w:sz w:val="22"/>
        </w:rPr>
        <w:t>RE:  FIRST PAYMENT TOWARDS PURCHASE OF SERVICE CREDIT</w:t>
      </w:r>
    </w:p>
    <w:p w:rsidR="00BA72ED" w:rsidRPr="000836E4" w:rsidRDefault="00BA72ED" w:rsidP="00BE4A55">
      <w:pPr>
        <w:suppressAutoHyphens/>
        <w:rPr>
          <w:b/>
          <w:spacing w:val="-3"/>
          <w:sz w:val="22"/>
        </w:rPr>
      </w:pPr>
    </w:p>
    <w:p w:rsidR="00BA72ED" w:rsidRPr="000836E4" w:rsidRDefault="00BA72ED" w:rsidP="00BE4A55">
      <w:pPr>
        <w:suppressAutoHyphens/>
        <w:rPr>
          <w:b/>
          <w:spacing w:val="-3"/>
          <w:sz w:val="22"/>
        </w:rPr>
      </w:pPr>
      <w:r w:rsidRPr="000836E4">
        <w:rPr>
          <w:rFonts w:cs="Arial"/>
          <w:spacing w:val="-2"/>
          <w:sz w:val="22"/>
        </w:rPr>
        <w:t xml:space="preserve">Dear </w:t>
      </w:r>
      <w:bookmarkStart w:id="10" w:name="sagitec9"/>
      <w:r w:rsidRPr="000836E4">
        <w:rPr>
          <w:rFonts w:cs="Arial"/>
          <w:spacing w:val="-2"/>
          <w:sz w:val="22"/>
        </w:rPr>
        <w:t>{stdMbrSalutation}</w:t>
      </w:r>
      <w:bookmarkEnd w:id="10"/>
      <w:r w:rsidRPr="000836E4">
        <w:rPr>
          <w:rFonts w:cs="Arial"/>
          <w:spacing w:val="-2"/>
          <w:sz w:val="22"/>
        </w:rPr>
        <w:t>:</w:t>
      </w:r>
    </w:p>
    <w:p w:rsidR="00BA72ED" w:rsidRPr="000836E4" w:rsidRDefault="00BA72ED" w:rsidP="00BE4A55">
      <w:pPr>
        <w:suppressAutoHyphens/>
        <w:rPr>
          <w:b/>
          <w:spacing w:val="-3"/>
          <w:sz w:val="22"/>
        </w:rPr>
      </w:pPr>
      <w:r w:rsidRPr="000836E4">
        <w:rPr>
          <w:b/>
          <w:spacing w:val="-3"/>
          <w:sz w:val="22"/>
        </w:rPr>
        <w:tab/>
      </w:r>
    </w:p>
    <w:p w:rsidR="00110C63" w:rsidRPr="000836E4" w:rsidRDefault="003B424B" w:rsidP="00BE4A55">
      <w:pPr>
        <w:tabs>
          <w:tab w:val="left" w:pos="-720"/>
        </w:tabs>
        <w:suppressAutoHyphens/>
        <w:rPr>
          <w:spacing w:val="-3"/>
          <w:sz w:val="22"/>
        </w:rPr>
      </w:pPr>
      <w:r w:rsidRPr="000836E4">
        <w:rPr>
          <w:spacing w:val="-3"/>
          <w:sz w:val="22"/>
        </w:rPr>
        <w:t xml:space="preserve">This letter is to confirm receipt of your first payment towards the purchase of </w:t>
      </w:r>
      <w:r w:rsidRPr="000836E4">
        <w:rPr>
          <w:spacing w:val="-3"/>
          <w:sz w:val="22"/>
        </w:rPr>
        <w:fldChar w:fldCharType="begin"/>
      </w:r>
      <w:r w:rsidRPr="000836E4">
        <w:rPr>
          <w:spacing w:val="-3"/>
          <w:sz w:val="22"/>
        </w:rPr>
        <w:instrText xml:space="preserve"> MERGEFIELD Months </w:instrText>
      </w:r>
      <w:r w:rsidRPr="000836E4">
        <w:rPr>
          <w:spacing w:val="-3"/>
          <w:sz w:val="22"/>
        </w:rPr>
        <w:fldChar w:fldCharType="separate"/>
      </w:r>
      <w:bookmarkStart w:id="11" w:name="sagitec10"/>
      <w:r w:rsidR="00C55157" w:rsidRPr="000836E4">
        <w:rPr>
          <w:spacing w:val="-3"/>
          <w:sz w:val="22"/>
        </w:rPr>
        <w:t>{TotalTimeToPurchase}</w:t>
      </w:r>
      <w:bookmarkEnd w:id="11"/>
      <w:r w:rsidRPr="000836E4">
        <w:rPr>
          <w:spacing w:val="-3"/>
          <w:sz w:val="22"/>
        </w:rPr>
        <w:fldChar w:fldCharType="end"/>
      </w:r>
      <w:r w:rsidRPr="000836E4">
        <w:rPr>
          <w:spacing w:val="-3"/>
          <w:sz w:val="22"/>
        </w:rPr>
        <w:t xml:space="preserve"> months service credit.  Your contract amount of </w:t>
      </w:r>
      <w:bookmarkStart w:id="12" w:name="sagitec11"/>
      <w:r w:rsidR="000836E4" w:rsidRPr="000836E4">
        <w:rPr>
          <w:spacing w:val="-3"/>
          <w:sz w:val="22"/>
        </w:rPr>
        <w:t>{TotalContractAmount}</w:t>
      </w:r>
      <w:bookmarkEnd w:id="12"/>
      <w:r w:rsidRPr="000836E4">
        <w:rPr>
          <w:spacing w:val="-3"/>
          <w:sz w:val="22"/>
        </w:rPr>
        <w:t xml:space="preserve"> has been reduced for a beginning principal balance of </w:t>
      </w:r>
      <w:r w:rsidRPr="000836E4">
        <w:rPr>
          <w:spacing w:val="-3"/>
          <w:sz w:val="22"/>
        </w:rPr>
        <w:fldChar w:fldCharType="begin"/>
      </w:r>
      <w:r w:rsidRPr="000836E4">
        <w:rPr>
          <w:spacing w:val="-3"/>
          <w:sz w:val="22"/>
        </w:rPr>
        <w:instrText xml:space="preserve"> MERGEFIELD Beginningbalance </w:instrText>
      </w:r>
      <w:r w:rsidRPr="000836E4">
        <w:rPr>
          <w:spacing w:val="-3"/>
          <w:sz w:val="22"/>
        </w:rPr>
        <w:fldChar w:fldCharType="separate"/>
      </w:r>
      <w:bookmarkStart w:id="13" w:name="sagitec12"/>
      <w:r w:rsidR="008653F3" w:rsidRPr="000836E4">
        <w:rPr>
          <w:spacing w:val="-3"/>
          <w:sz w:val="22"/>
        </w:rPr>
        <w:t>{PayOffAmt}</w:t>
      </w:r>
      <w:bookmarkEnd w:id="13"/>
      <w:r w:rsidRPr="000836E4">
        <w:rPr>
          <w:spacing w:val="-3"/>
          <w:sz w:val="22"/>
        </w:rPr>
        <w:fldChar w:fldCharType="end"/>
      </w:r>
      <w:r w:rsidRPr="000836E4">
        <w:rPr>
          <w:spacing w:val="-3"/>
          <w:sz w:val="22"/>
        </w:rPr>
        <w:t xml:space="preserve">.  </w:t>
      </w:r>
    </w:p>
    <w:p w:rsidR="00110C63" w:rsidRPr="000836E4" w:rsidRDefault="00110C63" w:rsidP="00BE4A55">
      <w:pPr>
        <w:tabs>
          <w:tab w:val="left" w:pos="-720"/>
        </w:tabs>
        <w:suppressAutoHyphens/>
        <w:rPr>
          <w:spacing w:val="-3"/>
          <w:sz w:val="22"/>
        </w:rPr>
      </w:pPr>
      <w:bookmarkStart w:id="14" w:name="sagitec13"/>
      <w:r w:rsidRPr="000836E4">
        <w:rPr>
          <w:spacing w:val="-3"/>
          <w:sz w:val="22"/>
        </w:rPr>
        <w:t>{x when ComparePaymentAmtInterestDue is 1}</w:t>
      </w:r>
      <w:bookmarkEnd w:id="14"/>
    </w:p>
    <w:p w:rsidR="00F5586C" w:rsidRDefault="00F5586C" w:rsidP="00BE4A55">
      <w:pPr>
        <w:tabs>
          <w:tab w:val="left" w:pos="-720"/>
        </w:tabs>
        <w:suppressAutoHyphens/>
        <w:rPr>
          <w:spacing w:val="-3"/>
          <w:sz w:val="22"/>
        </w:rPr>
      </w:pPr>
    </w:p>
    <w:p w:rsidR="00312226" w:rsidRPr="000836E4" w:rsidRDefault="003B424B" w:rsidP="00BE4A55">
      <w:pPr>
        <w:tabs>
          <w:tab w:val="left" w:pos="-720"/>
        </w:tabs>
        <w:suppressAutoHyphens/>
        <w:rPr>
          <w:spacing w:val="-3"/>
          <w:sz w:val="22"/>
        </w:rPr>
      </w:pPr>
      <w:r w:rsidRPr="000836E4">
        <w:rPr>
          <w:spacing w:val="-3"/>
          <w:sz w:val="22"/>
        </w:rPr>
        <w:t xml:space="preserve">This balance has been set up on a </w:t>
      </w:r>
      <w:bookmarkStart w:id="15" w:name="sagitec14"/>
      <w:r w:rsidR="000836E4" w:rsidRPr="000836E4">
        <w:rPr>
          <w:spacing w:val="-3"/>
          <w:sz w:val="22"/>
        </w:rPr>
        <w:t>{PaymentFrequency}</w:t>
      </w:r>
      <w:bookmarkEnd w:id="15"/>
      <w:r w:rsidRPr="000836E4">
        <w:rPr>
          <w:spacing w:val="-3"/>
          <w:sz w:val="22"/>
        </w:rPr>
        <w:t xml:space="preserve"> payment schedule.  A copy is enclosed for your records.  The term for your contract has been projected to </w:t>
      </w:r>
      <w:r w:rsidRPr="000836E4">
        <w:rPr>
          <w:spacing w:val="-3"/>
          <w:sz w:val="22"/>
        </w:rPr>
        <w:fldChar w:fldCharType="begin"/>
      </w:r>
      <w:r w:rsidRPr="000836E4">
        <w:rPr>
          <w:spacing w:val="-3"/>
          <w:sz w:val="22"/>
        </w:rPr>
        <w:instrText xml:space="preserve"> MERGEFIELD Termdate </w:instrText>
      </w:r>
      <w:r w:rsidRPr="000836E4">
        <w:rPr>
          <w:spacing w:val="-3"/>
          <w:sz w:val="22"/>
        </w:rPr>
        <w:fldChar w:fldCharType="separate"/>
      </w:r>
      <w:bookmarkStart w:id="16" w:name="sagitec15"/>
      <w:r w:rsidR="008653F3" w:rsidRPr="000836E4">
        <w:rPr>
          <w:spacing w:val="-3"/>
          <w:sz w:val="22"/>
        </w:rPr>
        <w:t>{LastPaymentDueDateAccordingToPaymentsTab}</w:t>
      </w:r>
      <w:bookmarkEnd w:id="16"/>
      <w:r w:rsidRPr="000836E4">
        <w:rPr>
          <w:spacing w:val="-3"/>
          <w:sz w:val="22"/>
        </w:rPr>
        <w:fldChar w:fldCharType="end"/>
      </w:r>
      <w:r w:rsidRPr="000836E4">
        <w:rPr>
          <w:spacing w:val="-3"/>
          <w:sz w:val="22"/>
        </w:rPr>
        <w:t xml:space="preserve">. </w:t>
      </w:r>
    </w:p>
    <w:p w:rsidR="00471A7C" w:rsidRDefault="00110C63" w:rsidP="00BE4A55">
      <w:pPr>
        <w:tabs>
          <w:tab w:val="left" w:pos="-720"/>
        </w:tabs>
        <w:suppressAutoHyphens/>
        <w:rPr>
          <w:spacing w:val="-3"/>
          <w:sz w:val="22"/>
        </w:rPr>
      </w:pPr>
      <w:bookmarkStart w:id="17" w:name="sagitec16"/>
      <w:r w:rsidRPr="000836E4">
        <w:rPr>
          <w:spacing w:val="-3"/>
          <w:sz w:val="22"/>
        </w:rPr>
        <w:t>{x endblock}</w:t>
      </w:r>
      <w:bookmarkEnd w:id="17"/>
    </w:p>
    <w:p w:rsidR="00110C63" w:rsidRDefault="00110C63" w:rsidP="00BE4A55">
      <w:pPr>
        <w:tabs>
          <w:tab w:val="left" w:pos="-720"/>
        </w:tabs>
        <w:suppressAutoHyphens/>
        <w:rPr>
          <w:spacing w:val="-3"/>
          <w:sz w:val="22"/>
        </w:rPr>
      </w:pPr>
      <w:bookmarkStart w:id="18" w:name="sagitec17"/>
      <w:r w:rsidRPr="000836E4">
        <w:rPr>
          <w:spacing w:val="-3"/>
          <w:sz w:val="22"/>
        </w:rPr>
        <w:t>{x when ComparePaymentAmtInterestDue is 0}</w:t>
      </w:r>
      <w:bookmarkEnd w:id="18"/>
    </w:p>
    <w:p w:rsidR="00166B22" w:rsidRPr="000836E4" w:rsidRDefault="00166B22" w:rsidP="00BE4A55">
      <w:pPr>
        <w:tabs>
          <w:tab w:val="left" w:pos="-720"/>
        </w:tabs>
        <w:suppressAutoHyphens/>
        <w:rPr>
          <w:spacing w:val="-3"/>
          <w:sz w:val="22"/>
        </w:rPr>
      </w:pPr>
    </w:p>
    <w:p w:rsidR="00312226" w:rsidRPr="000836E4" w:rsidRDefault="00110C63" w:rsidP="00BE4A55">
      <w:pPr>
        <w:tabs>
          <w:tab w:val="left" w:pos="-720"/>
        </w:tabs>
        <w:suppressAutoHyphens/>
        <w:rPr>
          <w:spacing w:val="-3"/>
          <w:sz w:val="22"/>
          <w:szCs w:val="22"/>
        </w:rPr>
      </w:pPr>
      <w:r w:rsidRPr="000836E4">
        <w:rPr>
          <w:spacing w:val="-3"/>
          <w:sz w:val="22"/>
          <w:szCs w:val="22"/>
        </w:rPr>
        <w:t xml:space="preserve">However, the amount indicated for a </w:t>
      </w:r>
      <w:bookmarkStart w:id="19" w:name="sagitec18"/>
      <w:r w:rsidRPr="000836E4">
        <w:rPr>
          <w:spacing w:val="-3"/>
          <w:sz w:val="22"/>
        </w:rPr>
        <w:t>{PaymentFrequency}</w:t>
      </w:r>
      <w:bookmarkEnd w:id="19"/>
      <w:r w:rsidRPr="000836E4">
        <w:rPr>
          <w:spacing w:val="-3"/>
          <w:sz w:val="22"/>
        </w:rPr>
        <w:t xml:space="preserve"> </w:t>
      </w:r>
      <w:r w:rsidRPr="000836E4">
        <w:rPr>
          <w:spacing w:val="-3"/>
          <w:sz w:val="22"/>
          <w:szCs w:val="22"/>
        </w:rPr>
        <w:t xml:space="preserve">payment was not enough to cover monthly interest on your contract. By paying </w:t>
      </w:r>
      <w:r w:rsidRPr="000836E4">
        <w:rPr>
          <w:spacing w:val="-3"/>
          <w:sz w:val="22"/>
          <w:szCs w:val="22"/>
        </w:rPr>
        <w:fldChar w:fldCharType="begin"/>
      </w:r>
      <w:r w:rsidRPr="000836E4">
        <w:rPr>
          <w:spacing w:val="-3"/>
          <w:sz w:val="22"/>
          <w:szCs w:val="22"/>
        </w:rPr>
        <w:instrText xml:space="preserve"> MERGEFIELD Paymentamount </w:instrText>
      </w:r>
      <w:r w:rsidRPr="000836E4">
        <w:rPr>
          <w:spacing w:val="-3"/>
          <w:sz w:val="22"/>
          <w:szCs w:val="22"/>
        </w:rPr>
        <w:fldChar w:fldCharType="separate"/>
      </w:r>
      <w:bookmarkStart w:id="20" w:name="sagitec19"/>
      <w:r w:rsidRPr="000836E4">
        <w:rPr>
          <w:spacing w:val="-3"/>
          <w:sz w:val="22"/>
          <w:szCs w:val="22"/>
        </w:rPr>
        <w:t>{ExpectedPaymentAmount}</w:t>
      </w:r>
      <w:bookmarkEnd w:id="20"/>
      <w:r w:rsidRPr="000836E4">
        <w:rPr>
          <w:spacing w:val="-3"/>
          <w:sz w:val="22"/>
          <w:szCs w:val="22"/>
        </w:rPr>
        <w:fldChar w:fldCharType="end"/>
      </w:r>
      <w:r w:rsidRPr="000836E4">
        <w:rPr>
          <w:spacing w:val="-3"/>
          <w:sz w:val="22"/>
          <w:szCs w:val="22"/>
        </w:rPr>
        <w:t xml:space="preserve"> per </w:t>
      </w:r>
      <w:bookmarkStart w:id="21" w:name="sagitec20"/>
      <w:r w:rsidR="000836E4" w:rsidRPr="000836E4">
        <w:rPr>
          <w:spacing w:val="-3"/>
          <w:sz w:val="22"/>
        </w:rPr>
        <w:t>{PaymentFrequency}</w:t>
      </w:r>
      <w:bookmarkEnd w:id="21"/>
      <w:r w:rsidRPr="000836E4">
        <w:rPr>
          <w:spacing w:val="-3"/>
          <w:sz w:val="22"/>
          <w:szCs w:val="22"/>
        </w:rPr>
        <w:t xml:space="preserve">, the principal balance of your contract will not be reduced. Therefore, we can not supply you with a payment schedule or project a completion date.  </w:t>
      </w:r>
    </w:p>
    <w:p w:rsidR="00471A7C" w:rsidRDefault="000836E4" w:rsidP="00BE4A55">
      <w:pPr>
        <w:tabs>
          <w:tab w:val="left" w:pos="-720"/>
        </w:tabs>
        <w:suppressAutoHyphens/>
        <w:rPr>
          <w:spacing w:val="-3"/>
          <w:sz w:val="22"/>
        </w:rPr>
      </w:pPr>
      <w:bookmarkStart w:id="22" w:name="sagitec21"/>
      <w:r w:rsidRPr="000836E4">
        <w:rPr>
          <w:spacing w:val="-3"/>
          <w:sz w:val="22"/>
        </w:rPr>
        <w:t>{x endblock}</w:t>
      </w:r>
      <w:bookmarkEnd w:id="22"/>
    </w:p>
    <w:p w:rsidR="00312226" w:rsidRDefault="00312226" w:rsidP="00BE4A55">
      <w:pPr>
        <w:tabs>
          <w:tab w:val="left" w:pos="-720"/>
        </w:tabs>
        <w:suppressAutoHyphens/>
        <w:rPr>
          <w:spacing w:val="-3"/>
          <w:sz w:val="22"/>
        </w:rPr>
      </w:pPr>
    </w:p>
    <w:p w:rsidR="003B424B" w:rsidRPr="000836E4" w:rsidRDefault="003B424B" w:rsidP="00BE4A55">
      <w:pPr>
        <w:tabs>
          <w:tab w:val="left" w:pos="-720"/>
        </w:tabs>
        <w:suppressAutoHyphens/>
        <w:rPr>
          <w:spacing w:val="-3"/>
          <w:sz w:val="22"/>
        </w:rPr>
      </w:pPr>
      <w:r w:rsidRPr="000836E4">
        <w:rPr>
          <w:spacing w:val="-3"/>
          <w:sz w:val="22"/>
        </w:rPr>
        <w:t>If you terminate employment with a participating employer, you must complete the purchase by the 15</w:t>
      </w:r>
      <w:r w:rsidRPr="000836E4">
        <w:rPr>
          <w:spacing w:val="-3"/>
          <w:sz w:val="22"/>
          <w:vertAlign w:val="superscript"/>
        </w:rPr>
        <w:t>th</w:t>
      </w:r>
      <w:r w:rsidRPr="000836E4">
        <w:rPr>
          <w:spacing w:val="-3"/>
          <w:sz w:val="22"/>
        </w:rPr>
        <w:t xml:space="preserve"> of the following month in order to receive full credit.</w:t>
      </w:r>
    </w:p>
    <w:p w:rsidR="00BE4A55" w:rsidRPr="000836E4" w:rsidRDefault="00BE4A55" w:rsidP="00BE4A55">
      <w:pPr>
        <w:tabs>
          <w:tab w:val="left" w:pos="-720"/>
        </w:tabs>
        <w:suppressAutoHyphens/>
        <w:rPr>
          <w:spacing w:val="-3"/>
          <w:sz w:val="22"/>
          <w:szCs w:val="22"/>
        </w:rPr>
      </w:pPr>
      <w:bookmarkStart w:id="23" w:name="sagitec22"/>
      <w:r w:rsidRPr="000836E4">
        <w:rPr>
          <w:spacing w:val="-3"/>
          <w:sz w:val="22"/>
          <w:szCs w:val="22"/>
        </w:rPr>
        <w:t>{x when PayrollDeduction has “Y”}</w:t>
      </w:r>
      <w:bookmarkEnd w:id="23"/>
    </w:p>
    <w:p w:rsidR="00312226" w:rsidRPr="000836E4" w:rsidRDefault="00BE4A55" w:rsidP="00BE4A55">
      <w:pPr>
        <w:tabs>
          <w:tab w:val="left" w:pos="-720"/>
        </w:tabs>
        <w:suppressAutoHyphens/>
        <w:rPr>
          <w:spacing w:val="-3"/>
          <w:sz w:val="22"/>
          <w:szCs w:val="22"/>
        </w:rPr>
      </w:pPr>
      <w:r w:rsidRPr="000836E4">
        <w:rPr>
          <w:spacing w:val="-3"/>
          <w:sz w:val="22"/>
          <w:szCs w:val="22"/>
        </w:rPr>
        <w:t>NDPERS does not have the authority to make any changes to your payroll deduction amount towards the purchase of service credit.  Therefore, it is your responsibility to contact them should any changes need to be made or to halt deductions.s</w:t>
      </w:r>
    </w:p>
    <w:p w:rsidR="00471A7C" w:rsidRDefault="00BE4A55" w:rsidP="00BE4A55">
      <w:pPr>
        <w:suppressAutoHyphens/>
        <w:rPr>
          <w:rFonts w:cs="Arial"/>
          <w:spacing w:val="-3"/>
          <w:sz w:val="22"/>
          <w:szCs w:val="22"/>
        </w:rPr>
      </w:pPr>
      <w:bookmarkStart w:id="24" w:name="sagitec23"/>
      <w:r w:rsidRPr="000836E4">
        <w:rPr>
          <w:rFonts w:cs="Arial"/>
          <w:spacing w:val="-3"/>
          <w:sz w:val="22"/>
          <w:szCs w:val="22"/>
        </w:rPr>
        <w:t>{x endblock}</w:t>
      </w:r>
      <w:bookmarkEnd w:id="24"/>
    </w:p>
    <w:p w:rsidR="00312226" w:rsidRDefault="00312226" w:rsidP="00BE4A55">
      <w:pPr>
        <w:suppressAutoHyphens/>
        <w:rPr>
          <w:rFonts w:cs="Arial"/>
          <w:spacing w:val="-3"/>
          <w:sz w:val="22"/>
          <w:szCs w:val="22"/>
        </w:rPr>
      </w:pPr>
    </w:p>
    <w:p w:rsidR="005B0EBD" w:rsidRPr="000836E4" w:rsidRDefault="005B0EBD" w:rsidP="00BE4A55">
      <w:pPr>
        <w:suppressAutoHyphens/>
        <w:rPr>
          <w:rFonts w:cs="Arial"/>
          <w:spacing w:val="-3"/>
          <w:sz w:val="22"/>
          <w:szCs w:val="22"/>
        </w:rPr>
      </w:pPr>
      <w:r w:rsidRPr="000836E4">
        <w:rPr>
          <w:rFonts w:cs="Arial"/>
          <w:spacing w:val="-3"/>
          <w:sz w:val="22"/>
          <w:szCs w:val="22"/>
        </w:rPr>
        <w:t xml:space="preserve">If you have any questions, please call NDPERS at </w:t>
      </w:r>
      <w:bookmarkStart w:id="25" w:name="sagitec24"/>
      <w:r w:rsidRPr="000836E4">
        <w:rPr>
          <w:rFonts w:cs="Arial"/>
          <w:spacing w:val="-3"/>
          <w:sz w:val="22"/>
          <w:szCs w:val="22"/>
        </w:rPr>
        <w:t>{stdNDPERSPhoneNumber}</w:t>
      </w:r>
      <w:bookmarkEnd w:id="25"/>
      <w:r w:rsidRPr="000836E4">
        <w:rPr>
          <w:rFonts w:cs="Arial"/>
          <w:spacing w:val="-3"/>
          <w:sz w:val="22"/>
          <w:szCs w:val="22"/>
        </w:rPr>
        <w:t xml:space="preserve"> or </w:t>
      </w:r>
      <w:bookmarkStart w:id="26" w:name="sagitec25"/>
      <w:r w:rsidRPr="000836E4">
        <w:rPr>
          <w:rFonts w:cs="Arial"/>
          <w:spacing w:val="-3"/>
          <w:sz w:val="22"/>
          <w:szCs w:val="22"/>
        </w:rPr>
        <w:t>{stdNDPERSTollFreePhoneNumber}</w:t>
      </w:r>
      <w:bookmarkEnd w:id="26"/>
      <w:r w:rsidRPr="000836E4">
        <w:rPr>
          <w:rFonts w:cs="Arial"/>
          <w:spacing w:val="-3"/>
          <w:sz w:val="22"/>
          <w:szCs w:val="22"/>
        </w:rPr>
        <w:t>.</w:t>
      </w:r>
    </w:p>
    <w:p w:rsidR="00BA72ED" w:rsidRPr="000836E4" w:rsidRDefault="00BA72ED" w:rsidP="00BE4A55">
      <w:pPr>
        <w:suppressAutoHyphens/>
        <w:rPr>
          <w:rFonts w:cs="Arial"/>
          <w:spacing w:val="-3"/>
          <w:sz w:val="22"/>
          <w:szCs w:val="22"/>
        </w:rPr>
      </w:pPr>
    </w:p>
    <w:p w:rsidR="00BA72ED" w:rsidRPr="000836E4" w:rsidRDefault="00BA72ED" w:rsidP="00BE4A55">
      <w:pPr>
        <w:suppressAutoHyphens/>
        <w:rPr>
          <w:rFonts w:cs="Arial"/>
          <w:spacing w:val="-3"/>
          <w:sz w:val="22"/>
          <w:szCs w:val="22"/>
        </w:rPr>
      </w:pPr>
      <w:r w:rsidRPr="000836E4">
        <w:rPr>
          <w:rFonts w:cs="Arial"/>
          <w:spacing w:val="-3"/>
          <w:sz w:val="22"/>
          <w:szCs w:val="22"/>
        </w:rPr>
        <w:t>Sincerely,</w:t>
      </w:r>
    </w:p>
    <w:p w:rsidR="00BA72ED" w:rsidRPr="000836E4" w:rsidRDefault="00BA72ED" w:rsidP="00BE4A55">
      <w:pPr>
        <w:suppressAutoHyphens/>
        <w:rPr>
          <w:rFonts w:cs="Arial"/>
          <w:spacing w:val="-3"/>
          <w:sz w:val="22"/>
          <w:szCs w:val="22"/>
        </w:rPr>
      </w:pPr>
    </w:p>
    <w:p w:rsidR="00BA72ED" w:rsidRPr="000836E4" w:rsidRDefault="00BA72ED" w:rsidP="00BE4A55">
      <w:pPr>
        <w:suppressAutoHyphens/>
        <w:rPr>
          <w:rFonts w:cs="Arial"/>
          <w:spacing w:val="-3"/>
          <w:sz w:val="22"/>
          <w:szCs w:val="22"/>
        </w:rPr>
      </w:pPr>
    </w:p>
    <w:p w:rsidR="00BA72ED" w:rsidRPr="000836E4" w:rsidRDefault="00BA72ED" w:rsidP="00BE4A55">
      <w:pPr>
        <w:suppressAutoHyphens/>
        <w:rPr>
          <w:rFonts w:cs="Arial"/>
          <w:spacing w:val="-3"/>
          <w:sz w:val="22"/>
          <w:szCs w:val="22"/>
        </w:rPr>
      </w:pPr>
    </w:p>
    <w:p w:rsidR="00D904C7" w:rsidRPr="000836E4" w:rsidRDefault="00BA72ED" w:rsidP="00BE4A55">
      <w:pPr>
        <w:suppressAutoHyphens/>
        <w:rPr>
          <w:rFonts w:cs="Arial"/>
          <w:spacing w:val="-3"/>
          <w:sz w:val="22"/>
          <w:szCs w:val="22"/>
        </w:rPr>
      </w:pPr>
      <w:r w:rsidRPr="000836E4">
        <w:rPr>
          <w:rFonts w:cs="Arial"/>
          <w:spacing w:val="-3"/>
          <w:sz w:val="22"/>
          <w:szCs w:val="22"/>
        </w:rPr>
        <w:t>NDPERS Accounting Division</w:t>
      </w:r>
    </w:p>
    <w:p w:rsidR="00FF72AC" w:rsidRPr="000836E4" w:rsidRDefault="00FF72AC" w:rsidP="00FF72AC">
      <w:pPr>
        <w:tabs>
          <w:tab w:val="left" w:pos="-720"/>
        </w:tabs>
        <w:suppressAutoHyphens/>
        <w:rPr>
          <w:spacing w:val="-3"/>
          <w:sz w:val="22"/>
        </w:rPr>
      </w:pPr>
      <w:bookmarkStart w:id="27" w:name="sagitec26"/>
      <w:r w:rsidRPr="000836E4">
        <w:rPr>
          <w:spacing w:val="-3"/>
          <w:sz w:val="22"/>
        </w:rPr>
        <w:t>{x when ComparePaymentAmtInterestDue is 1}</w:t>
      </w:r>
      <w:bookmarkEnd w:id="27"/>
    </w:p>
    <w:p w:rsidR="000836E4" w:rsidRPr="000836E4" w:rsidRDefault="005B0EBD" w:rsidP="00BE4A55">
      <w:pPr>
        <w:suppressAutoHyphens/>
        <w:rPr>
          <w:rFonts w:cs="Arial"/>
          <w:spacing w:val="-3"/>
          <w:sz w:val="22"/>
          <w:szCs w:val="22"/>
        </w:rPr>
      </w:pPr>
      <w:r w:rsidRPr="000836E4">
        <w:rPr>
          <w:rFonts w:cs="Arial"/>
          <w:spacing w:val="-3"/>
          <w:sz w:val="22"/>
          <w:szCs w:val="22"/>
        </w:rPr>
        <w:t>Enclosure – Payment Schedule</w:t>
      </w:r>
    </w:p>
    <w:p w:rsidR="00C55157" w:rsidRPr="00D05E57" w:rsidRDefault="00FF72AC" w:rsidP="00BE4A55">
      <w:pPr>
        <w:suppressAutoHyphens/>
        <w:rPr>
          <w:rFonts w:cs="Arial"/>
          <w:spacing w:val="-3"/>
          <w:sz w:val="22"/>
          <w:szCs w:val="22"/>
        </w:rPr>
      </w:pPr>
      <w:bookmarkStart w:id="28" w:name="sagitec27"/>
      <w:r w:rsidRPr="000836E4">
        <w:rPr>
          <w:rFonts w:cs="Arial"/>
          <w:spacing w:val="-3"/>
          <w:sz w:val="22"/>
          <w:szCs w:val="22"/>
        </w:rPr>
        <w:t>{x endblock}</w:t>
      </w:r>
      <w:bookmarkEnd w:id="28"/>
    </w:p>
    <w:sectPr w:rsidR="00C55157" w:rsidRPr="00D05E57" w:rsidSect="00A913E1">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BDC" w:rsidRDefault="009C3BDC">
      <w:r>
        <w:separator/>
      </w:r>
    </w:p>
  </w:endnote>
  <w:endnote w:type="continuationSeparator" w:id="0">
    <w:p w:rsidR="009C3BDC" w:rsidRDefault="009C3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5EF" w:rsidRPr="00F5586C" w:rsidRDefault="00F5586C">
    <w:pPr>
      <w:pStyle w:val="Footer"/>
      <w:rPr>
        <w:sz w:val="18"/>
        <w:szCs w:val="18"/>
      </w:rPr>
    </w:pPr>
    <w:r>
      <w:rPr>
        <w:sz w:val="18"/>
        <w:szCs w:val="18"/>
      </w:rPr>
      <w:t>PUR-8304 (03-2015)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BDC" w:rsidRDefault="009C3BDC">
      <w:r>
        <w:separator/>
      </w:r>
    </w:p>
  </w:footnote>
  <w:footnote w:type="continuationSeparator" w:id="0">
    <w:p w:rsidR="009C3BDC" w:rsidRDefault="009C3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FF0" w:rsidRDefault="00A913E1" w:rsidP="00A913E1">
    <w:pPr>
      <w:pStyle w:val="Header"/>
      <w:ind w:left="-1440" w:right="-1440"/>
    </w:pPr>
    <w:bookmarkStart w:id="29" w:name="HeaderImage"/>
    <w:r>
      <w:t>{ImgImage}</w:t>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15FC"/>
    <w:rsid w:val="000340F8"/>
    <w:rsid w:val="00080032"/>
    <w:rsid w:val="000836E4"/>
    <w:rsid w:val="00085CEE"/>
    <w:rsid w:val="00091C96"/>
    <w:rsid w:val="000D0FC0"/>
    <w:rsid w:val="000E4DD1"/>
    <w:rsid w:val="00100886"/>
    <w:rsid w:val="00103906"/>
    <w:rsid w:val="00110C63"/>
    <w:rsid w:val="00120114"/>
    <w:rsid w:val="0014759C"/>
    <w:rsid w:val="00166B22"/>
    <w:rsid w:val="00167231"/>
    <w:rsid w:val="00192869"/>
    <w:rsid w:val="001A6202"/>
    <w:rsid w:val="001C0E1E"/>
    <w:rsid w:val="001C39CC"/>
    <w:rsid w:val="001E7F9D"/>
    <w:rsid w:val="002140E8"/>
    <w:rsid w:val="0021765D"/>
    <w:rsid w:val="00220F18"/>
    <w:rsid w:val="00223A2F"/>
    <w:rsid w:val="00233ABA"/>
    <w:rsid w:val="00254DA0"/>
    <w:rsid w:val="00270A26"/>
    <w:rsid w:val="0029398C"/>
    <w:rsid w:val="002C48AD"/>
    <w:rsid w:val="002D760B"/>
    <w:rsid w:val="002E3EE6"/>
    <w:rsid w:val="003119D5"/>
    <w:rsid w:val="00312226"/>
    <w:rsid w:val="003351DE"/>
    <w:rsid w:val="00363288"/>
    <w:rsid w:val="003971BC"/>
    <w:rsid w:val="003B424B"/>
    <w:rsid w:val="00426EEF"/>
    <w:rsid w:val="00441CD7"/>
    <w:rsid w:val="00445BEA"/>
    <w:rsid w:val="00471A7C"/>
    <w:rsid w:val="004E0925"/>
    <w:rsid w:val="00504734"/>
    <w:rsid w:val="005275EF"/>
    <w:rsid w:val="00542ADB"/>
    <w:rsid w:val="005B0EBD"/>
    <w:rsid w:val="005C2779"/>
    <w:rsid w:val="005D4A97"/>
    <w:rsid w:val="005E1F86"/>
    <w:rsid w:val="005F1A05"/>
    <w:rsid w:val="00622FBB"/>
    <w:rsid w:val="006302CC"/>
    <w:rsid w:val="00687544"/>
    <w:rsid w:val="00692D28"/>
    <w:rsid w:val="0069458D"/>
    <w:rsid w:val="006E167A"/>
    <w:rsid w:val="00703457"/>
    <w:rsid w:val="0077299E"/>
    <w:rsid w:val="007A1DFE"/>
    <w:rsid w:val="007A4B5C"/>
    <w:rsid w:val="007B6E3B"/>
    <w:rsid w:val="007D77A4"/>
    <w:rsid w:val="00824413"/>
    <w:rsid w:val="008632E8"/>
    <w:rsid w:val="008653F3"/>
    <w:rsid w:val="0087334D"/>
    <w:rsid w:val="008A09AD"/>
    <w:rsid w:val="008B2980"/>
    <w:rsid w:val="00911C1D"/>
    <w:rsid w:val="00930752"/>
    <w:rsid w:val="00943FD6"/>
    <w:rsid w:val="00954679"/>
    <w:rsid w:val="009576C8"/>
    <w:rsid w:val="00985D74"/>
    <w:rsid w:val="009B479D"/>
    <w:rsid w:val="009C3BDC"/>
    <w:rsid w:val="009C493D"/>
    <w:rsid w:val="009C7E58"/>
    <w:rsid w:val="00A15790"/>
    <w:rsid w:val="00A253B7"/>
    <w:rsid w:val="00A81FF0"/>
    <w:rsid w:val="00A849C7"/>
    <w:rsid w:val="00A913E1"/>
    <w:rsid w:val="00AB3BE0"/>
    <w:rsid w:val="00B855AC"/>
    <w:rsid w:val="00BA72ED"/>
    <w:rsid w:val="00BC31A3"/>
    <w:rsid w:val="00BE4A55"/>
    <w:rsid w:val="00C206B1"/>
    <w:rsid w:val="00C525EF"/>
    <w:rsid w:val="00C55157"/>
    <w:rsid w:val="00C820D8"/>
    <w:rsid w:val="00CC4DE2"/>
    <w:rsid w:val="00CC638D"/>
    <w:rsid w:val="00CD062B"/>
    <w:rsid w:val="00CD7713"/>
    <w:rsid w:val="00CE7FDA"/>
    <w:rsid w:val="00CF16C0"/>
    <w:rsid w:val="00CF389E"/>
    <w:rsid w:val="00D05E57"/>
    <w:rsid w:val="00D51A68"/>
    <w:rsid w:val="00D71E02"/>
    <w:rsid w:val="00D72597"/>
    <w:rsid w:val="00D73317"/>
    <w:rsid w:val="00D904C7"/>
    <w:rsid w:val="00DA4924"/>
    <w:rsid w:val="00EA1488"/>
    <w:rsid w:val="00EB76DE"/>
    <w:rsid w:val="00F302C3"/>
    <w:rsid w:val="00F5586C"/>
    <w:rsid w:val="00F60542"/>
    <w:rsid w:val="00F63094"/>
    <w:rsid w:val="00F65260"/>
    <w:rsid w:val="00F7528A"/>
    <w:rsid w:val="00F768B8"/>
    <w:rsid w:val="00FA1F76"/>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96D48-70F2-417C-B4A9-2F5F1E96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72AC"/>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110C63"/>
    <w:rPr>
      <w:sz w:val="16"/>
      <w:szCs w:val="16"/>
    </w:rPr>
  </w:style>
  <w:style w:type="paragraph" w:styleId="CommentText">
    <w:name w:val="annotation text"/>
    <w:basedOn w:val="Normal"/>
    <w:semiHidden/>
    <w:rsid w:val="00110C63"/>
    <w:rPr>
      <w:sz w:val="20"/>
    </w:rPr>
  </w:style>
  <w:style w:type="paragraph" w:styleId="CommentSubject">
    <w:name w:val="annotation subject"/>
    <w:basedOn w:val="CommentText"/>
    <w:next w:val="CommentText"/>
    <w:semiHidden/>
    <w:rsid w:val="00110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6</cp:revision>
  <cp:lastPrinted>2008-11-26T04:43:00Z</cp:lastPrinted>
  <dcterms:created xsi:type="dcterms:W3CDTF">2014-02-24T06:45:00Z</dcterms:created>
  <dcterms:modified xsi:type="dcterms:W3CDTF">2019-10-03T10:18:00Z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