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FD" w:rsidRPr="00ED1AFD" w:rsidRDefault="00F816F6" w:rsidP="00ED1AFD">
      <w:pPr>
        <w:jc w:val="right"/>
        <w:rPr>
          <w:b/>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6pt;margin-top:-3pt;width:86.4pt;height:64.8pt;z-index:251656704">
            <v:imagedata r:id="rId6" o:title=""/>
          </v:shape>
        </w:pict>
      </w:r>
      <w:r w:rsidR="00EA20AD">
        <w:tab/>
      </w:r>
      <w:r w:rsidR="00EA20AD">
        <w:tab/>
      </w:r>
      <w:r w:rsidR="00ED1AFD" w:rsidRPr="00ED1AFD">
        <w:rPr>
          <w:rFonts w:cs="Arial"/>
          <w:b/>
          <w:sz w:val="22"/>
          <w:szCs w:val="22"/>
        </w:rPr>
        <w:t>53082-</w:t>
      </w:r>
      <w:bookmarkStart w:id="0" w:name="sagitec1"/>
      <w:r w:rsidR="00F5351A">
        <w:rPr>
          <w:b/>
          <w:sz w:val="22"/>
          <w:szCs w:val="22"/>
        </w:rPr>
        <w:t>{</w:t>
      </w:r>
      <w:proofErr w:type="spellStart"/>
      <w:r w:rsidR="00F5351A">
        <w:rPr>
          <w:b/>
          <w:sz w:val="22"/>
          <w:szCs w:val="22"/>
        </w:rPr>
        <w:t>stdMbrPERSLinkID</w:t>
      </w:r>
      <w:proofErr w:type="spellEnd"/>
      <w:r w:rsidR="00F5351A">
        <w:rPr>
          <w:b/>
          <w:sz w:val="22"/>
          <w:szCs w:val="22"/>
        </w:rPr>
        <w:t>}</w:t>
      </w:r>
      <w:bookmarkEnd w:id="0"/>
    </w:p>
    <w:p w:rsidR="00EA20AD" w:rsidRPr="00572FD6" w:rsidRDefault="007622EE" w:rsidP="00ED1AFD">
      <w:pPr>
        <w:ind w:left="720" w:firstLine="720"/>
        <w:rPr>
          <w:b/>
        </w:rPr>
      </w:pPr>
      <w:r>
        <w:rPr>
          <w:b/>
        </w:rPr>
        <w:t xml:space="preserve">MUTUAL FUND WINDOW ELECTION </w:t>
      </w:r>
    </w:p>
    <w:p w:rsidR="00EA20AD" w:rsidRDefault="00EA20AD" w:rsidP="00EA20AD">
      <w:pPr>
        <w:rPr>
          <w:rFonts w:cs="Arial"/>
          <w:sz w:val="20"/>
          <w:szCs w:val="20"/>
        </w:rPr>
      </w:pPr>
      <w:r>
        <w:rPr>
          <w:rFonts w:cs="Arial"/>
          <w:b/>
        </w:rPr>
        <w:tab/>
      </w:r>
      <w:r>
        <w:rPr>
          <w:rFonts w:cs="Arial"/>
          <w:b/>
        </w:rPr>
        <w:tab/>
      </w:r>
      <w:smartTag w:uri="urn:schemas-microsoft-com:office:smarttags" w:element="place">
        <w:smartTag w:uri="urn:schemas-microsoft-com:office:smarttags" w:element="State">
          <w:r w:rsidRPr="00582C7F">
            <w:rPr>
              <w:rFonts w:cs="Arial"/>
              <w:sz w:val="20"/>
              <w:szCs w:val="20"/>
            </w:rPr>
            <w:t>NORTH DAKOTA</w:t>
          </w:r>
        </w:smartTag>
      </w:smartTag>
      <w:r w:rsidRPr="00582C7F">
        <w:rPr>
          <w:rFonts w:cs="Arial"/>
          <w:sz w:val="20"/>
          <w:szCs w:val="20"/>
        </w:rPr>
        <w:t xml:space="preserve"> PUBLIC EMPLOYEES RETIREMENT SYSTEM</w:t>
      </w:r>
    </w:p>
    <w:p w:rsidR="00EA20AD" w:rsidRDefault="00EA20AD" w:rsidP="00EA20AD">
      <w:pPr>
        <w:rPr>
          <w:rFonts w:cs="Arial"/>
          <w:sz w:val="16"/>
          <w:szCs w:val="16"/>
        </w:rPr>
      </w:pPr>
      <w:r>
        <w:rPr>
          <w:rFonts w:cs="Arial"/>
          <w:sz w:val="20"/>
          <w:szCs w:val="20"/>
        </w:rPr>
        <w:tab/>
      </w:r>
      <w:r>
        <w:rPr>
          <w:rFonts w:cs="Arial"/>
          <w:sz w:val="20"/>
          <w:szCs w:val="20"/>
        </w:rPr>
        <w:tab/>
      </w:r>
      <w:r>
        <w:rPr>
          <w:rFonts w:cs="Arial"/>
          <w:sz w:val="16"/>
          <w:szCs w:val="16"/>
        </w:rPr>
        <w:t xml:space="preserve">SFN </w:t>
      </w:r>
      <w:r w:rsidR="007622EE">
        <w:rPr>
          <w:rFonts w:cs="Arial"/>
          <w:sz w:val="16"/>
          <w:szCs w:val="16"/>
        </w:rPr>
        <w:t>53082</w:t>
      </w:r>
      <w:r>
        <w:rPr>
          <w:rFonts w:cs="Arial"/>
          <w:sz w:val="16"/>
          <w:szCs w:val="16"/>
        </w:rPr>
        <w:t xml:space="preserve"> (</w:t>
      </w:r>
      <w:r w:rsidR="007622EE">
        <w:rPr>
          <w:rFonts w:cs="Arial"/>
          <w:sz w:val="16"/>
          <w:szCs w:val="16"/>
        </w:rPr>
        <w:t xml:space="preserve">Rev. </w:t>
      </w:r>
      <w:r w:rsidR="00E0738D">
        <w:rPr>
          <w:rFonts w:cs="Arial"/>
          <w:sz w:val="16"/>
          <w:szCs w:val="16"/>
        </w:rPr>
        <w:t>07-2010</w:t>
      </w:r>
      <w:r>
        <w:rPr>
          <w:rFonts w:cs="Arial"/>
          <w:sz w:val="16"/>
          <w:szCs w:val="16"/>
        </w:rPr>
        <w:t>)</w:t>
      </w:r>
    </w:p>
    <w:p w:rsidR="00EA20AD" w:rsidRDefault="00EA20AD" w:rsidP="00EA20AD">
      <w:pPr>
        <w:rPr>
          <w:rFonts w:cs="Arial"/>
          <w:sz w:val="20"/>
          <w:szCs w:val="20"/>
        </w:rPr>
      </w:pPr>
    </w:p>
    <w:p w:rsidR="007622EE" w:rsidRDefault="007622EE" w:rsidP="00EA20AD">
      <w:pPr>
        <w:pStyle w:val="BodyText2"/>
        <w:framePr w:w="0" w:hRule="auto" w:wrap="auto" w:vAnchor="margin" w:hAnchor="text" w:xAlign="left" w:yAlign="inline"/>
        <w:rPr>
          <w:sz w:val="18"/>
          <w:szCs w:val="18"/>
          <w:lang w:val="en-US"/>
        </w:rPr>
      </w:pPr>
    </w:p>
    <w:p w:rsidR="00EA20AD" w:rsidRPr="00EA20AD" w:rsidRDefault="00EA20AD" w:rsidP="00EA20AD">
      <w:pPr>
        <w:jc w:val="center"/>
        <w:rPr>
          <w:rFonts w:cs="Arial"/>
          <w:b/>
          <w:sz w:val="20"/>
          <w:szCs w:val="20"/>
        </w:rPr>
      </w:pPr>
      <w:r w:rsidRPr="00EA20AD">
        <w:rPr>
          <w:rFonts w:cs="Arial"/>
          <w:b/>
          <w:sz w:val="20"/>
          <w:szCs w:val="20"/>
        </w:rPr>
        <w:t xml:space="preserve">NDPERS </w:t>
      </w:r>
      <w:r w:rsidRPr="00EA20AD">
        <w:rPr>
          <w:rFonts w:cs="Arial"/>
          <w:b/>
          <w:sz w:val="20"/>
          <w:szCs w:val="20"/>
        </w:rPr>
        <w:sym w:font="Symbol" w:char="F0B7"/>
      </w:r>
      <w:r w:rsidRPr="00EA20AD">
        <w:rPr>
          <w:rFonts w:cs="Arial"/>
          <w:b/>
          <w:sz w:val="20"/>
          <w:szCs w:val="20"/>
        </w:rPr>
        <w:t xml:space="preserve"> PO Box 1657 </w:t>
      </w:r>
      <w:r w:rsidRPr="00EA20AD">
        <w:rPr>
          <w:rFonts w:cs="Arial"/>
          <w:b/>
          <w:sz w:val="20"/>
          <w:szCs w:val="20"/>
        </w:rPr>
        <w:sym w:font="Symbol" w:char="F0B7"/>
      </w:r>
      <w:r w:rsidRPr="00EA20AD">
        <w:rPr>
          <w:rFonts w:cs="Arial"/>
          <w:b/>
          <w:sz w:val="20"/>
          <w:szCs w:val="20"/>
        </w:rPr>
        <w:t xml:space="preserve"> Bismarck  </w:t>
      </w:r>
      <w:r w:rsidRPr="00EA20AD">
        <w:rPr>
          <w:rFonts w:cs="Arial"/>
          <w:b/>
          <w:sz w:val="20"/>
          <w:szCs w:val="20"/>
        </w:rPr>
        <w:sym w:font="Symbol" w:char="F0B7"/>
      </w:r>
      <w:r w:rsidRPr="00EA20AD">
        <w:rPr>
          <w:rFonts w:cs="Arial"/>
          <w:b/>
          <w:sz w:val="20"/>
          <w:szCs w:val="20"/>
        </w:rPr>
        <w:t xml:space="preserve"> North Dakota 58502-1657</w:t>
      </w:r>
    </w:p>
    <w:p w:rsidR="00EA20AD" w:rsidRPr="00EA20AD" w:rsidRDefault="00EA20AD" w:rsidP="00EA20AD">
      <w:pPr>
        <w:jc w:val="center"/>
        <w:rPr>
          <w:rFonts w:cs="Arial"/>
          <w:b/>
          <w:sz w:val="20"/>
          <w:szCs w:val="20"/>
        </w:rPr>
      </w:pPr>
      <w:r w:rsidRPr="00EA20AD">
        <w:rPr>
          <w:rFonts w:cs="Arial"/>
          <w:b/>
          <w:sz w:val="20"/>
          <w:szCs w:val="20"/>
        </w:rPr>
        <w:t xml:space="preserve">(701) 328-3900 </w:t>
      </w:r>
      <w:r w:rsidRPr="00EA20AD">
        <w:rPr>
          <w:rFonts w:cs="Arial"/>
          <w:b/>
          <w:sz w:val="20"/>
          <w:szCs w:val="20"/>
        </w:rPr>
        <w:sym w:font="Symbol" w:char="F0B7"/>
      </w:r>
      <w:r w:rsidRPr="00EA20AD">
        <w:rPr>
          <w:rFonts w:cs="Arial"/>
          <w:b/>
          <w:sz w:val="20"/>
          <w:szCs w:val="20"/>
        </w:rPr>
        <w:t xml:space="preserve"> 1-800-803-7377 </w:t>
      </w:r>
      <w:r w:rsidRPr="00EA20AD">
        <w:rPr>
          <w:rFonts w:cs="Arial"/>
          <w:b/>
          <w:sz w:val="20"/>
          <w:szCs w:val="20"/>
        </w:rPr>
        <w:sym w:font="Symbol" w:char="F0B7"/>
      </w:r>
      <w:r w:rsidRPr="00EA20AD">
        <w:rPr>
          <w:rFonts w:cs="Arial"/>
          <w:b/>
          <w:sz w:val="20"/>
          <w:szCs w:val="20"/>
        </w:rPr>
        <w:t xml:space="preserve"> Fax 701-328-3920</w:t>
      </w:r>
    </w:p>
    <w:p w:rsidR="007622EE" w:rsidRDefault="00762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8"/>
        <w:gridCol w:w="3906"/>
      </w:tblGrid>
      <w:tr w:rsidR="007622EE" w:rsidTr="00A829D9">
        <w:tc>
          <w:tcPr>
            <w:tcW w:w="11304" w:type="dxa"/>
            <w:gridSpan w:val="2"/>
          </w:tcPr>
          <w:p w:rsidR="007622EE" w:rsidRPr="00A829D9" w:rsidRDefault="007622EE" w:rsidP="00A829D9">
            <w:pPr>
              <w:spacing w:before="120" w:after="120"/>
              <w:rPr>
                <w:b/>
              </w:rPr>
            </w:pPr>
            <w:r w:rsidRPr="00A829D9">
              <w:rPr>
                <w:b/>
              </w:rPr>
              <w:t xml:space="preserve">PART A </w:t>
            </w:r>
            <w:r w:rsidRPr="00A829D9">
              <w:rPr>
                <w:b/>
              </w:rPr>
              <w:tab/>
              <w:t xml:space="preserve">MEMBER INFORMATION </w:t>
            </w:r>
          </w:p>
        </w:tc>
      </w:tr>
      <w:tr w:rsidR="007622EE" w:rsidRPr="00A829D9" w:rsidTr="00ED1AFD">
        <w:tc>
          <w:tcPr>
            <w:tcW w:w="7398" w:type="dxa"/>
          </w:tcPr>
          <w:p w:rsidR="007622EE" w:rsidRPr="00A829D9" w:rsidRDefault="003B0991" w:rsidP="00A829D9">
            <w:pPr>
              <w:tabs>
                <w:tab w:val="center" w:pos="3594"/>
              </w:tabs>
              <w:spacing w:before="60" w:after="240"/>
              <w:rPr>
                <w:sz w:val="22"/>
                <w:szCs w:val="22"/>
              </w:rPr>
            </w:pPr>
            <w:r w:rsidRPr="00A829D9">
              <w:rPr>
                <w:sz w:val="22"/>
                <w:szCs w:val="22"/>
              </w:rPr>
              <w:t>Name (Last, First, Middle</w:t>
            </w:r>
            <w:r w:rsidR="007622EE" w:rsidRPr="00A829D9">
              <w:rPr>
                <w:sz w:val="22"/>
                <w:szCs w:val="22"/>
              </w:rPr>
              <w:t xml:space="preserve">) </w:t>
            </w:r>
            <w:bookmarkStart w:id="1" w:name="sagitec2"/>
            <w:r w:rsidR="00F5351A">
              <w:rPr>
                <w:sz w:val="22"/>
                <w:szCs w:val="22"/>
              </w:rPr>
              <w:t>{</w:t>
            </w:r>
            <w:proofErr w:type="spellStart"/>
            <w:r w:rsidR="00F5351A">
              <w:rPr>
                <w:sz w:val="22"/>
                <w:szCs w:val="22"/>
              </w:rPr>
              <w:t>stdMbrFullNameLFM</w:t>
            </w:r>
            <w:proofErr w:type="spellEnd"/>
            <w:r w:rsidR="00F5351A">
              <w:rPr>
                <w:sz w:val="22"/>
                <w:szCs w:val="22"/>
              </w:rPr>
              <w:t>}</w:t>
            </w:r>
            <w:bookmarkEnd w:id="1"/>
          </w:p>
        </w:tc>
        <w:tc>
          <w:tcPr>
            <w:tcW w:w="3906" w:type="dxa"/>
          </w:tcPr>
          <w:p w:rsidR="007622EE" w:rsidRPr="00A829D9" w:rsidRDefault="003B0991" w:rsidP="00A829D9">
            <w:pPr>
              <w:spacing w:before="60" w:after="240"/>
              <w:rPr>
                <w:sz w:val="22"/>
                <w:szCs w:val="22"/>
              </w:rPr>
            </w:pPr>
            <w:r w:rsidRPr="00A829D9">
              <w:rPr>
                <w:sz w:val="22"/>
                <w:szCs w:val="22"/>
              </w:rPr>
              <w:t>NDPERS Member ID</w:t>
            </w:r>
            <w:r w:rsidR="00754C50" w:rsidRPr="00A829D9">
              <w:rPr>
                <w:sz w:val="22"/>
                <w:szCs w:val="22"/>
              </w:rPr>
              <w:t xml:space="preserve"> </w:t>
            </w:r>
            <w:bookmarkStart w:id="2" w:name="sagitec3"/>
            <w:r w:rsidR="00F5351A">
              <w:rPr>
                <w:sz w:val="22"/>
                <w:szCs w:val="22"/>
              </w:rPr>
              <w:t>{</w:t>
            </w:r>
            <w:proofErr w:type="spellStart"/>
            <w:r w:rsidR="00F5351A">
              <w:rPr>
                <w:sz w:val="22"/>
                <w:szCs w:val="22"/>
              </w:rPr>
              <w:t>stdMbrPERSLinkID</w:t>
            </w:r>
            <w:proofErr w:type="spellEnd"/>
            <w:r w:rsidR="00F5351A">
              <w:rPr>
                <w:sz w:val="22"/>
                <w:szCs w:val="22"/>
              </w:rPr>
              <w:t>}</w:t>
            </w:r>
            <w:bookmarkEnd w:id="2"/>
          </w:p>
        </w:tc>
      </w:tr>
      <w:tr w:rsidR="003B0991" w:rsidRPr="00ED1AFD" w:rsidTr="00ED1AFD">
        <w:tc>
          <w:tcPr>
            <w:tcW w:w="7398" w:type="dxa"/>
          </w:tcPr>
          <w:p w:rsidR="003B0991" w:rsidRPr="00ED1AFD" w:rsidRDefault="00ED1AFD" w:rsidP="00A829D9">
            <w:pPr>
              <w:spacing w:before="60" w:after="240"/>
              <w:rPr>
                <w:sz w:val="22"/>
                <w:szCs w:val="22"/>
              </w:rPr>
            </w:pPr>
            <w:r w:rsidRPr="00ED1AFD">
              <w:rPr>
                <w:rFonts w:cs="Arial"/>
                <w:sz w:val="22"/>
                <w:szCs w:val="22"/>
              </w:rPr>
              <w:t>Last Four D</w:t>
            </w:r>
            <w:r>
              <w:rPr>
                <w:rFonts w:cs="Arial"/>
                <w:sz w:val="22"/>
                <w:szCs w:val="22"/>
              </w:rPr>
              <w:t xml:space="preserve">igits of Social Security Number </w:t>
            </w:r>
            <w:bookmarkStart w:id="3" w:name="sagitec4"/>
            <w:r w:rsidR="00F5351A">
              <w:rPr>
                <w:rFonts w:cs="Arial"/>
                <w:sz w:val="22"/>
                <w:szCs w:val="22"/>
              </w:rPr>
              <w:t>{</w:t>
            </w:r>
            <w:proofErr w:type="spellStart"/>
            <w:r w:rsidR="00F5351A">
              <w:rPr>
                <w:rFonts w:cs="Arial"/>
                <w:sz w:val="22"/>
                <w:szCs w:val="22"/>
              </w:rPr>
              <w:t>stdMbrLastFourDigitsOfSSN</w:t>
            </w:r>
            <w:proofErr w:type="spellEnd"/>
            <w:r w:rsidR="00F5351A">
              <w:rPr>
                <w:rFonts w:cs="Arial"/>
                <w:sz w:val="22"/>
                <w:szCs w:val="22"/>
              </w:rPr>
              <w:t>}</w:t>
            </w:r>
            <w:bookmarkEnd w:id="3"/>
          </w:p>
        </w:tc>
        <w:tc>
          <w:tcPr>
            <w:tcW w:w="3906" w:type="dxa"/>
          </w:tcPr>
          <w:p w:rsidR="003B0991" w:rsidRPr="00ED1AFD" w:rsidRDefault="003B0991" w:rsidP="00A829D9">
            <w:pPr>
              <w:spacing w:before="60" w:after="240"/>
              <w:rPr>
                <w:sz w:val="22"/>
                <w:szCs w:val="22"/>
              </w:rPr>
            </w:pPr>
            <w:r w:rsidRPr="00ED1AFD">
              <w:rPr>
                <w:sz w:val="22"/>
                <w:szCs w:val="22"/>
              </w:rPr>
              <w:t>Date of Birth</w:t>
            </w:r>
            <w:r w:rsidR="00754C50" w:rsidRPr="00ED1AFD">
              <w:rPr>
                <w:sz w:val="22"/>
                <w:szCs w:val="22"/>
              </w:rPr>
              <w:t xml:space="preserve"> </w:t>
            </w:r>
            <w:bookmarkStart w:id="4" w:name="sagitec5"/>
            <w:r w:rsidR="00F5351A">
              <w:t>{</w:t>
            </w:r>
            <w:proofErr w:type="spellStart"/>
            <w:r w:rsidR="00F5351A">
              <w:t>stdMbrDateOfBirth</w:t>
            </w:r>
            <w:proofErr w:type="spellEnd"/>
            <w:r w:rsidR="00F5351A">
              <w:t>}</w:t>
            </w:r>
            <w:bookmarkEnd w:id="4"/>
          </w:p>
        </w:tc>
      </w:tr>
      <w:tr w:rsidR="00ED1AFD" w:rsidRPr="00A829D9" w:rsidTr="00ED1AFD">
        <w:tc>
          <w:tcPr>
            <w:tcW w:w="7398" w:type="dxa"/>
          </w:tcPr>
          <w:p w:rsidR="00ED1AFD" w:rsidRPr="00A829D9" w:rsidRDefault="00E0738D" w:rsidP="00A829D9">
            <w:pPr>
              <w:tabs>
                <w:tab w:val="center" w:pos="2502"/>
              </w:tabs>
              <w:spacing w:before="60" w:after="240"/>
              <w:rPr>
                <w:sz w:val="22"/>
                <w:szCs w:val="22"/>
              </w:rPr>
            </w:pPr>
            <w:r>
              <w:rPr>
                <w:sz w:val="22"/>
                <w:szCs w:val="22"/>
              </w:rPr>
              <w:t>Organization</w:t>
            </w:r>
            <w:r w:rsidR="00ED1AFD" w:rsidRPr="00A829D9">
              <w:rPr>
                <w:sz w:val="22"/>
                <w:szCs w:val="22"/>
              </w:rPr>
              <w:t xml:space="preserve"> Name </w:t>
            </w:r>
            <w:bookmarkStart w:id="5" w:name="sagitec6"/>
            <w:r w:rsidR="00F5351A">
              <w:rPr>
                <w:sz w:val="22"/>
                <w:szCs w:val="22"/>
              </w:rPr>
              <w:t>{</w:t>
            </w:r>
            <w:proofErr w:type="spellStart"/>
            <w:r w:rsidR="00F5351A">
              <w:rPr>
                <w:sz w:val="22"/>
                <w:szCs w:val="22"/>
              </w:rPr>
              <w:t>stdCurrentEmployerOrgName</w:t>
            </w:r>
            <w:proofErr w:type="spellEnd"/>
            <w:r w:rsidR="00F5351A">
              <w:rPr>
                <w:sz w:val="22"/>
                <w:szCs w:val="22"/>
              </w:rPr>
              <w:t>}</w:t>
            </w:r>
            <w:bookmarkEnd w:id="5"/>
            <w:r w:rsidR="00ED1AFD" w:rsidRPr="00A829D9">
              <w:rPr>
                <w:sz w:val="22"/>
                <w:szCs w:val="22"/>
              </w:rPr>
              <w:tab/>
            </w:r>
          </w:p>
        </w:tc>
        <w:tc>
          <w:tcPr>
            <w:tcW w:w="3906" w:type="dxa"/>
          </w:tcPr>
          <w:p w:rsidR="00ED1AFD" w:rsidRPr="00A829D9" w:rsidRDefault="00ED1AFD" w:rsidP="00A829D9">
            <w:pPr>
              <w:spacing w:before="60" w:after="240"/>
              <w:rPr>
                <w:sz w:val="22"/>
                <w:szCs w:val="22"/>
              </w:rPr>
            </w:pPr>
            <w:r w:rsidRPr="00A829D9">
              <w:rPr>
                <w:sz w:val="22"/>
                <w:szCs w:val="22"/>
              </w:rPr>
              <w:t xml:space="preserve">NDPERS Organization ID </w:t>
            </w:r>
            <w:bookmarkStart w:id="6" w:name="sagitec7"/>
            <w:r w:rsidR="00F5351A">
              <w:rPr>
                <w:sz w:val="22"/>
                <w:szCs w:val="22"/>
              </w:rPr>
              <w:t>{</w:t>
            </w:r>
            <w:proofErr w:type="spellStart"/>
            <w:r w:rsidR="00F5351A">
              <w:rPr>
                <w:sz w:val="22"/>
                <w:szCs w:val="22"/>
              </w:rPr>
              <w:t>stdCurrentEmployerOrgCodeID</w:t>
            </w:r>
            <w:proofErr w:type="spellEnd"/>
            <w:r w:rsidR="00F5351A">
              <w:rPr>
                <w:sz w:val="22"/>
                <w:szCs w:val="22"/>
              </w:rPr>
              <w:t>}</w:t>
            </w:r>
            <w:bookmarkEnd w:id="6"/>
          </w:p>
        </w:tc>
      </w:tr>
      <w:tr w:rsidR="00700AAB" w:rsidTr="00A829D9">
        <w:tc>
          <w:tcPr>
            <w:tcW w:w="11304" w:type="dxa"/>
            <w:gridSpan w:val="2"/>
          </w:tcPr>
          <w:p w:rsidR="00700AAB" w:rsidRPr="00A829D9" w:rsidRDefault="00700AAB" w:rsidP="00A829D9">
            <w:pPr>
              <w:spacing w:before="120" w:after="120"/>
              <w:rPr>
                <w:b/>
              </w:rPr>
            </w:pPr>
            <w:r w:rsidRPr="00A829D9">
              <w:rPr>
                <w:b/>
              </w:rPr>
              <w:t xml:space="preserve">PART B </w:t>
            </w:r>
            <w:r w:rsidRPr="00A829D9">
              <w:rPr>
                <w:b/>
              </w:rPr>
              <w:tab/>
              <w:t xml:space="preserve">NDPERS PLAN ELECTION </w:t>
            </w:r>
          </w:p>
        </w:tc>
      </w:tr>
      <w:tr w:rsidR="00700AAB" w:rsidTr="00A829D9">
        <w:tc>
          <w:tcPr>
            <w:tcW w:w="11304" w:type="dxa"/>
            <w:gridSpan w:val="2"/>
          </w:tcPr>
          <w:p w:rsidR="00700AAB" w:rsidRPr="00700AAB" w:rsidRDefault="00700AAB" w:rsidP="00A829D9">
            <w:pPr>
              <w:spacing w:before="120" w:after="120"/>
            </w:pPr>
            <w:r w:rsidRPr="00700AAB">
              <w:t xml:space="preserve">This Mutual Fund Window election pertains to the NDPERS: </w:t>
            </w:r>
          </w:p>
          <w:p w:rsidR="00700AAB" w:rsidRPr="00A829D9" w:rsidRDefault="00700AAB" w:rsidP="00A829D9">
            <w:pPr>
              <w:spacing w:before="120" w:after="120"/>
              <w:rPr>
                <w:b/>
              </w:rPr>
            </w:pPr>
            <w:r w:rsidRPr="00700AAB">
              <w:fldChar w:fldCharType="begin">
                <w:ffData>
                  <w:name w:val="Check1"/>
                  <w:enabled/>
                  <w:calcOnExit w:val="0"/>
                  <w:checkBox>
                    <w:sizeAuto/>
                    <w:default w:val="0"/>
                  </w:checkBox>
                </w:ffData>
              </w:fldChar>
            </w:r>
            <w:bookmarkStart w:id="7" w:name="Check1"/>
            <w:r w:rsidRPr="00700AAB">
              <w:instrText xml:space="preserve"> FORMCHECKBOX </w:instrText>
            </w:r>
            <w:r w:rsidR="00F816F6">
              <w:fldChar w:fldCharType="separate"/>
            </w:r>
            <w:r w:rsidRPr="00700AAB">
              <w:fldChar w:fldCharType="end"/>
            </w:r>
            <w:bookmarkEnd w:id="7"/>
            <w:r w:rsidRPr="00700AAB">
              <w:t xml:space="preserve"> 457 Deferred Compensation Plan  </w:t>
            </w:r>
            <w:r w:rsidRPr="00700AAB">
              <w:tab/>
            </w:r>
            <w:r w:rsidRPr="00700AAB">
              <w:tab/>
            </w:r>
            <w:r w:rsidRPr="00700AAB">
              <w:tab/>
            </w:r>
            <w:r w:rsidRPr="00700AAB">
              <w:fldChar w:fldCharType="begin">
                <w:ffData>
                  <w:name w:val="Check2"/>
                  <w:enabled/>
                  <w:calcOnExit w:val="0"/>
                  <w:checkBox>
                    <w:sizeAuto/>
                    <w:default w:val="0"/>
                  </w:checkBox>
                </w:ffData>
              </w:fldChar>
            </w:r>
            <w:bookmarkStart w:id="8" w:name="Check2"/>
            <w:r w:rsidRPr="00700AAB">
              <w:instrText xml:space="preserve"> FORMCHECKBOX </w:instrText>
            </w:r>
            <w:r w:rsidR="00F816F6">
              <w:fldChar w:fldCharType="separate"/>
            </w:r>
            <w:r w:rsidRPr="00700AAB">
              <w:fldChar w:fldCharType="end"/>
            </w:r>
            <w:bookmarkEnd w:id="8"/>
            <w:r w:rsidRPr="00700AAB">
              <w:t xml:space="preserve"> Defined Contribution Retirement Plan </w:t>
            </w:r>
          </w:p>
        </w:tc>
      </w:tr>
      <w:tr w:rsidR="007622EE" w:rsidTr="00A829D9">
        <w:tc>
          <w:tcPr>
            <w:tcW w:w="11304" w:type="dxa"/>
            <w:gridSpan w:val="2"/>
          </w:tcPr>
          <w:p w:rsidR="007622EE" w:rsidRPr="00A829D9" w:rsidRDefault="007622EE" w:rsidP="00A829D9">
            <w:pPr>
              <w:spacing w:before="120" w:after="120"/>
              <w:rPr>
                <w:b/>
              </w:rPr>
            </w:pPr>
            <w:r w:rsidRPr="00A829D9">
              <w:rPr>
                <w:b/>
              </w:rPr>
              <w:t xml:space="preserve">PART </w:t>
            </w:r>
            <w:r w:rsidR="00700AAB" w:rsidRPr="00A829D9">
              <w:rPr>
                <w:b/>
              </w:rPr>
              <w:t>C</w:t>
            </w:r>
            <w:r w:rsidRPr="00A829D9">
              <w:rPr>
                <w:b/>
              </w:rPr>
              <w:t xml:space="preserve"> </w:t>
            </w:r>
            <w:r w:rsidRPr="00A829D9">
              <w:rPr>
                <w:b/>
              </w:rPr>
              <w:tab/>
              <w:t xml:space="preserve">MEMBER AUTHORIZATION </w:t>
            </w:r>
          </w:p>
        </w:tc>
      </w:tr>
      <w:tr w:rsidR="007622EE" w:rsidTr="00A829D9">
        <w:trPr>
          <w:trHeight w:val="5624"/>
        </w:trPr>
        <w:tc>
          <w:tcPr>
            <w:tcW w:w="11304" w:type="dxa"/>
            <w:gridSpan w:val="2"/>
          </w:tcPr>
          <w:p w:rsidR="007622EE" w:rsidRPr="00A829D9" w:rsidRDefault="007622EE" w:rsidP="00A829D9">
            <w:pPr>
              <w:spacing w:before="120"/>
              <w:rPr>
                <w:i/>
              </w:rPr>
            </w:pPr>
            <w:r>
              <w:t xml:space="preserve">I understand that mutual funds purchased through the Mutual Fund Window are not bank deposits, debts or obligations of, and are not insured or guaranteed by, any federal or state entity, including the FDIC, NDPERS and the state of </w:t>
            </w:r>
            <w:smartTag w:uri="urn:schemas-microsoft-com:office:smarttags" w:element="place">
              <w:smartTag w:uri="urn:schemas-microsoft-com:office:smarttags" w:element="State">
                <w:r>
                  <w:t>North Dakota</w:t>
                </w:r>
              </w:smartTag>
            </w:smartTag>
            <w:r>
              <w:t xml:space="preserve">.  I am aware that NDPERS neither endorses nor monitors the mutual funds available through the Mutual Fund Window, nor does NDPERS make any representation that the mutual funds available through the Mutual Fund Window are proper investments for retirement monies.  I agree it is my responsibility to research the funds available, and that I should review all disclosure statements and available materials for each of the funds I consider prior to investing in them.  I understand that mutual funds are subject to investment risk, which includes the possible loss of the principal invested.  I accept that risk, and acknowledge I am solely responsible for that risk and the investment results of my account.  I release, save and hold harmless NDPERS and the state of </w:t>
            </w:r>
            <w:smartTag w:uri="urn:schemas-microsoft-com:office:smarttags" w:element="place">
              <w:smartTag w:uri="urn:schemas-microsoft-com:office:smarttags" w:element="State">
                <w:r>
                  <w:t>North Dakota</w:t>
                </w:r>
              </w:smartTag>
            </w:smartTag>
            <w:r>
              <w:t xml:space="preserve"> from any and all liability based on my participation in the Mutual Fund Window</w:t>
            </w:r>
            <w:r w:rsidRPr="00A829D9">
              <w:rPr>
                <w:i/>
              </w:rPr>
              <w:t>.</w:t>
            </w:r>
          </w:p>
          <w:p w:rsidR="007622EE" w:rsidRDefault="007622EE" w:rsidP="007622EE"/>
          <w:p w:rsidR="007622EE" w:rsidRDefault="007622EE" w:rsidP="007622EE"/>
          <w:p w:rsidR="007622EE" w:rsidRDefault="007622EE" w:rsidP="007622EE">
            <w:pPr>
              <w:pStyle w:val="BodyText"/>
            </w:pPr>
            <w:r>
              <w:t>Please allow ten (10) business days from the date the form is received by NDPERS, before utilizing the Mutual Fund Window.</w:t>
            </w:r>
          </w:p>
          <w:p w:rsidR="007622EE" w:rsidRDefault="007622EE"/>
          <w:p w:rsidR="007622EE" w:rsidRDefault="007622EE"/>
          <w:p w:rsidR="007622EE" w:rsidRDefault="00F816F6">
            <w:r>
              <w:rPr>
                <w:noProof/>
              </w:rPr>
              <w:pict>
                <v:line id="_x0000_s1038" style="position:absolute;z-index:251658752" from="343.2pt,5.65pt" to="512.4pt,5.65pt"/>
              </w:pict>
            </w:r>
            <w:r>
              <w:rPr>
                <w:noProof/>
              </w:rPr>
              <w:pict>
                <v:line id="_x0000_s1037" style="position:absolute;z-index:251657728" from="22.8pt,5.65pt" to="308.4pt,5.65pt"/>
              </w:pict>
            </w:r>
          </w:p>
          <w:p w:rsidR="007622EE" w:rsidRDefault="007622EE">
            <w:r>
              <w:tab/>
            </w:r>
            <w:r>
              <w:tab/>
            </w:r>
            <w:r>
              <w:tab/>
              <w:t>Member</w:t>
            </w:r>
            <w:r w:rsidR="003B0991">
              <w:t>’</w:t>
            </w:r>
            <w:r>
              <w:t xml:space="preserve">s Signature </w:t>
            </w:r>
            <w:r>
              <w:tab/>
            </w:r>
            <w:r>
              <w:tab/>
            </w:r>
            <w:r>
              <w:tab/>
            </w:r>
            <w:r>
              <w:tab/>
              <w:t xml:space="preserve">      Date of  Signature </w:t>
            </w:r>
          </w:p>
        </w:tc>
      </w:tr>
    </w:tbl>
    <w:p w:rsidR="007622EE" w:rsidRDefault="007622EE"/>
    <w:p w:rsidR="003B0991" w:rsidRDefault="003B0991" w:rsidP="00754C50">
      <w:pPr>
        <w:tabs>
          <w:tab w:val="left" w:pos="0"/>
          <w:tab w:val="right" w:pos="8266"/>
          <w:tab w:val="left" w:pos="0"/>
        </w:tabs>
      </w:pPr>
    </w:p>
    <w:sectPr w:rsidR="003B0991" w:rsidSect="00F816F6">
      <w:headerReference w:type="even" r:id="rId7"/>
      <w:headerReference w:type="default" r:id="rId8"/>
      <w:footerReference w:type="even" r:id="rId9"/>
      <w:footerReference w:type="default" r:id="rId10"/>
      <w:headerReference w:type="first" r:id="rId11"/>
      <w:footerReference w:type="first" r:id="rId12"/>
      <w:pgSz w:w="12240" w:h="15840"/>
      <w:pgMar w:top="576" w:right="576" w:bottom="576" w:left="576"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25E" w:rsidRDefault="009E525E" w:rsidP="009E525E">
      <w:r>
        <w:separator/>
      </w:r>
    </w:p>
  </w:endnote>
  <w:endnote w:type="continuationSeparator" w:id="0">
    <w:p w:rsidR="009E525E" w:rsidRDefault="009E525E" w:rsidP="009E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5E" w:rsidRDefault="009E52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5E" w:rsidRDefault="009E52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5E" w:rsidRDefault="009E5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25E" w:rsidRDefault="009E525E" w:rsidP="009E525E">
      <w:r>
        <w:separator/>
      </w:r>
    </w:p>
  </w:footnote>
  <w:footnote w:type="continuationSeparator" w:id="0">
    <w:p w:rsidR="009E525E" w:rsidRDefault="009E525E" w:rsidP="009E5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5E" w:rsidRDefault="009E52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5E" w:rsidRDefault="009E525E">
    <w:pPr>
      <w:pStyle w:val="Header"/>
    </w:pPr>
    <w:bookmarkStart w:id="9" w:name="_GoBack"/>
    <w:bookmarkEnd w:id="9"/>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5E" w:rsidRDefault="009E52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071EA"/>
    <w:rsid w:val="0017266C"/>
    <w:rsid w:val="00256BAC"/>
    <w:rsid w:val="0035341D"/>
    <w:rsid w:val="003B0991"/>
    <w:rsid w:val="004A2C29"/>
    <w:rsid w:val="00564688"/>
    <w:rsid w:val="00572FD6"/>
    <w:rsid w:val="00700AAB"/>
    <w:rsid w:val="00754C50"/>
    <w:rsid w:val="007622EE"/>
    <w:rsid w:val="00771961"/>
    <w:rsid w:val="007912CB"/>
    <w:rsid w:val="00860DAA"/>
    <w:rsid w:val="00951E08"/>
    <w:rsid w:val="009E525E"/>
    <w:rsid w:val="00A57FB1"/>
    <w:rsid w:val="00A829D9"/>
    <w:rsid w:val="00B527B9"/>
    <w:rsid w:val="00B76C1E"/>
    <w:rsid w:val="00C975FA"/>
    <w:rsid w:val="00CB54B5"/>
    <w:rsid w:val="00E0738D"/>
    <w:rsid w:val="00EA20AD"/>
    <w:rsid w:val="00EA3B96"/>
    <w:rsid w:val="00ED1AFD"/>
    <w:rsid w:val="00F5351A"/>
    <w:rsid w:val="00F816F6"/>
    <w:rsid w:val="00FE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39"/>
    <o:shapelayout v:ext="edit">
      <o:idmap v:ext="edit" data="1"/>
    </o:shapelayout>
  </w:shapeDefaults>
  <w:decimalSymbol w:val="."/>
  <w:listSeparator w:val=","/>
  <w15:chartTrackingRefBased/>
  <w15:docId w15:val="{7D02E543-10E9-4EB4-B8E1-16E293C3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D6"/>
    <w:rPr>
      <w:rFonts w:ascii="Arial" w:hAnsi="Arial"/>
      <w:sz w:val="24"/>
      <w:szCs w:val="24"/>
    </w:rPr>
  </w:style>
  <w:style w:type="paragraph" w:styleId="Heading3">
    <w:name w:val="heading 3"/>
    <w:basedOn w:val="Normal"/>
    <w:next w:val="Normal"/>
    <w:qFormat/>
    <w:rsid w:val="00572FD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B5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7622EE"/>
    <w:pPr>
      <w:spacing w:after="120"/>
    </w:pPr>
  </w:style>
  <w:style w:type="paragraph" w:styleId="Header">
    <w:name w:val="header"/>
    <w:basedOn w:val="Normal"/>
    <w:link w:val="HeaderChar"/>
    <w:rsid w:val="009E525E"/>
    <w:pPr>
      <w:tabs>
        <w:tab w:val="center" w:pos="4680"/>
        <w:tab w:val="right" w:pos="9360"/>
      </w:tabs>
    </w:pPr>
  </w:style>
  <w:style w:type="character" w:customStyle="1" w:styleId="HeaderChar">
    <w:name w:val="Header Char"/>
    <w:basedOn w:val="DefaultParagraphFont"/>
    <w:link w:val="Header"/>
    <w:rsid w:val="009E525E"/>
    <w:rPr>
      <w:rFonts w:ascii="Arial" w:hAnsi="Arial"/>
      <w:sz w:val="24"/>
      <w:szCs w:val="24"/>
    </w:rPr>
  </w:style>
  <w:style w:type="paragraph" w:styleId="Footer">
    <w:name w:val="footer"/>
    <w:basedOn w:val="Normal"/>
    <w:link w:val="FooterChar"/>
    <w:rsid w:val="009E525E"/>
    <w:pPr>
      <w:tabs>
        <w:tab w:val="center" w:pos="4680"/>
        <w:tab w:val="right" w:pos="9360"/>
      </w:tabs>
    </w:pPr>
  </w:style>
  <w:style w:type="character" w:customStyle="1" w:styleId="FooterChar">
    <w:name w:val="Footer Char"/>
    <w:basedOn w:val="DefaultParagraphFont"/>
    <w:link w:val="Footer"/>
    <w:rsid w:val="009E525E"/>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Momin, Mohasin</cp:lastModifiedBy>
  <cp:revision>3</cp:revision>
  <dcterms:created xsi:type="dcterms:W3CDTF">2014-03-14T06:18:00Z</dcterms:created>
  <dcterms:modified xsi:type="dcterms:W3CDTF">2014-06-06T05:10:00Z</dcterms:modified>
</cp:coreProperties>
</file>