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87"/>
        <w:tblW w:w="11650" w:type="dxa"/>
        <w:tblLook w:val="04A0" w:firstRow="1" w:lastRow="0" w:firstColumn="1" w:lastColumn="0" w:noHBand="0" w:noVBand="1"/>
      </w:tblPr>
      <w:tblGrid>
        <w:gridCol w:w="11861"/>
      </w:tblGrid>
      <w:tr w:rsidR="008637E0" w:rsidRPr="008637E0" w14:paraId="23C14D97" w14:textId="77777777" w:rsidTr="002C1D64">
        <w:tc>
          <w:tcPr>
            <w:tcW w:w="11650" w:type="dxa"/>
            <w:shd w:val="clear" w:color="auto" w:fill="auto"/>
          </w:tcPr>
          <w:p w14:paraId="01010197" w14:textId="389B4D54" w:rsidR="001C4B74" w:rsidRPr="008476F8" w:rsidRDefault="00914E12" w:rsidP="008476F8">
            <w:pPr>
              <w:jc w:val="right"/>
              <w:rPr>
                <w:b/>
                <w:sz w:val="22"/>
                <w:szCs w:val="22"/>
              </w:rPr>
            </w:pPr>
            <w:r>
              <w:tab/>
            </w:r>
            <w:r>
              <w:tab/>
            </w:r>
            <w:r w:rsidR="005D0ADC">
              <w:rPr>
                <w:rFonts w:cs="Arial"/>
                <w:b/>
                <w:sz w:val="22"/>
                <w:szCs w:val="22"/>
              </w:rPr>
              <w:t>58358</w:t>
            </w:r>
            <w:r w:rsidRPr="008637E0">
              <w:rPr>
                <w:rFonts w:cs="Arial"/>
                <w:b/>
                <w:sz w:val="22"/>
                <w:szCs w:val="22"/>
              </w:rPr>
              <w:t>-</w:t>
            </w:r>
            <w:bookmarkStart w:id="0" w:name="sagitec1"/>
            <w:r w:rsidRPr="008637E0">
              <w:rPr>
                <w:b/>
                <w:sz w:val="22"/>
                <w:szCs w:val="22"/>
              </w:rPr>
              <w:t>{</w:t>
            </w:r>
            <w:proofErr w:type="spellStart"/>
            <w:r w:rsidRPr="008637E0">
              <w:rPr>
                <w:b/>
                <w:sz w:val="22"/>
                <w:szCs w:val="22"/>
              </w:rPr>
              <w:t>stdMbrPERSLinkID</w:t>
            </w:r>
            <w:proofErr w:type="spellEnd"/>
            <w:r w:rsidRPr="008637E0">
              <w:rPr>
                <w:b/>
                <w:sz w:val="22"/>
                <w:szCs w:val="22"/>
              </w:rPr>
              <w:t>}</w:t>
            </w:r>
            <w:bookmarkEnd w:id="0"/>
          </w:p>
          <w:tbl>
            <w:tblPr>
              <w:tblW w:w="0" w:type="auto"/>
              <w:tblLook w:val="04A0" w:firstRow="1" w:lastRow="0" w:firstColumn="1" w:lastColumn="0" w:noHBand="0" w:noVBand="1"/>
            </w:tblPr>
            <w:tblGrid>
              <w:gridCol w:w="1435"/>
              <w:gridCol w:w="9984"/>
            </w:tblGrid>
            <w:tr w:rsidR="001C4B74" w:rsidRPr="00D05419" w14:paraId="4416DDC6" w14:textId="77777777" w:rsidTr="00D05419">
              <w:tc>
                <w:tcPr>
                  <w:tcW w:w="1435" w:type="dxa"/>
                  <w:shd w:val="clear" w:color="auto" w:fill="auto"/>
                </w:tcPr>
                <w:p w14:paraId="3D8E7DCF" w14:textId="5771553B" w:rsidR="001C4B74" w:rsidRPr="00D05419" w:rsidRDefault="001C4B74" w:rsidP="008E7F99">
                  <w:pPr>
                    <w:framePr w:hSpace="180" w:wrap="around" w:vAnchor="text" w:hAnchor="margin" w:xAlign="center" w:y="87"/>
                    <w:rPr>
                      <w:rFonts w:cs="Arial"/>
                      <w:sz w:val="16"/>
                      <w:szCs w:val="16"/>
                    </w:rPr>
                  </w:pPr>
                  <w:bookmarkStart w:id="1" w:name="sagitec9"/>
                  <w:r w:rsidRPr="00D05419">
                    <w:rPr>
                      <w:rFonts w:cs="Arial"/>
                      <w:sz w:val="16"/>
                      <w:szCs w:val="16"/>
                    </w:rPr>
                    <w:t>{</w:t>
                  </w:r>
                  <w:proofErr w:type="spellStart"/>
                  <w:r w:rsidRPr="00D05419">
                    <w:rPr>
                      <w:rFonts w:cs="Arial"/>
                      <w:sz w:val="16"/>
                      <w:szCs w:val="16"/>
                    </w:rPr>
                    <w:t>SFNLogo</w:t>
                  </w:r>
                  <w:proofErr w:type="spellEnd"/>
                  <w:r w:rsidRPr="00D05419">
                    <w:rPr>
                      <w:rFonts w:cs="Arial"/>
                      <w:sz w:val="16"/>
                      <w:szCs w:val="16"/>
                    </w:rPr>
                    <w:t>}</w:t>
                  </w:r>
                  <w:bookmarkEnd w:id="1"/>
                </w:p>
              </w:tc>
              <w:tc>
                <w:tcPr>
                  <w:tcW w:w="9984" w:type="dxa"/>
                  <w:shd w:val="clear" w:color="auto" w:fill="auto"/>
                </w:tcPr>
                <w:p w14:paraId="153BB513" w14:textId="77777777" w:rsidR="005D0ADC" w:rsidRPr="001C61AA" w:rsidRDefault="005D0ADC" w:rsidP="008E7F99">
                  <w:pPr>
                    <w:framePr w:hSpace="180" w:wrap="around" w:vAnchor="text" w:hAnchor="margin" w:xAlign="center" w:y="87"/>
                    <w:rPr>
                      <w:rFonts w:cs="Arial"/>
                      <w:b/>
                    </w:rPr>
                  </w:pPr>
                  <w:r w:rsidRPr="001C61AA">
                    <w:rPr>
                      <w:rFonts w:cs="Arial"/>
                      <w:b/>
                    </w:rPr>
                    <w:t>CONVERSION OF UNUSED SICK LEAVE APPLICATION– DEFINED BENEFIT</w:t>
                  </w:r>
                </w:p>
                <w:p w14:paraId="05151A9F" w14:textId="50992D33" w:rsidR="001C4B74" w:rsidRPr="00D05419" w:rsidRDefault="001C4B74" w:rsidP="008E7F99">
                  <w:pPr>
                    <w:framePr w:hSpace="180" w:wrap="around" w:vAnchor="text" w:hAnchor="margin" w:xAlign="center" w:y="87"/>
                    <w:rPr>
                      <w:rFonts w:cs="Arial"/>
                      <w:b/>
                      <w:sz w:val="20"/>
                      <w:szCs w:val="20"/>
                    </w:rPr>
                  </w:pPr>
                  <w:r w:rsidRPr="00D05419">
                    <w:rPr>
                      <w:rFonts w:cs="Arial"/>
                      <w:sz w:val="20"/>
                      <w:szCs w:val="20"/>
                    </w:rPr>
                    <w:t xml:space="preserve">NORTH DAKOTA PUBLIC </w:t>
                  </w:r>
                  <w:proofErr w:type="gramStart"/>
                  <w:r w:rsidRPr="00D05419">
                    <w:rPr>
                      <w:rFonts w:cs="Arial"/>
                      <w:sz w:val="20"/>
                      <w:szCs w:val="20"/>
                    </w:rPr>
                    <w:t>EMPLOYEES</w:t>
                  </w:r>
                  <w:proofErr w:type="gramEnd"/>
                  <w:r w:rsidRPr="00D05419">
                    <w:rPr>
                      <w:rFonts w:cs="Arial"/>
                      <w:sz w:val="20"/>
                      <w:szCs w:val="20"/>
                    </w:rPr>
                    <w:t xml:space="preserve"> RETIREMENT SYSTEM</w:t>
                  </w:r>
                  <w:r w:rsidRPr="00D05419">
                    <w:rPr>
                      <w:rFonts w:cs="Arial"/>
                      <w:b/>
                      <w:sz w:val="20"/>
                      <w:szCs w:val="20"/>
                    </w:rPr>
                    <w:t xml:space="preserve"> </w:t>
                  </w:r>
                </w:p>
                <w:p w14:paraId="1B794B6B" w14:textId="77777777" w:rsidR="005D0ADC" w:rsidRDefault="005D0ADC" w:rsidP="008E7F99">
                  <w:pPr>
                    <w:framePr w:hSpace="180" w:wrap="around" w:vAnchor="text" w:hAnchor="margin" w:xAlign="center" w:y="87"/>
                    <w:rPr>
                      <w:rFonts w:cs="Arial"/>
                      <w:bCs/>
                      <w:sz w:val="16"/>
                      <w:szCs w:val="16"/>
                    </w:rPr>
                  </w:pPr>
                  <w:r w:rsidRPr="001C61AA">
                    <w:rPr>
                      <w:rFonts w:cs="Arial"/>
                      <w:bCs/>
                      <w:sz w:val="16"/>
                      <w:szCs w:val="16"/>
                    </w:rPr>
                    <w:t>SFN 58358 (Rev. 01-2014)</w:t>
                  </w:r>
                </w:p>
                <w:p w14:paraId="1E7D32E9" w14:textId="2D029741" w:rsidR="001C4B74" w:rsidRPr="00D05419" w:rsidRDefault="001C4B74" w:rsidP="008E7F99">
                  <w:pPr>
                    <w:framePr w:hSpace="180" w:wrap="around" w:vAnchor="text" w:hAnchor="margin" w:xAlign="center" w:y="87"/>
                    <w:rPr>
                      <w:rFonts w:cs="Arial"/>
                      <w:sz w:val="16"/>
                      <w:szCs w:val="16"/>
                    </w:rPr>
                  </w:pPr>
                  <w:bookmarkStart w:id="2" w:name="sagitec8"/>
                  <w:r w:rsidRPr="00D05419">
                    <w:rPr>
                      <w:rFonts w:cs="Arial"/>
                      <w:sz w:val="16"/>
                      <w:szCs w:val="16"/>
                    </w:rPr>
                    <w:t>{</w:t>
                  </w:r>
                  <w:proofErr w:type="spellStart"/>
                  <w:r w:rsidRPr="00D05419">
                    <w:rPr>
                      <w:rFonts w:cs="Arial"/>
                      <w:sz w:val="16"/>
                      <w:szCs w:val="16"/>
                    </w:rPr>
                    <w:t>SFNAddress</w:t>
                  </w:r>
                  <w:proofErr w:type="spellEnd"/>
                  <w:r w:rsidRPr="00D05419">
                    <w:rPr>
                      <w:rFonts w:cs="Arial"/>
                      <w:sz w:val="16"/>
                      <w:szCs w:val="16"/>
                    </w:rPr>
                    <w:t>}</w:t>
                  </w:r>
                  <w:bookmarkEnd w:id="2"/>
                </w:p>
              </w:tc>
            </w:tr>
          </w:tbl>
          <w:p w14:paraId="61EA3A59" w14:textId="77777777" w:rsidR="005D0ADC" w:rsidRPr="001C4B74" w:rsidRDefault="00914E12" w:rsidP="001C4B74">
            <w:pPr>
              <w:rPr>
                <w:rFonts w:cs="Arial"/>
                <w:sz w:val="16"/>
                <w:szCs w:val="16"/>
              </w:rPr>
            </w:pPr>
            <w:r w:rsidRPr="008637E0">
              <w:rPr>
                <w:rFonts w:cs="Arial"/>
                <w:sz w:val="16"/>
                <w:szCs w:val="16"/>
              </w:rPr>
              <w:t xml:space="preserve"> </w:t>
            </w:r>
          </w:p>
          <w:tbl>
            <w:tblPr>
              <w:tblpPr w:leftFromText="180" w:rightFromText="180" w:vertAnchor="text" w:horzAnchor="margin" w:tblpY="129"/>
              <w:tblOverlap w:val="never"/>
              <w:tblW w:w="11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8"/>
              <w:gridCol w:w="2937"/>
              <w:gridCol w:w="703"/>
              <w:gridCol w:w="4007"/>
            </w:tblGrid>
            <w:tr w:rsidR="005D0ADC" w14:paraId="6BE8F2B6" w14:textId="77777777" w:rsidTr="00023C97">
              <w:trPr>
                <w:cantSplit/>
                <w:trHeight w:val="301"/>
              </w:trPr>
              <w:tc>
                <w:tcPr>
                  <w:tcW w:w="11635" w:type="dxa"/>
                  <w:gridSpan w:val="4"/>
                </w:tcPr>
                <w:p w14:paraId="71CD4BFC" w14:textId="77777777" w:rsidR="005D0ADC" w:rsidRPr="00D9387F" w:rsidRDefault="005D0ADC" w:rsidP="00D9387F">
                  <w:pPr>
                    <w:rPr>
                      <w:b/>
                      <w:bCs/>
                      <w:sz w:val="22"/>
                      <w:szCs w:val="22"/>
                    </w:rPr>
                  </w:pPr>
                  <w:r w:rsidRPr="00D9387F">
                    <w:rPr>
                      <w:b/>
                      <w:bCs/>
                      <w:sz w:val="22"/>
                      <w:szCs w:val="22"/>
                    </w:rPr>
                    <w:t xml:space="preserve">PART A </w:t>
                  </w:r>
                  <w:r w:rsidRPr="00D9387F">
                    <w:rPr>
                      <w:b/>
                      <w:bCs/>
                      <w:sz w:val="22"/>
                      <w:szCs w:val="22"/>
                    </w:rPr>
                    <w:tab/>
                    <w:t>PARTICIPANT INDENTIFICATION</w:t>
                  </w:r>
                </w:p>
              </w:tc>
            </w:tr>
            <w:tr w:rsidR="005D0ADC" w:rsidRPr="00144D35" w14:paraId="6C9E87B8" w14:textId="77777777" w:rsidTr="00E86EA5">
              <w:trPr>
                <w:trHeight w:val="277"/>
              </w:trPr>
              <w:tc>
                <w:tcPr>
                  <w:tcW w:w="6925" w:type="dxa"/>
                  <w:gridSpan w:val="2"/>
                </w:tcPr>
                <w:p w14:paraId="62B42D2C" w14:textId="77777777" w:rsidR="005D0ADC" w:rsidRPr="00C4396A" w:rsidRDefault="005D0ADC" w:rsidP="00C4396A">
                  <w:pPr>
                    <w:rPr>
                      <w:sz w:val="22"/>
                      <w:szCs w:val="22"/>
                    </w:rPr>
                  </w:pPr>
                  <w:r w:rsidRPr="00C4396A">
                    <w:rPr>
                      <w:sz w:val="22"/>
                      <w:szCs w:val="22"/>
                    </w:rPr>
                    <w:t xml:space="preserve">Name (Last, First, Middle) </w:t>
                  </w:r>
                  <w:bookmarkStart w:id="3" w:name="sagitec2"/>
                  <w:r w:rsidRPr="00C4396A">
                    <w:rPr>
                      <w:b/>
                      <w:bCs/>
                      <w:sz w:val="22"/>
                      <w:szCs w:val="22"/>
                    </w:rPr>
                    <w:t>{</w:t>
                  </w:r>
                  <w:proofErr w:type="spellStart"/>
                  <w:r w:rsidRPr="00C4396A">
                    <w:rPr>
                      <w:b/>
                      <w:bCs/>
                      <w:sz w:val="22"/>
                      <w:szCs w:val="22"/>
                    </w:rPr>
                    <w:t>stdMbrFullNameLFM</w:t>
                  </w:r>
                  <w:proofErr w:type="spellEnd"/>
                  <w:r w:rsidRPr="00C4396A">
                    <w:rPr>
                      <w:b/>
                      <w:bCs/>
                      <w:sz w:val="22"/>
                      <w:szCs w:val="22"/>
                    </w:rPr>
                    <w:t>}</w:t>
                  </w:r>
                  <w:bookmarkEnd w:id="3"/>
                </w:p>
              </w:tc>
              <w:tc>
                <w:tcPr>
                  <w:tcW w:w="4710" w:type="dxa"/>
                  <w:gridSpan w:val="2"/>
                </w:tcPr>
                <w:p w14:paraId="42C19DF0" w14:textId="77777777" w:rsidR="005D0ADC" w:rsidRDefault="005D0ADC" w:rsidP="00C4396A">
                  <w:pPr>
                    <w:rPr>
                      <w:b/>
                      <w:bCs/>
                      <w:sz w:val="22"/>
                      <w:szCs w:val="22"/>
                    </w:rPr>
                  </w:pPr>
                  <w:r w:rsidRPr="00C4396A">
                    <w:rPr>
                      <w:sz w:val="22"/>
                      <w:szCs w:val="22"/>
                    </w:rPr>
                    <w:t xml:space="preserve">NDPERS Member Id </w:t>
                  </w:r>
                  <w:bookmarkStart w:id="4" w:name="sagitec3"/>
                  <w:r w:rsidRPr="00C4396A">
                    <w:rPr>
                      <w:b/>
                      <w:bCs/>
                      <w:sz w:val="22"/>
                      <w:szCs w:val="22"/>
                    </w:rPr>
                    <w:t>{</w:t>
                  </w:r>
                  <w:proofErr w:type="spellStart"/>
                  <w:r w:rsidRPr="00C4396A">
                    <w:rPr>
                      <w:b/>
                      <w:bCs/>
                      <w:sz w:val="22"/>
                      <w:szCs w:val="22"/>
                    </w:rPr>
                    <w:t>stdMbrPERSLinkID</w:t>
                  </w:r>
                  <w:proofErr w:type="spellEnd"/>
                  <w:r w:rsidRPr="00C4396A">
                    <w:rPr>
                      <w:b/>
                      <w:bCs/>
                      <w:sz w:val="22"/>
                      <w:szCs w:val="22"/>
                    </w:rPr>
                    <w:t>}</w:t>
                  </w:r>
                  <w:bookmarkEnd w:id="4"/>
                </w:p>
                <w:p w14:paraId="3535D0F8" w14:textId="68C4035B" w:rsidR="004828F5" w:rsidRPr="00C4396A" w:rsidRDefault="004828F5" w:rsidP="00C4396A">
                  <w:pPr>
                    <w:rPr>
                      <w:sz w:val="22"/>
                      <w:szCs w:val="22"/>
                    </w:rPr>
                  </w:pPr>
                </w:p>
              </w:tc>
            </w:tr>
            <w:tr w:rsidR="005D0ADC" w:rsidRPr="0037049E" w14:paraId="6141A616" w14:textId="77777777" w:rsidTr="00C81CF7">
              <w:trPr>
                <w:cantSplit/>
                <w:trHeight w:val="520"/>
              </w:trPr>
              <w:tc>
                <w:tcPr>
                  <w:tcW w:w="6925" w:type="dxa"/>
                  <w:gridSpan w:val="2"/>
                </w:tcPr>
                <w:p w14:paraId="18C97E94" w14:textId="6C97700B" w:rsidR="004828F5" w:rsidRPr="00C81CF7" w:rsidRDefault="005D0ADC" w:rsidP="00C4396A">
                  <w:pPr>
                    <w:rPr>
                      <w:b/>
                      <w:bCs/>
                      <w:sz w:val="22"/>
                      <w:szCs w:val="22"/>
                    </w:rPr>
                  </w:pPr>
                  <w:r w:rsidRPr="00C4396A">
                    <w:rPr>
                      <w:sz w:val="22"/>
                      <w:szCs w:val="22"/>
                    </w:rPr>
                    <w:t xml:space="preserve">Last Four Digits of Social Security Number </w:t>
                  </w:r>
                  <w:bookmarkStart w:id="5" w:name="sagitec4"/>
                  <w:r w:rsidRPr="00C4396A">
                    <w:rPr>
                      <w:b/>
                      <w:bCs/>
                      <w:sz w:val="22"/>
                      <w:szCs w:val="22"/>
                    </w:rPr>
                    <w:t>{</w:t>
                  </w:r>
                  <w:proofErr w:type="spellStart"/>
                  <w:r w:rsidRPr="00C4396A">
                    <w:rPr>
                      <w:b/>
                      <w:bCs/>
                      <w:sz w:val="22"/>
                      <w:szCs w:val="22"/>
                    </w:rPr>
                    <w:t>stdMbrLastFourDigitsOfSSN</w:t>
                  </w:r>
                  <w:proofErr w:type="spellEnd"/>
                  <w:r w:rsidRPr="00C4396A">
                    <w:rPr>
                      <w:b/>
                      <w:bCs/>
                      <w:sz w:val="22"/>
                      <w:szCs w:val="22"/>
                    </w:rPr>
                    <w:t>}</w:t>
                  </w:r>
                  <w:bookmarkEnd w:id="5"/>
                </w:p>
              </w:tc>
              <w:tc>
                <w:tcPr>
                  <w:tcW w:w="4710" w:type="dxa"/>
                  <w:gridSpan w:val="2"/>
                </w:tcPr>
                <w:p w14:paraId="0509BA6D" w14:textId="77777777" w:rsidR="005D0ADC" w:rsidRPr="00C4396A" w:rsidRDefault="005D0ADC" w:rsidP="00C4396A">
                  <w:pPr>
                    <w:rPr>
                      <w:sz w:val="22"/>
                      <w:szCs w:val="22"/>
                    </w:rPr>
                  </w:pPr>
                  <w:r w:rsidRPr="00C4396A">
                    <w:rPr>
                      <w:sz w:val="22"/>
                      <w:szCs w:val="22"/>
                    </w:rPr>
                    <w:t xml:space="preserve">Date of Birth </w:t>
                  </w:r>
                  <w:bookmarkStart w:id="6" w:name="sagitec5"/>
                  <w:r w:rsidRPr="00C4396A">
                    <w:rPr>
                      <w:b/>
                      <w:bCs/>
                      <w:sz w:val="22"/>
                      <w:szCs w:val="22"/>
                    </w:rPr>
                    <w:t>{</w:t>
                  </w:r>
                  <w:proofErr w:type="spellStart"/>
                  <w:r w:rsidRPr="00C4396A">
                    <w:rPr>
                      <w:b/>
                      <w:bCs/>
                      <w:sz w:val="22"/>
                      <w:szCs w:val="22"/>
                    </w:rPr>
                    <w:t>stdMbrDateOfBirth</w:t>
                  </w:r>
                  <w:proofErr w:type="spellEnd"/>
                  <w:r w:rsidRPr="00C4396A">
                    <w:rPr>
                      <w:b/>
                      <w:bCs/>
                      <w:sz w:val="22"/>
                      <w:szCs w:val="22"/>
                    </w:rPr>
                    <w:t>}</w:t>
                  </w:r>
                  <w:bookmarkEnd w:id="6"/>
                </w:p>
              </w:tc>
            </w:tr>
            <w:tr w:rsidR="005D0ADC" w14:paraId="067023B9" w14:textId="77777777" w:rsidTr="00023C97">
              <w:trPr>
                <w:cantSplit/>
                <w:trHeight w:val="301"/>
              </w:trPr>
              <w:tc>
                <w:tcPr>
                  <w:tcW w:w="11635" w:type="dxa"/>
                  <w:gridSpan w:val="4"/>
                </w:tcPr>
                <w:p w14:paraId="2E8D8691" w14:textId="77777777" w:rsidR="005D0ADC" w:rsidRPr="00D9387F" w:rsidRDefault="005D0ADC" w:rsidP="00D9387F">
                  <w:pPr>
                    <w:rPr>
                      <w:b/>
                      <w:bCs/>
                      <w:sz w:val="22"/>
                      <w:szCs w:val="22"/>
                    </w:rPr>
                  </w:pPr>
                  <w:r w:rsidRPr="00D9387F">
                    <w:rPr>
                      <w:b/>
                      <w:bCs/>
                      <w:sz w:val="22"/>
                      <w:szCs w:val="22"/>
                    </w:rPr>
                    <w:t>PART B</w:t>
                  </w:r>
                  <w:r w:rsidRPr="00D9387F">
                    <w:rPr>
                      <w:b/>
                      <w:bCs/>
                      <w:sz w:val="22"/>
                      <w:szCs w:val="22"/>
                    </w:rPr>
                    <w:tab/>
                    <w:t>NOTICE TO MEMBER</w:t>
                  </w:r>
                </w:p>
              </w:tc>
            </w:tr>
            <w:tr w:rsidR="005D0ADC" w14:paraId="6E843973" w14:textId="77777777" w:rsidTr="00023C97">
              <w:trPr>
                <w:trHeight w:val="1417"/>
              </w:trPr>
              <w:tc>
                <w:tcPr>
                  <w:tcW w:w="11635" w:type="dxa"/>
                  <w:gridSpan w:val="4"/>
                </w:tcPr>
                <w:p w14:paraId="171728C8" w14:textId="77777777" w:rsidR="005D0ADC" w:rsidRPr="008E1D12" w:rsidRDefault="005D0ADC" w:rsidP="005D0ADC">
                  <w:pPr>
                    <w:rPr>
                      <w:sz w:val="20"/>
                      <w:szCs w:val="20"/>
                    </w:rPr>
                  </w:pPr>
                  <w:r>
                    <w:rPr>
                      <w:rFonts w:cs="Arial"/>
                      <w:sz w:val="20"/>
                      <w:szCs w:val="20"/>
                    </w:rPr>
                    <w:t xml:space="preserve">I understand that I </w:t>
                  </w:r>
                  <w:proofErr w:type="gramStart"/>
                  <w:r>
                    <w:rPr>
                      <w:rFonts w:cs="Arial"/>
                      <w:sz w:val="20"/>
                      <w:szCs w:val="20"/>
                    </w:rPr>
                    <w:t>have the opportunity to</w:t>
                  </w:r>
                  <w:proofErr w:type="gramEnd"/>
                  <w:r>
                    <w:rPr>
                      <w:rFonts w:cs="Arial"/>
                      <w:sz w:val="20"/>
                      <w:szCs w:val="20"/>
                    </w:rPr>
                    <w:t xml:space="preserve"> convert any unused sick leave that I accrued with my employer as of my termination date.  Payments can be made to NDPERS as an after-tax payment through a personal check or as a pre-tax payment through a direct rollover or trustee-to-trustee transfer of an eligible fund towards the retirement portion of the sick leave conversion.  I have had the opportunity to speak to a financial planner and NDPERS regarding my election </w:t>
                  </w:r>
                  <w:r w:rsidRPr="00256C43">
                    <w:rPr>
                      <w:sz w:val="20"/>
                      <w:szCs w:val="20"/>
                    </w:rPr>
                    <w:t>and to ask any questions I may have concerning this election.  I understand that this election must be made prior to disbursement of any retirement benefits.</w:t>
                  </w:r>
                  <w:r>
                    <w:rPr>
                      <w:sz w:val="20"/>
                      <w:szCs w:val="20"/>
                    </w:rPr>
                    <w:t xml:space="preserve">  My election regarding payment is indicated in Part D or Part E.</w:t>
                  </w:r>
                </w:p>
              </w:tc>
            </w:tr>
            <w:tr w:rsidR="005D0ADC" w14:paraId="5B03F3E1" w14:textId="77777777" w:rsidTr="00023C97">
              <w:trPr>
                <w:cantSplit/>
                <w:trHeight w:val="320"/>
              </w:trPr>
              <w:tc>
                <w:tcPr>
                  <w:tcW w:w="11635" w:type="dxa"/>
                  <w:gridSpan w:val="4"/>
                  <w:tcBorders>
                    <w:bottom w:val="single" w:sz="4" w:space="0" w:color="auto"/>
                  </w:tcBorders>
                </w:tcPr>
                <w:p w14:paraId="619CE4D7" w14:textId="77777777" w:rsidR="005D0ADC" w:rsidRPr="000B5F49" w:rsidRDefault="005D0ADC" w:rsidP="000B5F49">
                  <w:pPr>
                    <w:rPr>
                      <w:b/>
                      <w:bCs/>
                      <w:sz w:val="22"/>
                      <w:szCs w:val="22"/>
                    </w:rPr>
                  </w:pPr>
                  <w:r w:rsidRPr="000B5F49">
                    <w:rPr>
                      <w:b/>
                      <w:bCs/>
                      <w:sz w:val="22"/>
                      <w:szCs w:val="22"/>
                    </w:rPr>
                    <w:t>PART C</w:t>
                  </w:r>
                  <w:r w:rsidRPr="000B5F49">
                    <w:rPr>
                      <w:b/>
                      <w:bCs/>
                      <w:sz w:val="22"/>
                      <w:szCs w:val="22"/>
                    </w:rPr>
                    <w:tab/>
                    <w:t>HOURS OF UNUSED SICK LEAVE</w:t>
                  </w:r>
                </w:p>
              </w:tc>
            </w:tr>
            <w:tr w:rsidR="005D0ADC" w14:paraId="6CCE0F0A" w14:textId="77777777" w:rsidTr="00023C97">
              <w:trPr>
                <w:cantSplit/>
                <w:trHeight w:val="606"/>
              </w:trPr>
              <w:tc>
                <w:tcPr>
                  <w:tcW w:w="11635" w:type="dxa"/>
                  <w:gridSpan w:val="4"/>
                  <w:tcBorders>
                    <w:bottom w:val="single" w:sz="4" w:space="0" w:color="auto"/>
                  </w:tcBorders>
                </w:tcPr>
                <w:p w14:paraId="41AFEE88" w14:textId="77777777" w:rsidR="005D0ADC" w:rsidRPr="00C4396A" w:rsidRDefault="005D0ADC" w:rsidP="00C4396A">
                  <w:pPr>
                    <w:rPr>
                      <w:sz w:val="20"/>
                      <w:szCs w:val="20"/>
                    </w:rPr>
                  </w:pPr>
                  <w:r w:rsidRPr="00C4396A">
                    <w:rPr>
                      <w:sz w:val="20"/>
                      <w:szCs w:val="20"/>
                    </w:rPr>
                    <w:t>Projected number of hours of unused sick leave [formula = hours ÷ 173.3 = months] (rounded up): ________________</w:t>
                  </w:r>
                </w:p>
                <w:p w14:paraId="155EB18C" w14:textId="77777777" w:rsidR="005D0ADC" w:rsidRPr="0047367A" w:rsidRDefault="005D0ADC" w:rsidP="00C4396A">
                  <w:pPr>
                    <w:rPr>
                      <w:rFonts w:cs="Arial"/>
                      <w:sz w:val="20"/>
                      <w:szCs w:val="20"/>
                    </w:rPr>
                  </w:pPr>
                  <w:r w:rsidRPr="0047367A">
                    <w:rPr>
                      <w:rFonts w:cs="Arial"/>
                      <w:sz w:val="20"/>
                      <w:szCs w:val="20"/>
                    </w:rPr>
                    <w:t xml:space="preserve">Number of months you wish to </w:t>
                  </w:r>
                  <w:proofErr w:type="gramStart"/>
                  <w:r w:rsidRPr="0047367A">
                    <w:rPr>
                      <w:rFonts w:cs="Arial"/>
                      <w:sz w:val="20"/>
                      <w:szCs w:val="20"/>
                    </w:rPr>
                    <w:t>convert</w:t>
                  </w:r>
                  <w:r>
                    <w:rPr>
                      <w:rFonts w:cs="Arial"/>
                      <w:sz w:val="20"/>
                      <w:szCs w:val="20"/>
                    </w:rPr>
                    <w:t>:_</w:t>
                  </w:r>
                  <w:proofErr w:type="gramEnd"/>
                  <w:r>
                    <w:rPr>
                      <w:rFonts w:cs="Arial"/>
                      <w:sz w:val="20"/>
                      <w:szCs w:val="20"/>
                    </w:rPr>
                    <w:t>_____________</w:t>
                  </w:r>
                </w:p>
              </w:tc>
            </w:tr>
            <w:tr w:rsidR="005D0ADC" w14:paraId="539E2AB7" w14:textId="77777777" w:rsidTr="00023C97">
              <w:trPr>
                <w:cantSplit/>
                <w:trHeight w:val="320"/>
              </w:trPr>
              <w:tc>
                <w:tcPr>
                  <w:tcW w:w="11635" w:type="dxa"/>
                  <w:gridSpan w:val="4"/>
                  <w:tcBorders>
                    <w:top w:val="single" w:sz="4" w:space="0" w:color="auto"/>
                  </w:tcBorders>
                </w:tcPr>
                <w:p w14:paraId="3823E1E7" w14:textId="77777777" w:rsidR="005D0ADC" w:rsidRPr="001C6666" w:rsidRDefault="005D0ADC" w:rsidP="001C6666">
                  <w:pPr>
                    <w:rPr>
                      <w:b/>
                      <w:bCs/>
                      <w:sz w:val="22"/>
                      <w:szCs w:val="22"/>
                    </w:rPr>
                  </w:pPr>
                  <w:r w:rsidRPr="001C6666">
                    <w:rPr>
                      <w:b/>
                      <w:bCs/>
                      <w:sz w:val="22"/>
                      <w:szCs w:val="22"/>
                    </w:rPr>
                    <w:t>PART D</w:t>
                  </w:r>
                  <w:r w:rsidRPr="001C6666">
                    <w:rPr>
                      <w:b/>
                      <w:bCs/>
                      <w:sz w:val="22"/>
                      <w:szCs w:val="22"/>
                    </w:rPr>
                    <w:tab/>
                    <w:t>APPLICATION FOR AFTER TAX PAYMENT THROUGH PERSONAL CHECK</w:t>
                  </w:r>
                </w:p>
              </w:tc>
            </w:tr>
            <w:tr w:rsidR="005D0ADC" w14:paraId="37E1C5D9" w14:textId="77777777" w:rsidTr="00023C97">
              <w:trPr>
                <w:trHeight w:val="493"/>
              </w:trPr>
              <w:tc>
                <w:tcPr>
                  <w:tcW w:w="11635" w:type="dxa"/>
                  <w:gridSpan w:val="4"/>
                </w:tcPr>
                <w:p w14:paraId="75D9997A" w14:textId="77777777" w:rsidR="005D0ADC" w:rsidRPr="00564466" w:rsidRDefault="005D0ADC" w:rsidP="005D0ADC">
                  <w:pPr>
                    <w:autoSpaceDE w:val="0"/>
                    <w:autoSpaceDN w:val="0"/>
                    <w:adjustRightInd w:val="0"/>
                    <w:rPr>
                      <w:rFonts w:ascii="ArialMT" w:hAnsi="ArialMT" w:cs="ArialMT"/>
                      <w:color w:val="000000"/>
                      <w:sz w:val="18"/>
                      <w:szCs w:val="18"/>
                    </w:rPr>
                  </w:pPr>
                  <w:r>
                    <w:rPr>
                      <w:rFonts w:ascii="ArialMT" w:hAnsi="ArialMT" w:cs="ArialMT"/>
                      <w:color w:val="000000"/>
                      <w:sz w:val="18"/>
                      <w:szCs w:val="18"/>
                    </w:rPr>
                    <w:fldChar w:fldCharType="begin">
                      <w:ffData>
                        <w:name w:val="Check1"/>
                        <w:enabled/>
                        <w:calcOnExit w:val="0"/>
                        <w:checkBox>
                          <w:sizeAuto/>
                          <w:default w:val="0"/>
                        </w:checkBox>
                      </w:ffData>
                    </w:fldChar>
                  </w:r>
                  <w:bookmarkStart w:id="7" w:name="Check1"/>
                  <w:r>
                    <w:rPr>
                      <w:rFonts w:ascii="ArialMT" w:hAnsi="ArialMT" w:cs="ArialMT"/>
                      <w:color w:val="000000"/>
                      <w:sz w:val="18"/>
                      <w:szCs w:val="18"/>
                    </w:rPr>
                    <w:instrText xml:space="preserve"> FORMCHECKBOX </w:instrText>
                  </w:r>
                  <w:r w:rsidR="00432882">
                    <w:rPr>
                      <w:rFonts w:ascii="ArialMT" w:hAnsi="ArialMT" w:cs="ArialMT"/>
                      <w:color w:val="000000"/>
                      <w:sz w:val="18"/>
                      <w:szCs w:val="18"/>
                    </w:rPr>
                  </w:r>
                  <w:r w:rsidR="00432882">
                    <w:rPr>
                      <w:rFonts w:ascii="ArialMT" w:hAnsi="ArialMT" w:cs="ArialMT"/>
                      <w:color w:val="000000"/>
                      <w:sz w:val="18"/>
                      <w:szCs w:val="18"/>
                    </w:rPr>
                    <w:fldChar w:fldCharType="separate"/>
                  </w:r>
                  <w:r>
                    <w:rPr>
                      <w:rFonts w:ascii="ArialMT" w:hAnsi="ArialMT" w:cs="ArialMT"/>
                      <w:color w:val="000000"/>
                      <w:sz w:val="18"/>
                      <w:szCs w:val="18"/>
                    </w:rPr>
                    <w:fldChar w:fldCharType="end"/>
                  </w:r>
                  <w:bookmarkEnd w:id="7"/>
                  <w:r>
                    <w:rPr>
                      <w:rFonts w:ascii="ArialMT" w:hAnsi="ArialMT" w:cs="ArialMT"/>
                      <w:color w:val="000000"/>
                      <w:sz w:val="18"/>
                      <w:szCs w:val="18"/>
                    </w:rPr>
                    <w:t xml:space="preserve">  </w:t>
                  </w:r>
                  <w:r w:rsidRPr="002451B5">
                    <w:rPr>
                      <w:rFonts w:ascii="ArialMT" w:hAnsi="ArialMT" w:cs="ArialMT"/>
                      <w:color w:val="000000"/>
                      <w:sz w:val="20"/>
                      <w:szCs w:val="20"/>
                    </w:rPr>
                    <w:t xml:space="preserve">I elect to convert my unused sick leave and to pay </w:t>
                  </w:r>
                  <w:r>
                    <w:rPr>
                      <w:rFonts w:ascii="ArialMT" w:hAnsi="ArialMT" w:cs="ArialMT"/>
                      <w:color w:val="000000"/>
                      <w:sz w:val="20"/>
                      <w:szCs w:val="20"/>
                    </w:rPr>
                    <w:t>for it</w:t>
                  </w:r>
                  <w:r w:rsidRPr="002451B5">
                    <w:rPr>
                      <w:rFonts w:ascii="ArialMT" w:hAnsi="ArialMT" w:cs="ArialMT"/>
                      <w:color w:val="000000"/>
                      <w:sz w:val="20"/>
                      <w:szCs w:val="20"/>
                    </w:rPr>
                    <w:t xml:space="preserve"> through an after-tax payment.  I understand that NDPERS will provide </w:t>
                  </w:r>
                  <w:r>
                    <w:rPr>
                      <w:rFonts w:ascii="ArialMT" w:hAnsi="ArialMT" w:cs="ArialMT"/>
                      <w:color w:val="000000"/>
                      <w:sz w:val="20"/>
                      <w:szCs w:val="20"/>
                    </w:rPr>
                    <w:t>the</w:t>
                  </w:r>
                  <w:r w:rsidRPr="002451B5">
                    <w:rPr>
                      <w:rFonts w:ascii="ArialMT" w:hAnsi="ArialMT" w:cs="ArialMT"/>
                      <w:color w:val="000000"/>
                      <w:sz w:val="20"/>
                      <w:szCs w:val="20"/>
                    </w:rPr>
                    <w:t xml:space="preserve"> cost for the sick leave conversion following my terminatio</w:t>
                  </w:r>
                  <w:r>
                    <w:rPr>
                      <w:rFonts w:ascii="ArialMT" w:hAnsi="ArialMT" w:cs="ArialMT"/>
                      <w:color w:val="000000"/>
                      <w:sz w:val="20"/>
                      <w:szCs w:val="20"/>
                    </w:rPr>
                    <w:t>n of employment.  I will have until the 15</w:t>
                  </w:r>
                  <w:r w:rsidRPr="00227F41">
                    <w:rPr>
                      <w:rFonts w:ascii="ArialMT" w:hAnsi="ArialMT" w:cs="ArialMT"/>
                      <w:color w:val="000000"/>
                      <w:sz w:val="20"/>
                      <w:szCs w:val="20"/>
                      <w:vertAlign w:val="superscript"/>
                    </w:rPr>
                    <w:t>th</w:t>
                  </w:r>
                  <w:r>
                    <w:rPr>
                      <w:rFonts w:ascii="ArialMT" w:hAnsi="ArialMT" w:cs="ArialMT"/>
                      <w:color w:val="000000"/>
                      <w:sz w:val="20"/>
                      <w:szCs w:val="20"/>
                    </w:rPr>
                    <w:t xml:space="preserve"> of the month following my month of</w:t>
                  </w:r>
                  <w:r w:rsidRPr="002451B5">
                    <w:rPr>
                      <w:rFonts w:ascii="ArialMT" w:hAnsi="ArialMT" w:cs="ArialMT"/>
                      <w:color w:val="000000"/>
                      <w:sz w:val="20"/>
                      <w:szCs w:val="20"/>
                    </w:rPr>
                    <w:t xml:space="preserve"> termination to pay for the conversion.  I understand that I must submit payment by the 15</w:t>
                  </w:r>
                  <w:r w:rsidRPr="002451B5">
                    <w:rPr>
                      <w:rFonts w:ascii="ArialMT" w:hAnsi="ArialMT" w:cs="ArialMT"/>
                      <w:color w:val="000000"/>
                      <w:sz w:val="20"/>
                      <w:szCs w:val="20"/>
                      <w:vertAlign w:val="superscript"/>
                    </w:rPr>
                    <w:t>th</w:t>
                  </w:r>
                  <w:r w:rsidRPr="002451B5">
                    <w:rPr>
                      <w:rFonts w:ascii="ArialMT" w:hAnsi="ArialMT" w:cs="ArialMT"/>
                      <w:color w:val="000000"/>
                      <w:sz w:val="20"/>
                      <w:szCs w:val="20"/>
                    </w:rPr>
                    <w:t xml:space="preserve"> of the month prior to my first retirement check date </w:t>
                  </w:r>
                  <w:r>
                    <w:rPr>
                      <w:rFonts w:ascii="ArialMT" w:hAnsi="ArialMT" w:cs="ArialMT"/>
                      <w:color w:val="000000"/>
                      <w:sz w:val="20"/>
                      <w:szCs w:val="20"/>
                    </w:rPr>
                    <w:t xml:space="preserve">as not </w:t>
                  </w:r>
                  <w:r w:rsidRPr="002451B5">
                    <w:rPr>
                      <w:rFonts w:ascii="ArialMT" w:hAnsi="ArialMT" w:cs="ArialMT"/>
                      <w:color w:val="000000"/>
                      <w:sz w:val="20"/>
                      <w:szCs w:val="20"/>
                    </w:rPr>
                    <w:t>to delay the payment of this first benefit.</w:t>
                  </w:r>
                </w:p>
              </w:tc>
            </w:tr>
            <w:tr w:rsidR="005D0ADC" w14:paraId="3CC99382" w14:textId="77777777" w:rsidTr="00023C97">
              <w:trPr>
                <w:cantSplit/>
                <w:trHeight w:val="320"/>
              </w:trPr>
              <w:tc>
                <w:tcPr>
                  <w:tcW w:w="11635" w:type="dxa"/>
                  <w:gridSpan w:val="4"/>
                </w:tcPr>
                <w:p w14:paraId="6B6FD84B" w14:textId="77777777" w:rsidR="005D0ADC" w:rsidRPr="001B21D2" w:rsidRDefault="005D0ADC" w:rsidP="005D0ADC">
                  <w:pPr>
                    <w:spacing w:before="40" w:after="40"/>
                    <w:rPr>
                      <w:rFonts w:cs="Arial"/>
                      <w:b/>
                      <w:sz w:val="22"/>
                      <w:szCs w:val="22"/>
                    </w:rPr>
                  </w:pPr>
                  <w:r w:rsidRPr="001B21D2">
                    <w:rPr>
                      <w:rFonts w:cs="Arial"/>
                      <w:b/>
                      <w:bCs/>
                      <w:sz w:val="22"/>
                      <w:szCs w:val="22"/>
                    </w:rPr>
                    <w:t xml:space="preserve">PART </w:t>
                  </w:r>
                  <w:r>
                    <w:rPr>
                      <w:rFonts w:cs="Arial"/>
                      <w:b/>
                      <w:bCs/>
                      <w:sz w:val="22"/>
                      <w:szCs w:val="22"/>
                    </w:rPr>
                    <w:t>E</w:t>
                  </w:r>
                  <w:r w:rsidRPr="001B21D2">
                    <w:rPr>
                      <w:rFonts w:cs="Arial"/>
                      <w:b/>
                      <w:sz w:val="22"/>
                      <w:szCs w:val="22"/>
                    </w:rPr>
                    <w:t xml:space="preserve"> </w:t>
                  </w:r>
                  <w:r>
                    <w:rPr>
                      <w:rFonts w:cs="Arial"/>
                      <w:b/>
                      <w:sz w:val="22"/>
                      <w:szCs w:val="22"/>
                    </w:rPr>
                    <w:tab/>
                  </w:r>
                  <w:r w:rsidRPr="001B21D2">
                    <w:rPr>
                      <w:rFonts w:cs="Arial"/>
                      <w:b/>
                      <w:sz w:val="22"/>
                      <w:szCs w:val="22"/>
                    </w:rPr>
                    <w:t xml:space="preserve">APPLICATION FOR </w:t>
                  </w:r>
                  <w:r>
                    <w:rPr>
                      <w:rFonts w:cs="Arial"/>
                      <w:b/>
                      <w:sz w:val="22"/>
                      <w:szCs w:val="22"/>
                    </w:rPr>
                    <w:t>PRE-TAX</w:t>
                  </w:r>
                  <w:r w:rsidRPr="001B21D2">
                    <w:rPr>
                      <w:rFonts w:cs="Arial"/>
                      <w:b/>
                      <w:bCs/>
                      <w:sz w:val="22"/>
                      <w:szCs w:val="22"/>
                    </w:rPr>
                    <w:t xml:space="preserve"> </w:t>
                  </w:r>
                  <w:r>
                    <w:rPr>
                      <w:rFonts w:cs="Arial"/>
                      <w:b/>
                      <w:sz w:val="22"/>
                      <w:szCs w:val="22"/>
                    </w:rPr>
                    <w:t xml:space="preserve">PAYMENT </w:t>
                  </w:r>
                  <w:r>
                    <w:rPr>
                      <w:rFonts w:cs="Arial"/>
                      <w:b/>
                      <w:bCs/>
                      <w:sz w:val="22"/>
                      <w:szCs w:val="22"/>
                    </w:rPr>
                    <w:t>THROUGH DIRECT ROLLOVER/TRANSFER</w:t>
                  </w:r>
                </w:p>
              </w:tc>
            </w:tr>
            <w:tr w:rsidR="005D0ADC" w:rsidRPr="0037049E" w14:paraId="78634A6F" w14:textId="77777777" w:rsidTr="00023C97">
              <w:tblPrEx>
                <w:tblLook w:val="01E0" w:firstRow="1" w:lastRow="1" w:firstColumn="1" w:lastColumn="1" w:noHBand="0" w:noVBand="0"/>
              </w:tblPrEx>
              <w:trPr>
                <w:trHeight w:val="1317"/>
              </w:trPr>
              <w:tc>
                <w:tcPr>
                  <w:tcW w:w="11635" w:type="dxa"/>
                  <w:gridSpan w:val="4"/>
                </w:tcPr>
                <w:p w14:paraId="1C2CA930" w14:textId="77777777" w:rsidR="005D0ADC" w:rsidRPr="0037049E" w:rsidRDefault="005D0ADC" w:rsidP="005D0ADC">
                  <w:pPr>
                    <w:rPr>
                      <w:rFonts w:cs="Arial"/>
                      <w:sz w:val="20"/>
                      <w:szCs w:val="20"/>
                    </w:rPr>
                  </w:pPr>
                  <w:r w:rsidRPr="0037049E">
                    <w:rPr>
                      <w:rFonts w:cs="Arial"/>
                      <w:sz w:val="20"/>
                      <w:szCs w:val="20"/>
                    </w:rPr>
                    <w:fldChar w:fldCharType="begin">
                      <w:ffData>
                        <w:name w:val="Check2"/>
                        <w:enabled/>
                        <w:calcOnExit w:val="0"/>
                        <w:checkBox>
                          <w:sizeAuto/>
                          <w:default w:val="0"/>
                        </w:checkBox>
                      </w:ffData>
                    </w:fldChar>
                  </w:r>
                  <w:bookmarkStart w:id="8" w:name="Check2"/>
                  <w:r w:rsidRPr="0037049E">
                    <w:rPr>
                      <w:rFonts w:cs="Arial"/>
                      <w:sz w:val="20"/>
                      <w:szCs w:val="20"/>
                    </w:rPr>
                    <w:instrText xml:space="preserve"> FORMCHECKBOX </w:instrText>
                  </w:r>
                  <w:r w:rsidR="00432882">
                    <w:rPr>
                      <w:rFonts w:cs="Arial"/>
                      <w:sz w:val="20"/>
                      <w:szCs w:val="20"/>
                    </w:rPr>
                  </w:r>
                  <w:r w:rsidR="00432882">
                    <w:rPr>
                      <w:rFonts w:cs="Arial"/>
                      <w:sz w:val="20"/>
                      <w:szCs w:val="20"/>
                    </w:rPr>
                    <w:fldChar w:fldCharType="separate"/>
                  </w:r>
                  <w:r w:rsidRPr="0037049E">
                    <w:rPr>
                      <w:rFonts w:cs="Arial"/>
                      <w:sz w:val="20"/>
                      <w:szCs w:val="20"/>
                    </w:rPr>
                    <w:fldChar w:fldCharType="end"/>
                  </w:r>
                  <w:bookmarkEnd w:id="8"/>
                  <w:r w:rsidRPr="0037049E">
                    <w:rPr>
                      <w:rFonts w:cs="Arial"/>
                      <w:sz w:val="20"/>
                      <w:szCs w:val="20"/>
                    </w:rPr>
                    <w:t xml:space="preserve"> I elect to convert my unused sick leave and to pay for the retirement portion of the conversion through a pre-tax payment by direct rollover or transfer from an eligible fund source.  I understand that by electing this option, NDPERS will determine the estimated cost 60 days prior to my termination date and will provide this information to me.  The direct rollover or transfer must be received by NDPERS by the 15</w:t>
                  </w:r>
                  <w:r w:rsidRPr="0037049E">
                    <w:rPr>
                      <w:rFonts w:cs="Arial"/>
                      <w:sz w:val="20"/>
                      <w:szCs w:val="20"/>
                      <w:vertAlign w:val="superscript"/>
                    </w:rPr>
                    <w:t>th</w:t>
                  </w:r>
                  <w:r w:rsidRPr="0037049E">
                    <w:rPr>
                      <w:rFonts w:cs="Arial"/>
                      <w:sz w:val="20"/>
                      <w:szCs w:val="20"/>
                    </w:rPr>
                    <w:t xml:space="preserve"> of the month following my month of termination.  If I elect to use a direct rollover or transfer, I will submit payment for the retiree health insurance credit portion by personal check.  The final cost will be calculated upon my termination.  If there is a difference between the sick leave balance or conversion payment amount and the amount that I paid, then only the amount of sick leave available as of the date of termination will be added to my member record.  The funds for the over-payment </w:t>
                  </w:r>
                  <w:proofErr w:type="spellStart"/>
                  <w:r w:rsidRPr="0037049E">
                    <w:rPr>
                      <w:rFonts w:cs="Arial"/>
                      <w:sz w:val="20"/>
                      <w:szCs w:val="20"/>
                    </w:rPr>
                    <w:t>can not</w:t>
                  </w:r>
                  <w:proofErr w:type="spellEnd"/>
                  <w:r w:rsidRPr="0037049E">
                    <w:rPr>
                      <w:rFonts w:cs="Arial"/>
                      <w:sz w:val="20"/>
                      <w:szCs w:val="20"/>
                    </w:rPr>
                    <w:t xml:space="preserve"> be returned due to the pre-tax nature of the funds.  My member account balance will be credited with the full amount of funds received from the rollover or transfer.  If an underpayment occurred, then I will pay the remaining amount by the 15</w:t>
                  </w:r>
                  <w:r w:rsidRPr="0037049E">
                    <w:rPr>
                      <w:rFonts w:cs="Arial"/>
                      <w:sz w:val="20"/>
                      <w:szCs w:val="20"/>
                      <w:vertAlign w:val="superscript"/>
                    </w:rPr>
                    <w:t>th</w:t>
                  </w:r>
                  <w:r w:rsidRPr="0037049E">
                    <w:rPr>
                      <w:rFonts w:cs="Arial"/>
                      <w:sz w:val="20"/>
                      <w:szCs w:val="20"/>
                    </w:rPr>
                    <w:t xml:space="preserve"> of the month following my month of termination date.  I authorize my employer to document my expected salaries for the 60 days prior to my termination of employment under section F.</w:t>
                  </w:r>
                </w:p>
              </w:tc>
            </w:tr>
            <w:tr w:rsidR="005D0ADC" w:rsidRPr="00144D35" w14:paraId="64DE3CE8" w14:textId="77777777" w:rsidTr="00023C97">
              <w:trPr>
                <w:trHeight w:val="301"/>
              </w:trPr>
              <w:tc>
                <w:tcPr>
                  <w:tcW w:w="11635" w:type="dxa"/>
                  <w:gridSpan w:val="4"/>
                </w:tcPr>
                <w:p w14:paraId="142B86C7" w14:textId="77777777" w:rsidR="005D0ADC" w:rsidRPr="00EE5D2C" w:rsidRDefault="005D0ADC" w:rsidP="005D0ADC">
                  <w:pPr>
                    <w:spacing w:before="40" w:after="40"/>
                    <w:rPr>
                      <w:rFonts w:cs="Arial"/>
                      <w:b/>
                      <w:sz w:val="22"/>
                      <w:szCs w:val="22"/>
                    </w:rPr>
                  </w:pPr>
                  <w:r w:rsidRPr="00EE5D2C">
                    <w:rPr>
                      <w:rFonts w:cs="Arial"/>
                      <w:b/>
                      <w:sz w:val="22"/>
                      <w:szCs w:val="22"/>
                    </w:rPr>
                    <w:t xml:space="preserve">PART </w:t>
                  </w:r>
                  <w:proofErr w:type="spellStart"/>
                  <w:r>
                    <w:rPr>
                      <w:rFonts w:cs="Arial"/>
                      <w:b/>
                      <w:sz w:val="22"/>
                      <w:szCs w:val="22"/>
                    </w:rPr>
                    <w:t>F</w:t>
                  </w:r>
                  <w:proofErr w:type="spellEnd"/>
                  <w:r w:rsidRPr="00EE5D2C">
                    <w:rPr>
                      <w:rFonts w:cs="Arial"/>
                      <w:b/>
                      <w:sz w:val="22"/>
                      <w:szCs w:val="22"/>
                    </w:rPr>
                    <w:tab/>
                  </w:r>
                  <w:r>
                    <w:rPr>
                      <w:rFonts w:cs="Arial"/>
                      <w:b/>
                      <w:sz w:val="22"/>
                      <w:szCs w:val="22"/>
                    </w:rPr>
                    <w:t>EMPLOYER SALARY VERIFICATION – COMPLETE IF PART E ELECTED BY MEMBER</w:t>
                  </w:r>
                </w:p>
              </w:tc>
            </w:tr>
            <w:tr w:rsidR="005D0ADC" w14:paraId="1B0D1A37" w14:textId="77777777" w:rsidTr="00023C97">
              <w:trPr>
                <w:trHeight w:val="212"/>
              </w:trPr>
              <w:tc>
                <w:tcPr>
                  <w:tcW w:w="11635" w:type="dxa"/>
                  <w:gridSpan w:val="4"/>
                </w:tcPr>
                <w:p w14:paraId="3CD38E76" w14:textId="77777777" w:rsidR="005D0ADC" w:rsidRPr="005C7484" w:rsidRDefault="005D0ADC" w:rsidP="005D0ADC">
                  <w:pPr>
                    <w:jc w:val="center"/>
                    <w:rPr>
                      <w:rFonts w:cs="Arial"/>
                      <w:b/>
                      <w:sz w:val="20"/>
                      <w:szCs w:val="20"/>
                    </w:rPr>
                  </w:pPr>
                  <w:r w:rsidRPr="005C7484">
                    <w:rPr>
                      <w:rFonts w:cs="Arial"/>
                      <w:b/>
                      <w:sz w:val="20"/>
                      <w:szCs w:val="20"/>
                    </w:rPr>
                    <w:t xml:space="preserve">Indicate Month(s) and </w:t>
                  </w:r>
                  <w:r>
                    <w:rPr>
                      <w:rFonts w:cs="Arial"/>
                      <w:b/>
                      <w:sz w:val="20"/>
                      <w:szCs w:val="20"/>
                    </w:rPr>
                    <w:t xml:space="preserve">Projected </w:t>
                  </w:r>
                  <w:r w:rsidRPr="005C7484">
                    <w:rPr>
                      <w:rFonts w:cs="Arial"/>
                      <w:b/>
                      <w:sz w:val="20"/>
                      <w:szCs w:val="20"/>
                    </w:rPr>
                    <w:t xml:space="preserve">Salary </w:t>
                  </w:r>
                </w:p>
              </w:tc>
            </w:tr>
            <w:tr w:rsidR="005D0ADC" w:rsidRPr="005C7484" w14:paraId="18D2B955" w14:textId="77777777" w:rsidTr="00023C97">
              <w:trPr>
                <w:trHeight w:val="337"/>
              </w:trPr>
              <w:tc>
                <w:tcPr>
                  <w:tcW w:w="3988" w:type="dxa"/>
                </w:tcPr>
                <w:p w14:paraId="60B35F2F" w14:textId="77777777" w:rsidR="005D0ADC" w:rsidRPr="005C7484" w:rsidRDefault="005D0ADC" w:rsidP="005D0ADC">
                  <w:pPr>
                    <w:spacing w:before="60" w:after="60"/>
                    <w:jc w:val="center"/>
                    <w:rPr>
                      <w:rFonts w:cs="Arial"/>
                      <w:b/>
                      <w:sz w:val="22"/>
                      <w:szCs w:val="22"/>
                    </w:rPr>
                  </w:pPr>
                  <w:r w:rsidRPr="005C7484">
                    <w:rPr>
                      <w:rFonts w:cs="Arial"/>
                      <w:b/>
                      <w:sz w:val="22"/>
                      <w:szCs w:val="22"/>
                    </w:rPr>
                    <w:t>Month</w:t>
                  </w:r>
                </w:p>
              </w:tc>
              <w:tc>
                <w:tcPr>
                  <w:tcW w:w="3640" w:type="dxa"/>
                  <w:gridSpan w:val="2"/>
                </w:tcPr>
                <w:p w14:paraId="5C57788C" w14:textId="77777777" w:rsidR="005D0ADC" w:rsidRPr="005C7484" w:rsidRDefault="005D0ADC" w:rsidP="005D0ADC">
                  <w:pPr>
                    <w:spacing w:before="60" w:after="60"/>
                    <w:jc w:val="center"/>
                    <w:rPr>
                      <w:rFonts w:cs="Arial"/>
                      <w:b/>
                      <w:sz w:val="22"/>
                      <w:szCs w:val="22"/>
                    </w:rPr>
                  </w:pPr>
                  <w:r w:rsidRPr="005C7484">
                    <w:rPr>
                      <w:rFonts w:cs="Arial"/>
                      <w:b/>
                      <w:sz w:val="22"/>
                      <w:szCs w:val="22"/>
                    </w:rPr>
                    <w:t>Year</w:t>
                  </w:r>
                </w:p>
              </w:tc>
              <w:tc>
                <w:tcPr>
                  <w:tcW w:w="4007" w:type="dxa"/>
                </w:tcPr>
                <w:p w14:paraId="22B870F9" w14:textId="77777777" w:rsidR="005D0ADC" w:rsidRPr="005C7484" w:rsidRDefault="005D0ADC" w:rsidP="005D0ADC">
                  <w:pPr>
                    <w:spacing w:before="60" w:after="60"/>
                    <w:rPr>
                      <w:rFonts w:cs="Arial"/>
                      <w:b/>
                      <w:sz w:val="22"/>
                      <w:szCs w:val="22"/>
                    </w:rPr>
                  </w:pPr>
                  <w:r w:rsidRPr="005C7484">
                    <w:rPr>
                      <w:rFonts w:cs="Arial"/>
                      <w:b/>
                      <w:sz w:val="22"/>
                      <w:szCs w:val="22"/>
                    </w:rPr>
                    <w:t>Indicate Projected Gross Salary</w:t>
                  </w:r>
                </w:p>
              </w:tc>
            </w:tr>
            <w:tr w:rsidR="005D0ADC" w14:paraId="655AF062" w14:textId="77777777" w:rsidTr="00023C97">
              <w:trPr>
                <w:trHeight w:val="230"/>
              </w:trPr>
              <w:tc>
                <w:tcPr>
                  <w:tcW w:w="3988" w:type="dxa"/>
                </w:tcPr>
                <w:p w14:paraId="671CA02F" w14:textId="77777777" w:rsidR="005D0ADC" w:rsidRPr="00DC2B3F" w:rsidRDefault="005D0ADC" w:rsidP="005D0ADC">
                  <w:pPr>
                    <w:ind w:left="1080"/>
                    <w:rPr>
                      <w:rFonts w:cs="Arial"/>
                      <w:sz w:val="22"/>
                      <w:szCs w:val="22"/>
                    </w:rPr>
                  </w:pPr>
                </w:p>
              </w:tc>
              <w:tc>
                <w:tcPr>
                  <w:tcW w:w="3640" w:type="dxa"/>
                  <w:gridSpan w:val="2"/>
                </w:tcPr>
                <w:p w14:paraId="503A0EA7" w14:textId="77777777" w:rsidR="005D0ADC" w:rsidRPr="00DC2B3F" w:rsidRDefault="005D0ADC" w:rsidP="005D0ADC">
                  <w:pPr>
                    <w:rPr>
                      <w:rFonts w:cs="Arial"/>
                      <w:sz w:val="22"/>
                      <w:szCs w:val="22"/>
                    </w:rPr>
                  </w:pPr>
                </w:p>
              </w:tc>
              <w:tc>
                <w:tcPr>
                  <w:tcW w:w="4007" w:type="dxa"/>
                </w:tcPr>
                <w:p w14:paraId="5E5105DE" w14:textId="77777777" w:rsidR="005D0ADC" w:rsidRPr="00DC2B3F" w:rsidRDefault="005D0ADC" w:rsidP="005D0ADC">
                  <w:pPr>
                    <w:ind w:left="288"/>
                    <w:rPr>
                      <w:rFonts w:cs="Arial"/>
                      <w:sz w:val="22"/>
                      <w:szCs w:val="22"/>
                    </w:rPr>
                  </w:pPr>
                  <w:r>
                    <w:rPr>
                      <w:rFonts w:cs="Arial"/>
                      <w:sz w:val="22"/>
                      <w:szCs w:val="22"/>
                    </w:rPr>
                    <w:t>$</w:t>
                  </w:r>
                </w:p>
              </w:tc>
            </w:tr>
            <w:tr w:rsidR="005D0ADC" w14:paraId="2B9A170C" w14:textId="77777777" w:rsidTr="00023C97">
              <w:trPr>
                <w:trHeight w:val="230"/>
              </w:trPr>
              <w:tc>
                <w:tcPr>
                  <w:tcW w:w="3988" w:type="dxa"/>
                </w:tcPr>
                <w:p w14:paraId="6CC4DE87" w14:textId="77777777" w:rsidR="005D0ADC" w:rsidRPr="00DC2B3F" w:rsidRDefault="005D0ADC" w:rsidP="005D0ADC">
                  <w:pPr>
                    <w:ind w:left="1080"/>
                    <w:rPr>
                      <w:rFonts w:cs="Arial"/>
                      <w:sz w:val="22"/>
                      <w:szCs w:val="22"/>
                    </w:rPr>
                  </w:pPr>
                </w:p>
              </w:tc>
              <w:tc>
                <w:tcPr>
                  <w:tcW w:w="3640" w:type="dxa"/>
                  <w:gridSpan w:val="2"/>
                </w:tcPr>
                <w:p w14:paraId="5799D5B5" w14:textId="77777777" w:rsidR="005D0ADC" w:rsidRPr="00DC2B3F" w:rsidRDefault="005D0ADC" w:rsidP="005D0ADC">
                  <w:pPr>
                    <w:rPr>
                      <w:rFonts w:cs="Arial"/>
                      <w:sz w:val="22"/>
                      <w:szCs w:val="22"/>
                    </w:rPr>
                  </w:pPr>
                </w:p>
              </w:tc>
              <w:tc>
                <w:tcPr>
                  <w:tcW w:w="4007" w:type="dxa"/>
                </w:tcPr>
                <w:p w14:paraId="43A8538D" w14:textId="77777777" w:rsidR="005D0ADC" w:rsidRDefault="005D0ADC" w:rsidP="005D0ADC">
                  <w:pPr>
                    <w:ind w:left="288"/>
                  </w:pPr>
                  <w:r w:rsidRPr="005E59D0">
                    <w:rPr>
                      <w:rFonts w:cs="Arial"/>
                      <w:sz w:val="22"/>
                      <w:szCs w:val="22"/>
                    </w:rPr>
                    <w:t>$</w:t>
                  </w:r>
                </w:p>
              </w:tc>
            </w:tr>
            <w:tr w:rsidR="005D0ADC" w14:paraId="3882E285" w14:textId="77777777" w:rsidTr="00023C97">
              <w:trPr>
                <w:trHeight w:val="230"/>
              </w:trPr>
              <w:tc>
                <w:tcPr>
                  <w:tcW w:w="3988" w:type="dxa"/>
                </w:tcPr>
                <w:p w14:paraId="5173047F" w14:textId="77777777" w:rsidR="005D0ADC" w:rsidRPr="00DC2B3F" w:rsidRDefault="005D0ADC" w:rsidP="005D0ADC">
                  <w:pPr>
                    <w:ind w:left="1080"/>
                    <w:rPr>
                      <w:rFonts w:cs="Arial"/>
                      <w:sz w:val="22"/>
                      <w:szCs w:val="22"/>
                    </w:rPr>
                  </w:pPr>
                </w:p>
              </w:tc>
              <w:tc>
                <w:tcPr>
                  <w:tcW w:w="3640" w:type="dxa"/>
                  <w:gridSpan w:val="2"/>
                </w:tcPr>
                <w:p w14:paraId="44804D82" w14:textId="77777777" w:rsidR="005D0ADC" w:rsidRPr="00DC2B3F" w:rsidRDefault="005D0ADC" w:rsidP="005D0ADC">
                  <w:pPr>
                    <w:rPr>
                      <w:rFonts w:cs="Arial"/>
                      <w:sz w:val="22"/>
                      <w:szCs w:val="22"/>
                    </w:rPr>
                  </w:pPr>
                </w:p>
              </w:tc>
              <w:tc>
                <w:tcPr>
                  <w:tcW w:w="4007" w:type="dxa"/>
                </w:tcPr>
                <w:p w14:paraId="092A581C" w14:textId="77777777" w:rsidR="005D0ADC" w:rsidRDefault="005D0ADC" w:rsidP="005D0ADC">
                  <w:pPr>
                    <w:ind w:left="288"/>
                  </w:pPr>
                  <w:r w:rsidRPr="005E59D0">
                    <w:rPr>
                      <w:rFonts w:cs="Arial"/>
                      <w:sz w:val="22"/>
                      <w:szCs w:val="22"/>
                    </w:rPr>
                    <w:t>$</w:t>
                  </w:r>
                </w:p>
              </w:tc>
            </w:tr>
            <w:tr w:rsidR="005D0ADC" w:rsidRPr="00AB66AC" w14:paraId="7816EC8C" w14:textId="77777777" w:rsidTr="00023C97">
              <w:trPr>
                <w:cantSplit/>
                <w:trHeight w:val="1355"/>
              </w:trPr>
              <w:tc>
                <w:tcPr>
                  <w:tcW w:w="11635" w:type="dxa"/>
                  <w:gridSpan w:val="4"/>
                </w:tcPr>
                <w:p w14:paraId="1038D293" w14:textId="77777777" w:rsidR="005D0ADC" w:rsidRPr="002006D2" w:rsidRDefault="005D0ADC" w:rsidP="005D0ADC">
                  <w:pPr>
                    <w:spacing w:before="40"/>
                    <w:rPr>
                      <w:rFonts w:cs="Arial"/>
                      <w:sz w:val="20"/>
                    </w:rPr>
                  </w:pPr>
                  <w:r>
                    <w:rPr>
                      <w:rFonts w:cs="Arial"/>
                      <w:sz w:val="20"/>
                    </w:rPr>
                    <w:t xml:space="preserve">The salaries above are the projected gross salaries that this individual is expected to earn within 60 days of the termination date as specified on the Notice of Status or Employment Change SFN 53611.  </w:t>
                  </w:r>
                  <w:r w:rsidRPr="002006D2">
                    <w:rPr>
                      <w:rFonts w:cs="Arial"/>
                      <w:sz w:val="20"/>
                    </w:rPr>
                    <w:t xml:space="preserve">To the best of my knowledge and belief, the information that I have provided on this form is correct.  </w:t>
                  </w:r>
                </w:p>
                <w:p w14:paraId="6EF3051A" w14:textId="77777777" w:rsidR="005D0ADC" w:rsidRPr="002006D2" w:rsidRDefault="005D0ADC" w:rsidP="005D0ADC">
                  <w:pPr>
                    <w:spacing w:before="40"/>
                    <w:rPr>
                      <w:rFonts w:cs="Arial"/>
                      <w:sz w:val="20"/>
                    </w:rPr>
                  </w:pPr>
                </w:p>
                <w:p w14:paraId="7C179D05" w14:textId="03B99D41" w:rsidR="005D0ADC" w:rsidRPr="002006D2" w:rsidRDefault="00432882" w:rsidP="005D0ADC">
                  <w:pPr>
                    <w:spacing w:before="40"/>
                    <w:rPr>
                      <w:rFonts w:cs="Arial"/>
                      <w:sz w:val="20"/>
                    </w:rPr>
                  </w:pPr>
                  <w:r>
                    <w:rPr>
                      <w:noProof/>
                    </w:rPr>
                    <w:pict w14:anchorId="435DE226">
                      <v:line id="Straight Connector 22" o:spid="_x0000_s1046" style="position:absolute;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7.45pt" to="525.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"/>
                    </w:pict>
                  </w:r>
                  <w:r>
                    <w:rPr>
                      <w:noProof/>
                    </w:rPr>
                    <w:pict w14:anchorId="1B2729B5">
                      <v:line id="Straight Connector 21" o:spid="_x0000_s1045" style="position:absolute;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7.15pt" to="282.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"/>
                    </w:pict>
                  </w:r>
                </w:p>
                <w:p w14:paraId="30EFBC48" w14:textId="77777777" w:rsidR="005D0ADC" w:rsidRPr="002006D2" w:rsidRDefault="005D0ADC" w:rsidP="005D0ADC">
                  <w:pPr>
                    <w:spacing w:before="40"/>
                    <w:rPr>
                      <w:rFonts w:cs="Arial"/>
                      <w:sz w:val="20"/>
                    </w:rPr>
                  </w:pPr>
                  <w:r w:rsidRPr="002006D2">
                    <w:rPr>
                      <w:rFonts w:cs="Arial"/>
                      <w:sz w:val="20"/>
                    </w:rPr>
                    <w:tab/>
                    <w:t xml:space="preserve">Signature of </w:t>
                  </w:r>
                  <w:r>
                    <w:rPr>
                      <w:rFonts w:cs="Arial"/>
                      <w:sz w:val="20"/>
                    </w:rPr>
                    <w:t>Authorized Agent</w:t>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sidRPr="002006D2">
                    <w:rPr>
                      <w:rFonts w:cs="Arial"/>
                      <w:sz w:val="20"/>
                    </w:rPr>
                    <w:t xml:space="preserve">Date </w:t>
                  </w:r>
                </w:p>
              </w:tc>
            </w:tr>
            <w:tr w:rsidR="005D0ADC" w:rsidRPr="00AB66AC" w14:paraId="48A0381E" w14:textId="77777777" w:rsidTr="00023C97">
              <w:trPr>
                <w:cantSplit/>
                <w:trHeight w:val="85"/>
              </w:trPr>
              <w:tc>
                <w:tcPr>
                  <w:tcW w:w="11635" w:type="dxa"/>
                  <w:gridSpan w:val="4"/>
                </w:tcPr>
                <w:p w14:paraId="227DA142" w14:textId="77777777" w:rsidR="005D0ADC" w:rsidRPr="000A386D" w:rsidRDefault="005D0ADC" w:rsidP="005D0ADC">
                  <w:pPr>
                    <w:spacing w:before="40"/>
                    <w:rPr>
                      <w:rFonts w:cs="Arial"/>
                      <w:b/>
                      <w:sz w:val="22"/>
                      <w:szCs w:val="22"/>
                    </w:rPr>
                  </w:pPr>
                  <w:r w:rsidRPr="000A386D">
                    <w:rPr>
                      <w:rFonts w:cs="Arial"/>
                      <w:b/>
                      <w:sz w:val="22"/>
                      <w:szCs w:val="22"/>
                    </w:rPr>
                    <w:t xml:space="preserve">PART </w:t>
                  </w:r>
                  <w:r>
                    <w:rPr>
                      <w:rFonts w:cs="Arial"/>
                      <w:b/>
                      <w:sz w:val="22"/>
                      <w:szCs w:val="22"/>
                    </w:rPr>
                    <w:t>G</w:t>
                  </w:r>
                  <w:r w:rsidRPr="000A386D">
                    <w:rPr>
                      <w:rFonts w:cs="Arial"/>
                      <w:b/>
                      <w:sz w:val="22"/>
                      <w:szCs w:val="22"/>
                    </w:rPr>
                    <w:tab/>
                    <w:t>MEMBER ELECTION</w:t>
                  </w:r>
                </w:p>
              </w:tc>
            </w:tr>
            <w:tr w:rsidR="005D0ADC" w:rsidRPr="00FB63DE" w14:paraId="21907BDD" w14:textId="77777777" w:rsidTr="00023C97">
              <w:trPr>
                <w:trHeight w:val="410"/>
              </w:trPr>
              <w:tc>
                <w:tcPr>
                  <w:tcW w:w="11635" w:type="dxa"/>
                  <w:gridSpan w:val="4"/>
                </w:tcPr>
                <w:p w14:paraId="4595BA41" w14:textId="77777777" w:rsidR="005D0ADC" w:rsidRPr="002006D2" w:rsidRDefault="005D0ADC" w:rsidP="005D0ADC">
                  <w:pPr>
                    <w:spacing w:before="40"/>
                    <w:rPr>
                      <w:rFonts w:cs="Arial"/>
                      <w:sz w:val="20"/>
                    </w:rPr>
                  </w:pPr>
                  <w:r w:rsidRPr="002006D2">
                    <w:rPr>
                      <w:rFonts w:cs="Arial"/>
                      <w:sz w:val="20"/>
                    </w:rPr>
                    <w:t xml:space="preserve">To the best of my knowledge and belief, the information that I have provided on this form is correct.  </w:t>
                  </w:r>
                </w:p>
                <w:p w14:paraId="1C1723E9" w14:textId="77777777" w:rsidR="005D0ADC" w:rsidRPr="002006D2" w:rsidRDefault="005D0ADC" w:rsidP="005D0ADC">
                  <w:pPr>
                    <w:spacing w:before="40"/>
                    <w:rPr>
                      <w:rFonts w:cs="Arial"/>
                      <w:sz w:val="20"/>
                    </w:rPr>
                  </w:pPr>
                </w:p>
                <w:p w14:paraId="3EC96262" w14:textId="0D702CE8" w:rsidR="005D0ADC" w:rsidRPr="002006D2" w:rsidRDefault="00432882" w:rsidP="005D0ADC">
                  <w:pPr>
                    <w:spacing w:before="40"/>
                    <w:rPr>
                      <w:rFonts w:cs="Arial"/>
                      <w:sz w:val="20"/>
                    </w:rPr>
                  </w:pPr>
                  <w:r>
                    <w:rPr>
                      <w:noProof/>
                    </w:rPr>
                    <w:pict w14:anchorId="31DD2F66">
                      <v:line id="Straight Connector 20" o:spid="_x0000_s1044" style="position:absolute;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7.45pt" to="525.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"/>
                    </w:pict>
                  </w:r>
                  <w:r>
                    <w:rPr>
                      <w:noProof/>
                    </w:rPr>
                    <w:pict w14:anchorId="47EEECF9">
                      <v:line id="Straight Connector 19" o:spid="_x0000_s1043"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7.15pt" to="282.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"/>
                    </w:pict>
                  </w:r>
                </w:p>
                <w:p w14:paraId="4ED0210B" w14:textId="77777777" w:rsidR="005D0ADC" w:rsidRPr="002006D2" w:rsidRDefault="005D0ADC" w:rsidP="005D0ADC">
                  <w:pPr>
                    <w:spacing w:before="40"/>
                    <w:rPr>
                      <w:rFonts w:cs="Arial"/>
                      <w:sz w:val="20"/>
                    </w:rPr>
                  </w:pPr>
                  <w:r w:rsidRPr="002006D2">
                    <w:rPr>
                      <w:rFonts w:cs="Arial"/>
                      <w:sz w:val="20"/>
                    </w:rPr>
                    <w:tab/>
                    <w:t xml:space="preserve">Signature of </w:t>
                  </w:r>
                  <w:r>
                    <w:rPr>
                      <w:rFonts w:cs="Arial"/>
                      <w:sz w:val="20"/>
                    </w:rPr>
                    <w:t>Member</w:t>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Pr>
                      <w:rFonts w:cs="Arial"/>
                      <w:sz w:val="20"/>
                    </w:rPr>
                    <w:tab/>
                  </w:r>
                  <w:r w:rsidRPr="002006D2">
                    <w:rPr>
                      <w:rFonts w:cs="Arial"/>
                      <w:sz w:val="20"/>
                    </w:rPr>
                    <w:t xml:space="preserve">Date </w:t>
                  </w:r>
                </w:p>
              </w:tc>
            </w:tr>
          </w:tbl>
          <w:p w14:paraId="71B7CBB5" w14:textId="5DC17674" w:rsidR="00914E12" w:rsidRPr="001C4B74" w:rsidRDefault="00914E12" w:rsidP="001C4B74">
            <w:pPr>
              <w:rPr>
                <w:rFonts w:cs="Arial"/>
                <w:sz w:val="16"/>
                <w:szCs w:val="16"/>
              </w:rPr>
            </w:pPr>
          </w:p>
          <w:p w14:paraId="0C152F39" w14:textId="001D2DB6" w:rsidR="00914E12" w:rsidRPr="008637E0" w:rsidRDefault="008E7F99" w:rsidP="008637E0">
            <w:pPr>
              <w:jc w:val="center"/>
              <w:rPr>
                <w:rFonts w:cs="Arial"/>
                <w:sz w:val="20"/>
                <w:szCs w:val="20"/>
              </w:rPr>
            </w:pPr>
            <w:r>
              <w:rPr>
                <w:noProof/>
                <w:sz w:val="20"/>
                <w:szCs w:val="20"/>
              </w:rPr>
              <w:pict w14:anchorId="6BCF0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i1025" type="#_x0000_t75" style="width:82.95pt;height:16.4pt;visibility:visible;mso-wrap-style:square">
                  <v:imagedata r:id="rId6" o:title=""/>
                </v:shape>
              </w:pict>
            </w:r>
          </w:p>
        </w:tc>
      </w:tr>
    </w:tbl>
    <w:p w14:paraId="267A3654" w14:textId="7F38C70C" w:rsidR="00914E12" w:rsidRPr="00793E4A" w:rsidRDefault="00FE1DE0" w:rsidP="00914E12">
      <w:pPr>
        <w:rPr>
          <w:rFonts w:cs="Arial"/>
          <w:sz w:val="22"/>
          <w:szCs w:val="22"/>
        </w:rPr>
      </w:pPr>
      <w:r>
        <w:rPr>
          <w:sz w:val="20"/>
          <w:szCs w:val="20"/>
        </w:rPr>
        <w:br w:type="page"/>
      </w:r>
    </w:p>
    <w:p w14:paraId="16FB5DB2" w14:textId="298D22BB" w:rsidR="00A27A11" w:rsidRPr="00793E4A" w:rsidRDefault="00A27A11" w:rsidP="00914E12">
      <w:pPr>
        <w:rPr>
          <w:rFonts w:cs="Arial"/>
          <w:sz w:val="22"/>
          <w:szCs w:val="22"/>
        </w:rPr>
      </w:pPr>
    </w:p>
    <w:p w14:paraId="444643E4" w14:textId="77777777" w:rsidR="00A27A11" w:rsidRPr="00793E4A" w:rsidRDefault="00A27A11" w:rsidP="00A27A11">
      <w:pPr>
        <w:rPr>
          <w:rFonts w:cs="Arial"/>
          <w:sz w:val="22"/>
          <w:szCs w:val="22"/>
        </w:rPr>
      </w:pPr>
    </w:p>
    <w:tbl>
      <w:tblPr>
        <w:tblW w:w="11160" w:type="dxa"/>
        <w:tblInd w:w="-792" w:type="dxa"/>
        <w:tblLook w:val="04A0" w:firstRow="1" w:lastRow="0" w:firstColumn="1" w:lastColumn="0" w:noHBand="0" w:noVBand="1"/>
      </w:tblPr>
      <w:tblGrid>
        <w:gridCol w:w="11160"/>
      </w:tblGrid>
      <w:tr w:rsidR="00447A79" w:rsidRPr="00BD01F2" w14:paraId="2F61BDCC" w14:textId="77777777" w:rsidTr="00BD01F2">
        <w:tc>
          <w:tcPr>
            <w:tcW w:w="11160" w:type="dxa"/>
            <w:shd w:val="clear" w:color="auto" w:fill="auto"/>
          </w:tcPr>
          <w:p w14:paraId="11C09A3B" w14:textId="77777777" w:rsidR="00447A79" w:rsidRPr="00501B67" w:rsidRDefault="00447A79" w:rsidP="00501B67">
            <w:pPr>
              <w:rPr>
                <w:sz w:val="20"/>
                <w:szCs w:val="20"/>
              </w:rPr>
            </w:pPr>
            <w:r w:rsidRPr="00501B67">
              <w:rPr>
                <w:sz w:val="20"/>
                <w:szCs w:val="20"/>
              </w:rPr>
              <w:t>CONVERSIO OF UNUSED SICK LEAVE APPLICATION – DEFINED BENEFIT</w:t>
            </w:r>
          </w:p>
          <w:p w14:paraId="24E975A5" w14:textId="77777777" w:rsidR="00447A79" w:rsidRPr="00501B67" w:rsidRDefault="00447A79" w:rsidP="00501B67">
            <w:pPr>
              <w:rPr>
                <w:sz w:val="16"/>
                <w:szCs w:val="16"/>
              </w:rPr>
            </w:pPr>
            <w:r w:rsidRPr="00501B67">
              <w:rPr>
                <w:sz w:val="16"/>
                <w:szCs w:val="16"/>
              </w:rPr>
              <w:t>SFN 58358 (Rev. 01-2014) Page 2</w:t>
            </w:r>
          </w:p>
          <w:p w14:paraId="2B52F4DD" w14:textId="77777777" w:rsidR="00447A79" w:rsidRPr="00BD01F2" w:rsidRDefault="00447A79" w:rsidP="00447A79">
            <w:pPr>
              <w:rPr>
                <w:lang w:val="en-GB"/>
              </w:rPr>
            </w:pPr>
          </w:p>
          <w:p w14:paraId="2888856C" w14:textId="77777777" w:rsidR="00447A79" w:rsidRPr="00BD01F2" w:rsidRDefault="00447A79" w:rsidP="00BD01F2">
            <w:pPr>
              <w:jc w:val="center"/>
              <w:rPr>
                <w:rFonts w:cs="Arial"/>
                <w:sz w:val="22"/>
                <w:szCs w:val="22"/>
                <w:lang w:val="en-GB"/>
              </w:rPr>
            </w:pPr>
            <w:r w:rsidRPr="00BD01F2">
              <w:rPr>
                <w:rFonts w:cs="Arial"/>
                <w:b/>
                <w:sz w:val="22"/>
                <w:szCs w:val="22"/>
                <w:lang w:val="en-GB"/>
              </w:rPr>
              <w:t>INSTRUCTIONS</w:t>
            </w:r>
          </w:p>
          <w:p w14:paraId="1873507C" w14:textId="77777777" w:rsidR="00447A79" w:rsidRPr="00BD01F2" w:rsidRDefault="00447A79" w:rsidP="00BD01F2">
            <w:pPr>
              <w:jc w:val="center"/>
              <w:rPr>
                <w:rFonts w:cs="Arial"/>
                <w:sz w:val="22"/>
                <w:szCs w:val="22"/>
                <w:lang w:val="en-GB"/>
              </w:rPr>
            </w:pPr>
          </w:p>
          <w:p w14:paraId="1AE36D21" w14:textId="77777777" w:rsidR="00447A79" w:rsidRPr="00BD01F2" w:rsidRDefault="00447A79" w:rsidP="00447A79">
            <w:pPr>
              <w:rPr>
                <w:rFonts w:cs="Arial"/>
                <w:b/>
                <w:caps/>
                <w:sz w:val="22"/>
                <w:szCs w:val="22"/>
                <w:lang w:val="en-GB"/>
              </w:rPr>
            </w:pPr>
            <w:r w:rsidRPr="00BD01F2">
              <w:rPr>
                <w:rFonts w:cs="Arial"/>
                <w:b/>
                <w:caps/>
                <w:sz w:val="22"/>
                <w:szCs w:val="22"/>
                <w:lang w:val="en-GB"/>
              </w:rPr>
              <w:t>Part A</w:t>
            </w:r>
            <w:r w:rsidRPr="00BD01F2">
              <w:rPr>
                <w:rFonts w:cs="Arial"/>
                <w:b/>
                <w:caps/>
                <w:sz w:val="22"/>
                <w:szCs w:val="22"/>
                <w:lang w:val="en-GB"/>
              </w:rPr>
              <w:tab/>
            </w:r>
            <w:r w:rsidRPr="00BD01F2">
              <w:rPr>
                <w:rFonts w:cs="Arial"/>
                <w:b/>
                <w:caps/>
                <w:sz w:val="22"/>
                <w:szCs w:val="22"/>
                <w:lang w:val="en-GB"/>
              </w:rPr>
              <w:tab/>
              <w:t>PARTICIPANT IDENTIFICATION</w:t>
            </w:r>
          </w:p>
          <w:p w14:paraId="21DE5ACA" w14:textId="77777777" w:rsidR="00447A79" w:rsidRPr="00BD01F2" w:rsidRDefault="00447A79" w:rsidP="00447A79">
            <w:pPr>
              <w:rPr>
                <w:rFonts w:cs="Arial"/>
                <w:sz w:val="22"/>
                <w:szCs w:val="22"/>
                <w:lang w:val="en-GB"/>
              </w:rPr>
            </w:pPr>
          </w:p>
          <w:p w14:paraId="6A4DBC04" w14:textId="77777777" w:rsidR="00447A79" w:rsidRPr="00BD01F2" w:rsidRDefault="00447A79" w:rsidP="00447A79">
            <w:pPr>
              <w:rPr>
                <w:rFonts w:cs="Arial"/>
                <w:sz w:val="22"/>
                <w:szCs w:val="22"/>
                <w:lang w:val="en-GB"/>
              </w:rPr>
            </w:pPr>
            <w:r w:rsidRPr="00BD01F2">
              <w:rPr>
                <w:rFonts w:cs="Arial"/>
                <w:sz w:val="22"/>
                <w:szCs w:val="22"/>
                <w:lang w:val="en-GB"/>
              </w:rPr>
              <w:t>Enter your name, NDPERS member id, last four digits of social security number, and date of birth.</w:t>
            </w:r>
          </w:p>
          <w:p w14:paraId="4332CDFA" w14:textId="77777777" w:rsidR="00447A79" w:rsidRPr="00BD01F2" w:rsidRDefault="00447A79" w:rsidP="00447A79">
            <w:pPr>
              <w:rPr>
                <w:rFonts w:cs="Arial"/>
                <w:sz w:val="22"/>
                <w:szCs w:val="22"/>
                <w:lang w:val="en-GB"/>
              </w:rPr>
            </w:pPr>
          </w:p>
          <w:p w14:paraId="0F14D893" w14:textId="77777777" w:rsidR="00447A79" w:rsidRPr="00BD01F2" w:rsidRDefault="00447A79" w:rsidP="00447A79">
            <w:pPr>
              <w:rPr>
                <w:rFonts w:cs="Arial"/>
                <w:b/>
                <w:caps/>
                <w:sz w:val="22"/>
                <w:szCs w:val="22"/>
                <w:lang w:val="en-GB"/>
              </w:rPr>
            </w:pPr>
            <w:r w:rsidRPr="00BD01F2">
              <w:rPr>
                <w:rFonts w:cs="Arial"/>
                <w:b/>
                <w:caps/>
                <w:sz w:val="22"/>
                <w:szCs w:val="22"/>
                <w:lang w:val="en-GB"/>
              </w:rPr>
              <w:t>Part B</w:t>
            </w:r>
            <w:r w:rsidRPr="00BD01F2">
              <w:rPr>
                <w:rFonts w:cs="Arial"/>
                <w:b/>
                <w:caps/>
                <w:sz w:val="22"/>
                <w:szCs w:val="22"/>
                <w:lang w:val="en-GB"/>
              </w:rPr>
              <w:tab/>
            </w:r>
            <w:r w:rsidRPr="00BD01F2">
              <w:rPr>
                <w:rFonts w:cs="Arial"/>
                <w:b/>
                <w:caps/>
                <w:sz w:val="22"/>
                <w:szCs w:val="22"/>
                <w:lang w:val="en-GB"/>
              </w:rPr>
              <w:tab/>
              <w:t>Notice of member</w:t>
            </w:r>
          </w:p>
          <w:p w14:paraId="2DC53055" w14:textId="77777777" w:rsidR="00447A79" w:rsidRPr="00BD01F2" w:rsidRDefault="00447A79" w:rsidP="00447A79">
            <w:pPr>
              <w:rPr>
                <w:rFonts w:cs="Arial"/>
                <w:sz w:val="22"/>
                <w:szCs w:val="22"/>
                <w:lang w:val="en-GB"/>
              </w:rPr>
            </w:pPr>
          </w:p>
          <w:p w14:paraId="00DBF7D0" w14:textId="77777777" w:rsidR="00447A79" w:rsidRPr="00BD01F2" w:rsidRDefault="00447A79" w:rsidP="00447A79">
            <w:pPr>
              <w:rPr>
                <w:rFonts w:cs="Arial"/>
                <w:sz w:val="22"/>
                <w:szCs w:val="22"/>
                <w:lang w:val="en-GB"/>
              </w:rPr>
            </w:pPr>
            <w:r w:rsidRPr="00BD01F2">
              <w:rPr>
                <w:rFonts w:cs="Arial"/>
                <w:sz w:val="22"/>
                <w:szCs w:val="22"/>
                <w:lang w:val="en-GB"/>
              </w:rPr>
              <w:t>Read this section carefully!  This section contains important information that you need to know before making an election.</w:t>
            </w:r>
          </w:p>
          <w:p w14:paraId="11BE8C41" w14:textId="77777777" w:rsidR="00447A79" w:rsidRPr="00BD01F2" w:rsidRDefault="00447A79" w:rsidP="00447A79">
            <w:pPr>
              <w:rPr>
                <w:rFonts w:cs="Arial"/>
                <w:sz w:val="22"/>
                <w:szCs w:val="22"/>
                <w:lang w:val="en-GB"/>
              </w:rPr>
            </w:pPr>
          </w:p>
          <w:p w14:paraId="56175B1A" w14:textId="77777777" w:rsidR="00447A79" w:rsidRPr="00BD01F2" w:rsidRDefault="00447A79" w:rsidP="00447A79">
            <w:pPr>
              <w:rPr>
                <w:rFonts w:cs="Arial"/>
                <w:b/>
                <w:sz w:val="22"/>
                <w:szCs w:val="22"/>
                <w:lang w:val="en-GB"/>
              </w:rPr>
            </w:pPr>
            <w:r w:rsidRPr="00BD01F2">
              <w:rPr>
                <w:rFonts w:cs="Arial"/>
                <w:b/>
                <w:sz w:val="22"/>
                <w:szCs w:val="22"/>
                <w:lang w:val="en-GB"/>
              </w:rPr>
              <w:t>PART C</w:t>
            </w:r>
            <w:r w:rsidRPr="00BD01F2">
              <w:rPr>
                <w:rFonts w:cs="Arial"/>
                <w:b/>
                <w:sz w:val="22"/>
                <w:szCs w:val="22"/>
                <w:lang w:val="en-GB"/>
              </w:rPr>
              <w:tab/>
            </w:r>
            <w:r w:rsidRPr="00BD01F2">
              <w:rPr>
                <w:rFonts w:cs="Arial"/>
                <w:b/>
                <w:sz w:val="22"/>
                <w:szCs w:val="22"/>
                <w:lang w:val="en-GB"/>
              </w:rPr>
              <w:tab/>
              <w:t xml:space="preserve">HOURS OF UNUSED SICK LEAVE </w:t>
            </w:r>
          </w:p>
          <w:p w14:paraId="590ED058" w14:textId="77777777" w:rsidR="00447A79" w:rsidRPr="00BD01F2" w:rsidRDefault="00447A79" w:rsidP="00447A79">
            <w:pPr>
              <w:rPr>
                <w:rFonts w:cs="Arial"/>
                <w:b/>
                <w:sz w:val="22"/>
                <w:szCs w:val="22"/>
                <w:lang w:val="en-GB"/>
              </w:rPr>
            </w:pPr>
          </w:p>
          <w:p w14:paraId="285BA4AD" w14:textId="77777777" w:rsidR="00447A79" w:rsidRPr="00BD01F2" w:rsidRDefault="00447A79" w:rsidP="00447A79">
            <w:pPr>
              <w:rPr>
                <w:rFonts w:cs="Arial"/>
                <w:sz w:val="22"/>
                <w:szCs w:val="22"/>
                <w:lang w:val="en-GB"/>
              </w:rPr>
            </w:pPr>
            <w:r w:rsidRPr="00BD01F2">
              <w:rPr>
                <w:rFonts w:cs="Arial"/>
                <w:sz w:val="22"/>
                <w:szCs w:val="22"/>
                <w:lang w:val="en-GB"/>
              </w:rPr>
              <w:t>Enter number of months you have eligible and number of months you wish to convert.</w:t>
            </w:r>
          </w:p>
          <w:p w14:paraId="5EC9391E" w14:textId="77777777" w:rsidR="00447A79" w:rsidRPr="00BD01F2" w:rsidRDefault="00447A79" w:rsidP="00BD01F2">
            <w:pPr>
              <w:autoSpaceDE w:val="0"/>
              <w:autoSpaceDN w:val="0"/>
              <w:adjustRightInd w:val="0"/>
              <w:rPr>
                <w:rFonts w:cs="Arial"/>
                <w:color w:val="000000"/>
                <w:sz w:val="22"/>
                <w:szCs w:val="22"/>
              </w:rPr>
            </w:pPr>
          </w:p>
          <w:p w14:paraId="68A11D8C" w14:textId="77777777" w:rsidR="00447A79" w:rsidRPr="00BD01F2" w:rsidRDefault="00447A79" w:rsidP="00BD01F2">
            <w:pPr>
              <w:ind w:left="2160" w:hanging="2160"/>
              <w:rPr>
                <w:rFonts w:cs="Arial"/>
                <w:b/>
                <w:sz w:val="22"/>
                <w:szCs w:val="22"/>
                <w:lang w:val="en-GB"/>
              </w:rPr>
            </w:pPr>
            <w:r w:rsidRPr="00BD01F2">
              <w:rPr>
                <w:rFonts w:cs="Arial"/>
                <w:b/>
                <w:sz w:val="22"/>
                <w:szCs w:val="22"/>
                <w:lang w:val="en-GB"/>
              </w:rPr>
              <w:t>PART D</w:t>
            </w:r>
            <w:r w:rsidRPr="00BD01F2">
              <w:rPr>
                <w:rFonts w:cs="Arial"/>
                <w:b/>
                <w:sz w:val="22"/>
                <w:szCs w:val="22"/>
                <w:lang w:val="en-GB"/>
              </w:rPr>
              <w:tab/>
            </w:r>
            <w:r w:rsidRPr="00BD01F2">
              <w:rPr>
                <w:rFonts w:cs="Arial"/>
                <w:b/>
                <w:sz w:val="22"/>
                <w:szCs w:val="22"/>
              </w:rPr>
              <w:t>APPLICATION FOR AFTER TAX PAYMENT THROUGH PERSONAL CHECK</w:t>
            </w:r>
          </w:p>
          <w:p w14:paraId="07F7620C" w14:textId="77777777" w:rsidR="00447A79" w:rsidRPr="00BD01F2" w:rsidRDefault="00447A79" w:rsidP="00BD01F2">
            <w:pPr>
              <w:autoSpaceDE w:val="0"/>
              <w:autoSpaceDN w:val="0"/>
              <w:adjustRightInd w:val="0"/>
              <w:rPr>
                <w:rFonts w:cs="Arial"/>
                <w:color w:val="000000"/>
                <w:sz w:val="22"/>
                <w:szCs w:val="22"/>
              </w:rPr>
            </w:pPr>
          </w:p>
          <w:p w14:paraId="38792633" w14:textId="77777777" w:rsidR="00447A79" w:rsidRPr="00BD01F2" w:rsidRDefault="00447A79" w:rsidP="00BD01F2">
            <w:pPr>
              <w:autoSpaceDE w:val="0"/>
              <w:autoSpaceDN w:val="0"/>
              <w:adjustRightInd w:val="0"/>
              <w:rPr>
                <w:rFonts w:cs="Arial"/>
                <w:color w:val="000000"/>
                <w:sz w:val="22"/>
                <w:szCs w:val="22"/>
              </w:rPr>
            </w:pPr>
            <w:r w:rsidRPr="00BD01F2">
              <w:rPr>
                <w:rFonts w:cs="Arial"/>
                <w:color w:val="000000"/>
                <w:sz w:val="22"/>
                <w:szCs w:val="22"/>
              </w:rPr>
              <w:t xml:space="preserve">Complete this section to authorize payment for your unused sick leave through a personal check. </w:t>
            </w:r>
          </w:p>
          <w:p w14:paraId="1ABB4314" w14:textId="77777777" w:rsidR="00447A79" w:rsidRPr="00BD01F2" w:rsidRDefault="00447A79" w:rsidP="00BD01F2">
            <w:pPr>
              <w:autoSpaceDE w:val="0"/>
              <w:autoSpaceDN w:val="0"/>
              <w:adjustRightInd w:val="0"/>
              <w:rPr>
                <w:rFonts w:cs="Arial"/>
                <w:color w:val="000000"/>
                <w:sz w:val="22"/>
                <w:szCs w:val="22"/>
              </w:rPr>
            </w:pPr>
          </w:p>
          <w:p w14:paraId="1D0913DC" w14:textId="77777777" w:rsidR="00447A79" w:rsidRPr="00BD01F2" w:rsidRDefault="00447A79" w:rsidP="00447A79">
            <w:pPr>
              <w:rPr>
                <w:rFonts w:cs="Arial"/>
                <w:sz w:val="22"/>
                <w:szCs w:val="22"/>
                <w:lang w:val="en-GB"/>
              </w:rPr>
            </w:pPr>
          </w:p>
          <w:p w14:paraId="004B9E3E" w14:textId="77777777" w:rsidR="00447A79" w:rsidRPr="00BD01F2" w:rsidRDefault="00447A79" w:rsidP="00BD01F2">
            <w:pPr>
              <w:ind w:left="2160" w:hanging="2160"/>
              <w:rPr>
                <w:rFonts w:cs="Arial"/>
                <w:b/>
                <w:sz w:val="22"/>
                <w:szCs w:val="22"/>
                <w:lang w:val="en-GB"/>
              </w:rPr>
            </w:pPr>
            <w:r w:rsidRPr="00BD01F2">
              <w:rPr>
                <w:rFonts w:cs="Arial"/>
                <w:b/>
                <w:sz w:val="22"/>
                <w:szCs w:val="22"/>
                <w:lang w:val="en-GB"/>
              </w:rPr>
              <w:t>PART E</w:t>
            </w:r>
            <w:r w:rsidRPr="00BD01F2">
              <w:rPr>
                <w:rFonts w:cs="Arial"/>
                <w:b/>
                <w:sz w:val="22"/>
                <w:szCs w:val="22"/>
                <w:lang w:val="en-GB"/>
              </w:rPr>
              <w:tab/>
            </w:r>
            <w:r w:rsidRPr="00BD01F2">
              <w:rPr>
                <w:rFonts w:cs="Arial"/>
                <w:b/>
                <w:sz w:val="22"/>
                <w:szCs w:val="22"/>
              </w:rPr>
              <w:t xml:space="preserve">APPLICATION FOR PRE-TAX PAYMENT THROUGH DIRECT </w:t>
            </w:r>
            <w:r w:rsidRPr="00BD01F2">
              <w:rPr>
                <w:rFonts w:cs="Arial"/>
                <w:b/>
                <w:sz w:val="22"/>
                <w:szCs w:val="22"/>
                <w:lang w:val="en-GB"/>
              </w:rPr>
              <w:t>ROLLOVER/TRANSFER</w:t>
            </w:r>
          </w:p>
          <w:p w14:paraId="7002504A" w14:textId="77777777" w:rsidR="00447A79" w:rsidRPr="00BD01F2" w:rsidRDefault="00447A79" w:rsidP="00BD01F2">
            <w:pPr>
              <w:ind w:left="2160" w:hanging="2160"/>
              <w:rPr>
                <w:rFonts w:cs="Arial"/>
                <w:b/>
                <w:sz w:val="22"/>
                <w:szCs w:val="22"/>
                <w:lang w:val="en-GB"/>
              </w:rPr>
            </w:pPr>
          </w:p>
          <w:p w14:paraId="23CF27B0" w14:textId="77777777" w:rsidR="00447A79" w:rsidRPr="00BD01F2" w:rsidRDefault="00447A79" w:rsidP="00BD01F2">
            <w:pPr>
              <w:autoSpaceDE w:val="0"/>
              <w:autoSpaceDN w:val="0"/>
              <w:adjustRightInd w:val="0"/>
              <w:rPr>
                <w:rFonts w:cs="Arial"/>
                <w:color w:val="000000"/>
                <w:sz w:val="22"/>
                <w:szCs w:val="22"/>
              </w:rPr>
            </w:pPr>
            <w:r w:rsidRPr="00BD01F2">
              <w:rPr>
                <w:rFonts w:cs="Arial"/>
                <w:color w:val="000000"/>
                <w:sz w:val="22"/>
                <w:szCs w:val="22"/>
              </w:rPr>
              <w:t xml:space="preserve">Complete this section to authorize a payment for your unused sick leave through a direct rollover/transfer from an eligible fund source.  </w:t>
            </w:r>
          </w:p>
          <w:p w14:paraId="5D325617" w14:textId="77777777" w:rsidR="00447A79" w:rsidRPr="00BD01F2" w:rsidRDefault="00447A79" w:rsidP="00447A79">
            <w:pPr>
              <w:rPr>
                <w:rFonts w:cs="Arial"/>
                <w:sz w:val="22"/>
                <w:szCs w:val="22"/>
              </w:rPr>
            </w:pPr>
          </w:p>
          <w:p w14:paraId="6F1D914F" w14:textId="77777777" w:rsidR="00447A79" w:rsidRPr="00BD01F2" w:rsidRDefault="00447A79" w:rsidP="00447A79">
            <w:pPr>
              <w:rPr>
                <w:rFonts w:cs="Arial"/>
                <w:sz w:val="22"/>
                <w:szCs w:val="22"/>
              </w:rPr>
            </w:pPr>
          </w:p>
          <w:p w14:paraId="5C5C858C" w14:textId="77777777" w:rsidR="00447A79" w:rsidRPr="00BD01F2" w:rsidRDefault="00447A79" w:rsidP="00447A79">
            <w:pPr>
              <w:rPr>
                <w:rFonts w:cs="Arial"/>
                <w:b/>
                <w:sz w:val="22"/>
                <w:szCs w:val="22"/>
                <w:lang w:val="en-GB"/>
              </w:rPr>
            </w:pPr>
            <w:r w:rsidRPr="00BD01F2">
              <w:rPr>
                <w:rFonts w:cs="Arial"/>
                <w:b/>
                <w:sz w:val="22"/>
                <w:szCs w:val="22"/>
                <w:lang w:val="en-GB"/>
              </w:rPr>
              <w:t>PART F</w:t>
            </w:r>
            <w:r w:rsidRPr="00BD01F2">
              <w:rPr>
                <w:rFonts w:cs="Arial"/>
                <w:b/>
                <w:sz w:val="22"/>
                <w:szCs w:val="22"/>
                <w:lang w:val="en-GB"/>
              </w:rPr>
              <w:tab/>
            </w:r>
            <w:r w:rsidRPr="00BD01F2">
              <w:rPr>
                <w:rFonts w:cs="Arial"/>
                <w:b/>
                <w:sz w:val="22"/>
                <w:szCs w:val="22"/>
                <w:lang w:val="en-GB"/>
              </w:rPr>
              <w:tab/>
              <w:t>MEMBER ELECTION</w:t>
            </w:r>
          </w:p>
          <w:p w14:paraId="647C43D1" w14:textId="77777777" w:rsidR="00447A79" w:rsidRPr="00BD01F2" w:rsidRDefault="00447A79" w:rsidP="00447A79">
            <w:pPr>
              <w:rPr>
                <w:rFonts w:cs="Arial"/>
                <w:b/>
                <w:sz w:val="22"/>
                <w:szCs w:val="22"/>
                <w:lang w:val="en-GB"/>
              </w:rPr>
            </w:pPr>
          </w:p>
          <w:p w14:paraId="0E42A1B7" w14:textId="77777777" w:rsidR="00447A79" w:rsidRPr="00BD01F2" w:rsidRDefault="00447A79" w:rsidP="00447A79">
            <w:pPr>
              <w:rPr>
                <w:rFonts w:cs="Arial"/>
                <w:sz w:val="22"/>
                <w:szCs w:val="22"/>
                <w:lang w:val="en-GB"/>
              </w:rPr>
            </w:pPr>
            <w:r w:rsidRPr="00BD01F2">
              <w:rPr>
                <w:rFonts w:cs="Arial"/>
                <w:sz w:val="22"/>
                <w:szCs w:val="22"/>
                <w:lang w:val="en-GB"/>
              </w:rPr>
              <w:t xml:space="preserve">If Part E is elected by the member, the employer must provide written certification of the projected gross salaries to be reported to NDPERS during the final 60 days of employment.  </w:t>
            </w:r>
          </w:p>
          <w:p w14:paraId="2D429577" w14:textId="77777777" w:rsidR="00447A79" w:rsidRPr="00BD01F2" w:rsidRDefault="00447A79" w:rsidP="00447A79">
            <w:pPr>
              <w:rPr>
                <w:rFonts w:cs="Arial"/>
                <w:b/>
                <w:sz w:val="22"/>
                <w:szCs w:val="22"/>
                <w:lang w:val="en-GB"/>
              </w:rPr>
            </w:pPr>
          </w:p>
          <w:p w14:paraId="6E6CC19B" w14:textId="77777777" w:rsidR="00447A79" w:rsidRPr="00BD01F2" w:rsidRDefault="00447A79" w:rsidP="00447A79">
            <w:pPr>
              <w:rPr>
                <w:rFonts w:cs="Arial"/>
                <w:sz w:val="22"/>
                <w:szCs w:val="22"/>
                <w:lang w:val="en-GB"/>
              </w:rPr>
            </w:pPr>
          </w:p>
          <w:p w14:paraId="5D4C4D2B" w14:textId="77777777" w:rsidR="00447A79" w:rsidRPr="00BD01F2" w:rsidRDefault="00447A79" w:rsidP="00447A79">
            <w:pPr>
              <w:rPr>
                <w:rFonts w:cs="Arial"/>
                <w:b/>
                <w:sz w:val="22"/>
                <w:szCs w:val="22"/>
                <w:lang w:val="en-GB"/>
              </w:rPr>
            </w:pPr>
            <w:r w:rsidRPr="00BD01F2">
              <w:rPr>
                <w:rFonts w:cs="Arial"/>
                <w:b/>
                <w:sz w:val="22"/>
                <w:szCs w:val="22"/>
                <w:lang w:val="en-GB"/>
              </w:rPr>
              <w:t>PART G</w:t>
            </w:r>
            <w:r w:rsidRPr="00BD01F2">
              <w:rPr>
                <w:rFonts w:cs="Arial"/>
                <w:sz w:val="22"/>
                <w:szCs w:val="22"/>
                <w:lang w:val="en-GB"/>
              </w:rPr>
              <w:tab/>
            </w:r>
            <w:r w:rsidRPr="00BD01F2">
              <w:rPr>
                <w:rFonts w:cs="Arial"/>
                <w:sz w:val="22"/>
                <w:szCs w:val="22"/>
                <w:lang w:val="en-GB"/>
              </w:rPr>
              <w:tab/>
            </w:r>
            <w:r w:rsidRPr="00BD01F2">
              <w:rPr>
                <w:rFonts w:cs="Arial"/>
                <w:b/>
                <w:sz w:val="22"/>
                <w:szCs w:val="22"/>
                <w:lang w:val="en-GB"/>
              </w:rPr>
              <w:t>MEMBER ELECTION</w:t>
            </w:r>
          </w:p>
          <w:p w14:paraId="5339602F" w14:textId="77777777" w:rsidR="00447A79" w:rsidRPr="00BD01F2" w:rsidRDefault="00447A79" w:rsidP="00447A79">
            <w:pPr>
              <w:rPr>
                <w:rFonts w:cs="Arial"/>
                <w:b/>
                <w:sz w:val="22"/>
                <w:szCs w:val="22"/>
                <w:lang w:val="en-GB"/>
              </w:rPr>
            </w:pPr>
          </w:p>
          <w:p w14:paraId="5B2BC4B0" w14:textId="77777777" w:rsidR="00447A79" w:rsidRPr="00BD01F2" w:rsidRDefault="00447A79" w:rsidP="00447A79">
            <w:pPr>
              <w:rPr>
                <w:rFonts w:cs="Arial"/>
                <w:sz w:val="22"/>
                <w:szCs w:val="22"/>
                <w:lang w:val="en-GB"/>
              </w:rPr>
            </w:pPr>
            <w:r w:rsidRPr="00BD01F2">
              <w:rPr>
                <w:rFonts w:cs="Arial"/>
                <w:sz w:val="22"/>
                <w:szCs w:val="22"/>
                <w:lang w:val="en-GB"/>
              </w:rPr>
              <w:t>The member must sign and date this section to verify their election.</w:t>
            </w:r>
          </w:p>
          <w:p w14:paraId="39257712" w14:textId="784E9E8C" w:rsidR="00447A79" w:rsidRDefault="00432882" w:rsidP="00447A79">
            <w:r>
              <w:rPr>
                <w:noProof/>
              </w:rPr>
              <w:pict w14:anchorId="2BFF32DA">
                <v:rect id="Rectangle 3" o:spid="_x0000_s1047" style="position:absolute;margin-left:-6pt;margin-top:678.3pt;width:570pt;height:21.9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" stroked="f">
                  <v:textbox style="mso-next-textbox:#Rectangle 3">
                    <w:txbxContent>
                      <w:p w14:paraId="46935453" w14:textId="77777777" w:rsidR="00447A79" w:rsidRPr="003A0E3B" w:rsidRDefault="00447A79" w:rsidP="00447A79">
                        <w:pPr>
                          <w:jc w:val="center"/>
                          <w:rPr>
                            <w:rFonts w:cs="Arial"/>
                            <w:b/>
                          </w:rPr>
                        </w:pPr>
                        <w:r w:rsidRPr="003A0E3B">
                          <w:rPr>
                            <w:rFonts w:cs="Arial"/>
                            <w:b/>
                          </w:rPr>
                          <w:t>ORIGINAL TO NDPERS - PLEASE RETAIN A PHOTOCOPY FOR YOUR RECORDS</w:t>
                        </w:r>
                      </w:p>
                    </w:txbxContent>
                  </v:textbox>
                </v:rect>
              </w:pict>
            </w:r>
          </w:p>
          <w:p w14:paraId="5EDF1627" w14:textId="77777777" w:rsidR="00447A79" w:rsidRPr="00BD01F2" w:rsidRDefault="00447A79" w:rsidP="00FA38E6">
            <w:pPr>
              <w:rPr>
                <w:rFonts w:cs="Arial"/>
                <w:sz w:val="22"/>
                <w:szCs w:val="22"/>
              </w:rPr>
            </w:pPr>
          </w:p>
        </w:tc>
      </w:tr>
    </w:tbl>
    <w:p w14:paraId="04604D13" w14:textId="77777777" w:rsidR="008E7F99" w:rsidRPr="008E7F99" w:rsidRDefault="008E7F99" w:rsidP="008E7F99">
      <w:pPr>
        <w:rPr>
          <w:rFonts w:cs="Arial"/>
          <w:sz w:val="22"/>
          <w:szCs w:val="22"/>
        </w:rPr>
      </w:pPr>
    </w:p>
    <w:sectPr w:rsidR="008E7F99" w:rsidRPr="008E7F99" w:rsidSect="00914E12">
      <w:pgSz w:w="12240" w:h="15840"/>
      <w:pgMar w:top="0" w:right="1440" w:bottom="187"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B10E3" w14:textId="77777777" w:rsidR="00432882" w:rsidRDefault="00432882" w:rsidP="00A01AC5">
      <w:r>
        <w:separator/>
      </w:r>
    </w:p>
  </w:endnote>
  <w:endnote w:type="continuationSeparator" w:id="0">
    <w:p w14:paraId="16F70D05" w14:textId="77777777" w:rsidR="00432882" w:rsidRDefault="00432882" w:rsidP="00A0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51B01" w14:textId="77777777" w:rsidR="00432882" w:rsidRDefault="00432882" w:rsidP="00A01AC5">
      <w:r>
        <w:separator/>
      </w:r>
    </w:p>
  </w:footnote>
  <w:footnote w:type="continuationSeparator" w:id="0">
    <w:p w14:paraId="3789C844" w14:textId="77777777" w:rsidR="00432882" w:rsidRDefault="00432882" w:rsidP="00A01A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17906"/>
    <w:rsid w:val="000443BC"/>
    <w:rsid w:val="00066C9F"/>
    <w:rsid w:val="000819DE"/>
    <w:rsid w:val="000873E0"/>
    <w:rsid w:val="00094DF6"/>
    <w:rsid w:val="000A232D"/>
    <w:rsid w:val="000B5F49"/>
    <w:rsid w:val="000D4E86"/>
    <w:rsid w:val="000E4197"/>
    <w:rsid w:val="000F09D4"/>
    <w:rsid w:val="000F6FB2"/>
    <w:rsid w:val="00113D1C"/>
    <w:rsid w:val="00141559"/>
    <w:rsid w:val="001416EF"/>
    <w:rsid w:val="0017505F"/>
    <w:rsid w:val="00175A50"/>
    <w:rsid w:val="001B223A"/>
    <w:rsid w:val="001C4B74"/>
    <w:rsid w:val="001C6666"/>
    <w:rsid w:val="001E2874"/>
    <w:rsid w:val="001E76CC"/>
    <w:rsid w:val="001F3B93"/>
    <w:rsid w:val="0020466E"/>
    <w:rsid w:val="002048E6"/>
    <w:rsid w:val="00207EA0"/>
    <w:rsid w:val="002255AC"/>
    <w:rsid w:val="00227D70"/>
    <w:rsid w:val="0024695D"/>
    <w:rsid w:val="002621AF"/>
    <w:rsid w:val="00262321"/>
    <w:rsid w:val="00277B0F"/>
    <w:rsid w:val="00282B52"/>
    <w:rsid w:val="00290A42"/>
    <w:rsid w:val="00290BDF"/>
    <w:rsid w:val="002B51F4"/>
    <w:rsid w:val="002C1D64"/>
    <w:rsid w:val="002F738E"/>
    <w:rsid w:val="0031080C"/>
    <w:rsid w:val="0035468D"/>
    <w:rsid w:val="00363203"/>
    <w:rsid w:val="003708D6"/>
    <w:rsid w:val="00391286"/>
    <w:rsid w:val="003D5AE2"/>
    <w:rsid w:val="003E1286"/>
    <w:rsid w:val="00407B53"/>
    <w:rsid w:val="0042688C"/>
    <w:rsid w:val="004269F0"/>
    <w:rsid w:val="00432882"/>
    <w:rsid w:val="0044072D"/>
    <w:rsid w:val="00447A79"/>
    <w:rsid w:val="004828F5"/>
    <w:rsid w:val="004D1A95"/>
    <w:rsid w:val="004F068C"/>
    <w:rsid w:val="004F0EA3"/>
    <w:rsid w:val="00501B67"/>
    <w:rsid w:val="00506C5C"/>
    <w:rsid w:val="00513371"/>
    <w:rsid w:val="00575334"/>
    <w:rsid w:val="00592FC3"/>
    <w:rsid w:val="005979AB"/>
    <w:rsid w:val="005D0ADC"/>
    <w:rsid w:val="005D189D"/>
    <w:rsid w:val="00614551"/>
    <w:rsid w:val="006318AC"/>
    <w:rsid w:val="00637A12"/>
    <w:rsid w:val="006571F8"/>
    <w:rsid w:val="00692FAA"/>
    <w:rsid w:val="006A4AD2"/>
    <w:rsid w:val="006E6D4E"/>
    <w:rsid w:val="007333C8"/>
    <w:rsid w:val="007342CE"/>
    <w:rsid w:val="00771961"/>
    <w:rsid w:val="00780F70"/>
    <w:rsid w:val="0078632E"/>
    <w:rsid w:val="00793E4A"/>
    <w:rsid w:val="007B2337"/>
    <w:rsid w:val="007B76AF"/>
    <w:rsid w:val="007E6C92"/>
    <w:rsid w:val="00803E0B"/>
    <w:rsid w:val="0082254E"/>
    <w:rsid w:val="0084424D"/>
    <w:rsid w:val="008476F8"/>
    <w:rsid w:val="0085626E"/>
    <w:rsid w:val="00856A2C"/>
    <w:rsid w:val="00860DAA"/>
    <w:rsid w:val="008637E0"/>
    <w:rsid w:val="008A569A"/>
    <w:rsid w:val="008A699E"/>
    <w:rsid w:val="008C588A"/>
    <w:rsid w:val="008C7C95"/>
    <w:rsid w:val="008E6BB4"/>
    <w:rsid w:val="008E7F99"/>
    <w:rsid w:val="00914E12"/>
    <w:rsid w:val="009307C7"/>
    <w:rsid w:val="009514A1"/>
    <w:rsid w:val="00972667"/>
    <w:rsid w:val="009A7125"/>
    <w:rsid w:val="009B25A4"/>
    <w:rsid w:val="009D1239"/>
    <w:rsid w:val="00A01AC5"/>
    <w:rsid w:val="00A10F89"/>
    <w:rsid w:val="00A131DD"/>
    <w:rsid w:val="00A27A11"/>
    <w:rsid w:val="00A3137F"/>
    <w:rsid w:val="00A941E4"/>
    <w:rsid w:val="00A97128"/>
    <w:rsid w:val="00AC64AB"/>
    <w:rsid w:val="00B012CB"/>
    <w:rsid w:val="00B01E6F"/>
    <w:rsid w:val="00B23738"/>
    <w:rsid w:val="00B24FD2"/>
    <w:rsid w:val="00B30693"/>
    <w:rsid w:val="00B43491"/>
    <w:rsid w:val="00B67ED5"/>
    <w:rsid w:val="00BC3C34"/>
    <w:rsid w:val="00BD01F2"/>
    <w:rsid w:val="00C00057"/>
    <w:rsid w:val="00C4396A"/>
    <w:rsid w:val="00C55076"/>
    <w:rsid w:val="00C5600C"/>
    <w:rsid w:val="00C77355"/>
    <w:rsid w:val="00C81CF7"/>
    <w:rsid w:val="00CB54B5"/>
    <w:rsid w:val="00D05419"/>
    <w:rsid w:val="00D35024"/>
    <w:rsid w:val="00D603CC"/>
    <w:rsid w:val="00D9387F"/>
    <w:rsid w:val="00DB6490"/>
    <w:rsid w:val="00E1098A"/>
    <w:rsid w:val="00E32E7B"/>
    <w:rsid w:val="00E77116"/>
    <w:rsid w:val="00E86EA5"/>
    <w:rsid w:val="00EC3209"/>
    <w:rsid w:val="00EC4FE4"/>
    <w:rsid w:val="00EE7FC6"/>
    <w:rsid w:val="00F26733"/>
    <w:rsid w:val="00F53B80"/>
    <w:rsid w:val="00F604CD"/>
    <w:rsid w:val="00F656FD"/>
    <w:rsid w:val="00F948DB"/>
    <w:rsid w:val="00FA291C"/>
    <w:rsid w:val="00FA38E6"/>
    <w:rsid w:val="00FA4D2C"/>
    <w:rsid w:val="00FE1DE0"/>
    <w:rsid w:val="00FF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4:docId w14:val="7AF417B8"/>
  <w15:chartTrackingRefBased/>
  <w15:docId w15:val="{4A6C8D32-6DDE-43EC-85B8-8DB61365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7C95"/>
    <w:rPr>
      <w:rFonts w:ascii="Arial" w:hAnsi="Arial"/>
      <w:sz w:val="24"/>
      <w:szCs w:val="24"/>
    </w:rPr>
  </w:style>
  <w:style w:type="paragraph" w:styleId="Heading2">
    <w:name w:val="heading 2"/>
    <w:basedOn w:val="Normal"/>
    <w:next w:val="Normal"/>
    <w:link w:val="Heading2Char"/>
    <w:semiHidden/>
    <w:unhideWhenUsed/>
    <w:qFormat/>
    <w:rsid w:val="005D0ADC"/>
    <w:pPr>
      <w:keepNext/>
      <w:keepLines/>
      <w:spacing w:before="4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07B53"/>
    <w:pPr>
      <w:tabs>
        <w:tab w:val="left" w:pos="-422"/>
        <w:tab w:val="right" w:pos="86"/>
      </w:tabs>
      <w:jc w:val="both"/>
    </w:pPr>
    <w:rPr>
      <w:b/>
      <w:sz w:val="20"/>
      <w:szCs w:val="20"/>
    </w:rPr>
  </w:style>
  <w:style w:type="table" w:styleId="TableGrid">
    <w:name w:val="Table Grid"/>
    <w:basedOn w:val="TableNormal"/>
    <w:rsid w:val="00407B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F3B93"/>
    <w:rPr>
      <w:rFonts w:ascii="Tahoma" w:hAnsi="Tahoma" w:cs="Tahoma"/>
      <w:sz w:val="16"/>
      <w:szCs w:val="16"/>
    </w:rPr>
  </w:style>
  <w:style w:type="paragraph" w:styleId="Header">
    <w:name w:val="header"/>
    <w:basedOn w:val="Normal"/>
    <w:link w:val="HeaderChar"/>
    <w:rsid w:val="00A01AC5"/>
    <w:pPr>
      <w:tabs>
        <w:tab w:val="center" w:pos="4680"/>
        <w:tab w:val="right" w:pos="9360"/>
      </w:tabs>
    </w:pPr>
  </w:style>
  <w:style w:type="character" w:customStyle="1" w:styleId="HeaderChar">
    <w:name w:val="Header Char"/>
    <w:link w:val="Header"/>
    <w:rsid w:val="00A01AC5"/>
    <w:rPr>
      <w:rFonts w:ascii="Arial" w:hAnsi="Arial"/>
      <w:sz w:val="24"/>
      <w:szCs w:val="24"/>
    </w:rPr>
  </w:style>
  <w:style w:type="paragraph" w:styleId="Footer">
    <w:name w:val="footer"/>
    <w:basedOn w:val="Normal"/>
    <w:link w:val="FooterChar"/>
    <w:rsid w:val="00A01AC5"/>
    <w:pPr>
      <w:tabs>
        <w:tab w:val="center" w:pos="4680"/>
        <w:tab w:val="right" w:pos="9360"/>
      </w:tabs>
    </w:pPr>
  </w:style>
  <w:style w:type="character" w:customStyle="1" w:styleId="FooterChar">
    <w:name w:val="Footer Char"/>
    <w:link w:val="Footer"/>
    <w:rsid w:val="00A01AC5"/>
    <w:rPr>
      <w:rFonts w:ascii="Arial" w:hAnsi="Arial"/>
      <w:sz w:val="24"/>
      <w:szCs w:val="24"/>
    </w:rPr>
  </w:style>
  <w:style w:type="character" w:customStyle="1" w:styleId="Heading2Char">
    <w:name w:val="Heading 2 Char"/>
    <w:link w:val="Heading2"/>
    <w:semiHidden/>
    <w:rsid w:val="005D0ADC"/>
    <w:rPr>
      <w:rFonts w:ascii="Calibri Light" w:hAnsi="Calibri Light"/>
      <w:color w:val="2E74B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Gondane, Nurul</cp:lastModifiedBy>
  <cp:revision>78</cp:revision>
  <cp:lastPrinted>2013-02-06T03:12:00Z</cp:lastPrinted>
  <dcterms:created xsi:type="dcterms:W3CDTF">2014-03-25T05:05:00Z</dcterms:created>
  <dcterms:modified xsi:type="dcterms:W3CDTF">2021-11-17T15:32:00Z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ContentType">
    <vt:lpwstr>Document</vt:lpwstr>
  </property>
  <property fmtid="{D5CDD505-2E9C-101B-9397-08002B2CF9AE}" pid="4" name="Status">
    <vt:lpwstr>(1) Submitted for Internal Review</vt:lpwstr>
  </property>
  <property fmtid="{D5CDD505-2E9C-101B-9397-08002B2CF9AE}" pid="5" name="_NewReviewCycle">
    <vt:lpwstr/>
  </property>
</Properties>
</file>