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B22E0">
      <w:pPr>
        <w:pStyle w:val="36"/>
        <w:bidi w:val="0"/>
        <w:rPr>
          <w:rFonts w:hint="default"/>
          <w:lang w:val="en-US"/>
        </w:rPr>
      </w:pPr>
      <w:r>
        <w:t>Billing Managemen</w:t>
      </w:r>
      <w:r>
        <w:rPr>
          <w:rFonts w:hint="default"/>
          <w:lang w:val="en-US"/>
        </w:rPr>
        <w:t>t Syste</w:t>
      </w:r>
      <w:bookmarkStart w:id="0" w:name="_GoBack"/>
      <w:bookmarkEnd w:id="0"/>
      <w:r>
        <w:rPr>
          <w:rFonts w:hint="default"/>
          <w:lang w:val="en-US"/>
        </w:rPr>
        <w:t>m</w:t>
      </w:r>
    </w:p>
    <w:p w14:paraId="33A6F1B0">
      <w:pPr>
        <w:pStyle w:val="36"/>
        <w:bidi w:val="0"/>
      </w:pPr>
      <w:r>
        <w:t>(Django</w:t>
      </w:r>
      <w:r>
        <w:rPr>
          <w:rFonts w:hint="default"/>
          <w:lang w:val="en-US"/>
        </w:rPr>
        <w:t>,</w:t>
      </w:r>
      <w:r>
        <w:t>PostgreSQL)</w:t>
      </w:r>
    </w:p>
    <w:p w14:paraId="04A515E6">
      <w:pPr>
        <w:pStyle w:val="2"/>
      </w:pPr>
      <w:r>
        <w:t>1. Introduction</w:t>
      </w:r>
    </w:p>
    <w:p w14:paraId="54DAA922">
      <w:r>
        <w:t>The Billing Management System is a web-based application developed using Django and PostgreSQL. It automates billing operations such as product selection, tax calculation, invoice generation, and history tracking. The system is designed for small retail stores and POS environments to improve billing accuracy and operational efficiency.</w:t>
      </w:r>
    </w:p>
    <w:p w14:paraId="7DE37FBD">
      <w:pPr>
        <w:pStyle w:val="2"/>
      </w:pPr>
      <w:r>
        <w:t>2. Objectives</w:t>
      </w:r>
    </w:p>
    <w:p w14:paraId="6A904D5E">
      <w:pPr>
        <w:pStyle w:val="23"/>
      </w:pPr>
      <w:r>
        <w:t>Automate billing workflow</w:t>
      </w:r>
    </w:p>
    <w:p w14:paraId="6C83777C">
      <w:pPr>
        <w:pStyle w:val="23"/>
      </w:pPr>
      <w:r>
        <w:t>Reduce manual errors</w:t>
      </w:r>
    </w:p>
    <w:p w14:paraId="3B9E4A66">
      <w:pPr>
        <w:pStyle w:val="23"/>
      </w:pPr>
      <w:r>
        <w:t>Maintain digital invoice records</w:t>
      </w:r>
    </w:p>
    <w:p w14:paraId="620C6A84">
      <w:pPr>
        <w:pStyle w:val="23"/>
      </w:pPr>
      <w:r>
        <w:t>Provide accurate tax calculation</w:t>
      </w:r>
    </w:p>
    <w:p w14:paraId="15FDFCCF">
      <w:pPr>
        <w:pStyle w:val="23"/>
      </w:pPr>
      <w:r>
        <w:t>Enable customer billing history</w:t>
      </w:r>
    </w:p>
    <w:p w14:paraId="2E94B235">
      <w:pPr>
        <w:pStyle w:val="23"/>
      </w:pPr>
      <w:r>
        <w:t>Support admin management</w:t>
      </w:r>
    </w:p>
    <w:p w14:paraId="2C60D9DD">
      <w:pPr>
        <w:pStyle w:val="23"/>
      </w:pPr>
      <w:r>
        <w:t>Improve operational speed</w:t>
      </w:r>
    </w:p>
    <w:p w14:paraId="29EBAE9D">
      <w:pPr>
        <w:pStyle w:val="2"/>
      </w:pPr>
      <w:r>
        <w:t>3.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AD2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6616D6">
            <w:pPr>
              <w:spacing w:after="0" w:line="240" w:lineRule="auto"/>
            </w:pPr>
            <w:r>
              <w:t>Component</w:t>
            </w:r>
          </w:p>
        </w:tc>
        <w:tc>
          <w:tcPr>
            <w:tcW w:w="4320" w:type="dxa"/>
          </w:tcPr>
          <w:p w14:paraId="37513312">
            <w:pPr>
              <w:spacing w:after="0" w:line="240" w:lineRule="auto"/>
            </w:pPr>
            <w:r>
              <w:t>Technology</w:t>
            </w:r>
          </w:p>
        </w:tc>
      </w:tr>
      <w:tr w14:paraId="3321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F6DBE8">
            <w:pPr>
              <w:spacing w:after="0" w:line="240" w:lineRule="auto"/>
            </w:pPr>
            <w:r>
              <w:t>Backend</w:t>
            </w:r>
          </w:p>
        </w:tc>
        <w:tc>
          <w:tcPr>
            <w:tcW w:w="4320" w:type="dxa"/>
          </w:tcPr>
          <w:p w14:paraId="5595D91E">
            <w:pPr>
              <w:spacing w:after="0" w:line="240" w:lineRule="auto"/>
            </w:pPr>
            <w:r>
              <w:t>Django 5.2</w:t>
            </w:r>
          </w:p>
        </w:tc>
      </w:tr>
      <w:tr w14:paraId="6D2A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F8F340">
            <w:pPr>
              <w:spacing w:after="0" w:line="240" w:lineRule="auto"/>
            </w:pPr>
            <w:r>
              <w:t>Language</w:t>
            </w:r>
          </w:p>
        </w:tc>
        <w:tc>
          <w:tcPr>
            <w:tcW w:w="4320" w:type="dxa"/>
          </w:tcPr>
          <w:p w14:paraId="25F5964C">
            <w:pPr>
              <w:spacing w:after="0" w:line="240" w:lineRule="auto"/>
            </w:pPr>
            <w:r>
              <w:t>Python 3.11.9</w:t>
            </w:r>
          </w:p>
        </w:tc>
      </w:tr>
      <w:tr w14:paraId="34200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9BA5E5">
            <w:pPr>
              <w:spacing w:after="0" w:line="240" w:lineRule="auto"/>
            </w:pPr>
            <w:r>
              <w:t>Database</w:t>
            </w:r>
          </w:p>
        </w:tc>
        <w:tc>
          <w:tcPr>
            <w:tcW w:w="4320" w:type="dxa"/>
          </w:tcPr>
          <w:p w14:paraId="28A75E6C">
            <w:pPr>
              <w:spacing w:after="0" w:line="240" w:lineRule="auto"/>
            </w:pPr>
            <w:r>
              <w:t>PostgreSQL</w:t>
            </w:r>
          </w:p>
        </w:tc>
      </w:tr>
      <w:tr w14:paraId="690A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B1E6A0">
            <w:pPr>
              <w:spacing w:after="0" w:line="240" w:lineRule="auto"/>
            </w:pPr>
            <w:r>
              <w:t>Frontend</w:t>
            </w:r>
          </w:p>
        </w:tc>
        <w:tc>
          <w:tcPr>
            <w:tcW w:w="4320" w:type="dxa"/>
          </w:tcPr>
          <w:p w14:paraId="75A22EB7">
            <w:pPr>
              <w:spacing w:after="0" w:line="240" w:lineRule="auto"/>
            </w:pPr>
            <w:r>
              <w:t>HTML Templates</w:t>
            </w:r>
          </w:p>
        </w:tc>
      </w:tr>
      <w:tr w14:paraId="50E7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4B8232">
            <w:pPr>
              <w:spacing w:after="0" w:line="240" w:lineRule="auto"/>
            </w:pPr>
            <w:r>
              <w:t>Email</w:t>
            </w:r>
          </w:p>
        </w:tc>
        <w:tc>
          <w:tcPr>
            <w:tcW w:w="4320" w:type="dxa"/>
          </w:tcPr>
          <w:p w14:paraId="211AFF1F">
            <w:pPr>
              <w:spacing w:after="0" w:line="240" w:lineRule="auto"/>
            </w:pPr>
            <w:r>
              <w:t>Django Mail System</w:t>
            </w:r>
          </w:p>
        </w:tc>
      </w:tr>
      <w:tr w14:paraId="3C89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D9AA57">
            <w:pPr>
              <w:spacing w:after="0" w:line="240" w:lineRule="auto"/>
            </w:pPr>
            <w:r>
              <w:t>Server</w:t>
            </w:r>
          </w:p>
        </w:tc>
        <w:tc>
          <w:tcPr>
            <w:tcW w:w="4320" w:type="dxa"/>
          </w:tcPr>
          <w:p w14:paraId="6128AFF2">
            <w:pPr>
              <w:spacing w:after="0" w:line="240" w:lineRule="auto"/>
            </w:pPr>
            <w:r>
              <w:t>Django Development Server</w:t>
            </w:r>
          </w:p>
        </w:tc>
      </w:tr>
    </w:tbl>
    <w:p w14:paraId="399EC1D5"/>
    <w:p w14:paraId="255876DB">
      <w:pPr>
        <w:pStyle w:val="2"/>
      </w:pPr>
      <w:r>
        <w:t>4. System Architecture</w:t>
      </w:r>
    </w:p>
    <w:p w14:paraId="4A792748">
      <w:r>
        <w:t>The application follows the MVC (Model-View-Controller) architecture:</w:t>
      </w:r>
    </w:p>
    <w:p w14:paraId="353FC54A">
      <w:pPr>
        <w:pStyle w:val="23"/>
      </w:pPr>
      <w:r>
        <w:t>Model: Handles database structure</w:t>
      </w:r>
    </w:p>
    <w:p w14:paraId="68FF64F4">
      <w:pPr>
        <w:pStyle w:val="23"/>
      </w:pPr>
      <w:r>
        <w:t>View: Handles business logic</w:t>
      </w:r>
    </w:p>
    <w:p w14:paraId="0D799FD0">
      <w:pPr>
        <w:pStyle w:val="23"/>
      </w:pPr>
      <w:r>
        <w:t>Template: Renders user interface</w:t>
      </w:r>
    </w:p>
    <w:p w14:paraId="1D773EDE">
      <w:r>
        <w:t>Flow: User → Django Views → Database → Invoice → Email</w:t>
      </w:r>
    </w:p>
    <w:p w14:paraId="32DBD6BF">
      <w:pPr>
        <w:pStyle w:val="2"/>
      </w:pPr>
      <w:r>
        <w:t>5. System Modules</w:t>
      </w:r>
    </w:p>
    <w:p w14:paraId="60DBC95B">
      <w:pPr>
        <w:pStyle w:val="3"/>
      </w:pPr>
      <w:r>
        <w:t>5.1 Dashboard Module</w:t>
      </w:r>
    </w:p>
    <w:p w14:paraId="1EF46C43">
      <w:pPr>
        <w:pStyle w:val="23"/>
      </w:pPr>
      <w:r>
        <w:t>Welcome screen</w:t>
      </w:r>
    </w:p>
    <w:p w14:paraId="4AA29173">
      <w:pPr>
        <w:pStyle w:val="23"/>
      </w:pPr>
      <w:r>
        <w:t>Entry point to the billing system</w:t>
      </w:r>
    </w:p>
    <w:p w14:paraId="376993C0">
      <w:pPr>
        <w:pStyle w:val="3"/>
      </w:pPr>
      <w:r>
        <w:t>5.2 Billing Module</w:t>
      </w:r>
    </w:p>
    <w:p w14:paraId="67CA7A73">
      <w:pPr>
        <w:pStyle w:val="23"/>
      </w:pPr>
      <w:r>
        <w:t>Product selection</w:t>
      </w:r>
    </w:p>
    <w:p w14:paraId="66B95C53">
      <w:pPr>
        <w:pStyle w:val="23"/>
      </w:pPr>
      <w:r>
        <w:t>Quantity input</w:t>
      </w:r>
    </w:p>
    <w:p w14:paraId="55DCD3D5">
      <w:pPr>
        <w:pStyle w:val="23"/>
      </w:pPr>
      <w:r>
        <w:t>Tax calculation</w:t>
      </w:r>
    </w:p>
    <w:p w14:paraId="1DBC037D">
      <w:pPr>
        <w:pStyle w:val="23"/>
      </w:pPr>
      <w:r>
        <w:t>Total rounding</w:t>
      </w:r>
    </w:p>
    <w:p w14:paraId="04A4A2E7">
      <w:pPr>
        <w:pStyle w:val="23"/>
      </w:pPr>
      <w:r>
        <w:t>Balance calculation</w:t>
      </w:r>
    </w:p>
    <w:p w14:paraId="45650526">
      <w:pPr>
        <w:pStyle w:val="23"/>
      </w:pPr>
      <w:r>
        <w:t>Denomination breakdown</w:t>
      </w:r>
    </w:p>
    <w:p w14:paraId="6E83DED5">
      <w:pPr>
        <w:pStyle w:val="3"/>
      </w:pPr>
      <w:r>
        <w:t>5.3 Invoice Module</w:t>
      </w:r>
    </w:p>
    <w:p w14:paraId="7BD690C1">
      <w:pPr>
        <w:pStyle w:val="23"/>
      </w:pPr>
      <w:r>
        <w:t>Generates invoice summary</w:t>
      </w:r>
    </w:p>
    <w:p w14:paraId="7A5811D5">
      <w:pPr>
        <w:pStyle w:val="23"/>
      </w:pPr>
      <w:r>
        <w:t>Sends email invoice</w:t>
      </w:r>
    </w:p>
    <w:p w14:paraId="4B34A270">
      <w:pPr>
        <w:pStyle w:val="3"/>
      </w:pPr>
      <w:r>
        <w:t>5.4 History Module</w:t>
      </w:r>
    </w:p>
    <w:p w14:paraId="4238796A">
      <w:pPr>
        <w:pStyle w:val="23"/>
      </w:pPr>
      <w:r>
        <w:t>Stores all past bills</w:t>
      </w:r>
    </w:p>
    <w:p w14:paraId="62B7178F">
      <w:pPr>
        <w:pStyle w:val="23"/>
      </w:pPr>
      <w:r>
        <w:t>Retrieve bills by customer email</w:t>
      </w:r>
    </w:p>
    <w:p w14:paraId="5DAB0294">
      <w:pPr>
        <w:pStyle w:val="3"/>
      </w:pPr>
      <w:r>
        <w:t>5.5 Admin Module</w:t>
      </w:r>
    </w:p>
    <w:p w14:paraId="79B6F45D">
      <w:pPr>
        <w:pStyle w:val="23"/>
      </w:pPr>
      <w:r>
        <w:t>Manage products</w:t>
      </w:r>
    </w:p>
    <w:p w14:paraId="1004A3F0">
      <w:pPr>
        <w:pStyle w:val="23"/>
      </w:pPr>
      <w:r>
        <w:t>Manage bills</w:t>
      </w:r>
    </w:p>
    <w:p w14:paraId="08498C77">
      <w:pPr>
        <w:pStyle w:val="23"/>
      </w:pPr>
      <w:r>
        <w:t>View bill items</w:t>
      </w:r>
    </w:p>
    <w:p w14:paraId="526FAD00">
      <w:pPr>
        <w:pStyle w:val="23"/>
      </w:pPr>
      <w:r>
        <w:t>Database control</w:t>
      </w:r>
    </w:p>
    <w:p w14:paraId="7FD47E76">
      <w:pPr>
        <w:pStyle w:val="2"/>
      </w:pPr>
      <w:r>
        <w:t>6. Database Design</w:t>
      </w:r>
    </w:p>
    <w:p w14:paraId="44FE43F9">
      <w:r>
        <w:t>Product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6C7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A6D00C">
            <w:pPr>
              <w:spacing w:after="0" w:line="240" w:lineRule="auto"/>
            </w:pPr>
            <w:r>
              <w:t>Column</w:t>
            </w:r>
          </w:p>
        </w:tc>
        <w:tc>
          <w:tcPr>
            <w:tcW w:w="4320" w:type="dxa"/>
          </w:tcPr>
          <w:p w14:paraId="7D093389">
            <w:pPr>
              <w:spacing w:after="0" w:line="240" w:lineRule="auto"/>
            </w:pPr>
            <w:r>
              <w:t>Type</w:t>
            </w:r>
          </w:p>
        </w:tc>
      </w:tr>
      <w:tr w14:paraId="6B0F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BFD43B">
            <w:pPr>
              <w:spacing w:after="0" w:line="240" w:lineRule="auto"/>
            </w:pPr>
            <w:r>
              <w:t>product_id</w:t>
            </w:r>
          </w:p>
        </w:tc>
        <w:tc>
          <w:tcPr>
            <w:tcW w:w="4320" w:type="dxa"/>
          </w:tcPr>
          <w:p w14:paraId="4C15A69C">
            <w:pPr>
              <w:spacing w:after="0" w:line="240" w:lineRule="auto"/>
            </w:pPr>
            <w:r>
              <w:t>Integer (PK)</w:t>
            </w:r>
          </w:p>
        </w:tc>
      </w:tr>
      <w:tr w14:paraId="4AF1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98532D">
            <w:pPr>
              <w:spacing w:after="0" w:line="240" w:lineRule="auto"/>
            </w:pPr>
            <w:r>
              <w:t>name</w:t>
            </w:r>
          </w:p>
        </w:tc>
        <w:tc>
          <w:tcPr>
            <w:tcW w:w="4320" w:type="dxa"/>
          </w:tcPr>
          <w:p w14:paraId="6154FC6F">
            <w:pPr>
              <w:spacing w:after="0" w:line="240" w:lineRule="auto"/>
            </w:pPr>
            <w:r>
              <w:t>Text</w:t>
            </w:r>
          </w:p>
        </w:tc>
      </w:tr>
      <w:tr w14:paraId="364B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B9309F">
            <w:pPr>
              <w:spacing w:after="0" w:line="240" w:lineRule="auto"/>
            </w:pPr>
            <w:r>
              <w:t>unit_price</w:t>
            </w:r>
          </w:p>
        </w:tc>
        <w:tc>
          <w:tcPr>
            <w:tcW w:w="4320" w:type="dxa"/>
          </w:tcPr>
          <w:p w14:paraId="241CEF22">
            <w:pPr>
              <w:spacing w:after="0" w:line="240" w:lineRule="auto"/>
            </w:pPr>
            <w:r>
              <w:t>Decimal</w:t>
            </w:r>
          </w:p>
        </w:tc>
      </w:tr>
      <w:tr w14:paraId="2D6D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A3D97D">
            <w:pPr>
              <w:spacing w:after="0" w:line="240" w:lineRule="auto"/>
            </w:pPr>
            <w:r>
              <w:t>tax_percentage</w:t>
            </w:r>
          </w:p>
        </w:tc>
        <w:tc>
          <w:tcPr>
            <w:tcW w:w="4320" w:type="dxa"/>
          </w:tcPr>
          <w:p w14:paraId="64773388">
            <w:pPr>
              <w:spacing w:after="0" w:line="240" w:lineRule="auto"/>
            </w:pPr>
            <w:r>
              <w:t>Decimal</w:t>
            </w:r>
          </w:p>
        </w:tc>
      </w:tr>
    </w:tbl>
    <w:p w14:paraId="1596EB28"/>
    <w:p w14:paraId="5ED3F3B7">
      <w:r>
        <w:t>Bill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C1D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098DA9">
            <w:pPr>
              <w:spacing w:after="0" w:line="240" w:lineRule="auto"/>
            </w:pPr>
            <w:r>
              <w:t>Column</w:t>
            </w:r>
          </w:p>
        </w:tc>
        <w:tc>
          <w:tcPr>
            <w:tcW w:w="4320" w:type="dxa"/>
          </w:tcPr>
          <w:p w14:paraId="7FF25367">
            <w:pPr>
              <w:spacing w:after="0" w:line="240" w:lineRule="auto"/>
            </w:pPr>
            <w:r>
              <w:t>Type</w:t>
            </w:r>
          </w:p>
        </w:tc>
      </w:tr>
      <w:tr w14:paraId="1C59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442999">
            <w:pPr>
              <w:spacing w:after="0" w:line="240" w:lineRule="auto"/>
            </w:pPr>
            <w:r>
              <w:t>id</w:t>
            </w:r>
          </w:p>
        </w:tc>
        <w:tc>
          <w:tcPr>
            <w:tcW w:w="4320" w:type="dxa"/>
          </w:tcPr>
          <w:p w14:paraId="33EB28F2">
            <w:pPr>
              <w:spacing w:after="0" w:line="240" w:lineRule="auto"/>
            </w:pPr>
            <w:r>
              <w:t>Integer (PK)</w:t>
            </w:r>
          </w:p>
        </w:tc>
      </w:tr>
      <w:tr w14:paraId="5288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DA9360">
            <w:pPr>
              <w:spacing w:after="0" w:line="240" w:lineRule="auto"/>
            </w:pPr>
            <w:r>
              <w:t>customer_email</w:t>
            </w:r>
          </w:p>
        </w:tc>
        <w:tc>
          <w:tcPr>
            <w:tcW w:w="4320" w:type="dxa"/>
          </w:tcPr>
          <w:p w14:paraId="1FFC7127">
            <w:pPr>
              <w:spacing w:after="0" w:line="240" w:lineRule="auto"/>
            </w:pPr>
            <w:r>
              <w:t>Text</w:t>
            </w:r>
          </w:p>
        </w:tc>
      </w:tr>
      <w:tr w14:paraId="4167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D7885E">
            <w:pPr>
              <w:spacing w:after="0" w:line="240" w:lineRule="auto"/>
            </w:pPr>
            <w:r>
              <w:t>total_without_tax</w:t>
            </w:r>
          </w:p>
        </w:tc>
        <w:tc>
          <w:tcPr>
            <w:tcW w:w="4320" w:type="dxa"/>
          </w:tcPr>
          <w:p w14:paraId="46A79F2F">
            <w:pPr>
              <w:spacing w:after="0" w:line="240" w:lineRule="auto"/>
            </w:pPr>
            <w:r>
              <w:t>Decimal</w:t>
            </w:r>
          </w:p>
        </w:tc>
      </w:tr>
      <w:tr w14:paraId="03C9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561FE6">
            <w:pPr>
              <w:spacing w:after="0" w:line="240" w:lineRule="auto"/>
            </w:pPr>
            <w:r>
              <w:t>total_tax</w:t>
            </w:r>
          </w:p>
        </w:tc>
        <w:tc>
          <w:tcPr>
            <w:tcW w:w="4320" w:type="dxa"/>
          </w:tcPr>
          <w:p w14:paraId="756DA0B3">
            <w:pPr>
              <w:spacing w:after="0" w:line="240" w:lineRule="auto"/>
            </w:pPr>
            <w:r>
              <w:t>Decimal</w:t>
            </w:r>
          </w:p>
        </w:tc>
      </w:tr>
      <w:tr w14:paraId="0B9A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7D84AA">
            <w:pPr>
              <w:spacing w:after="0" w:line="240" w:lineRule="auto"/>
            </w:pPr>
            <w:r>
              <w:t>net_total</w:t>
            </w:r>
          </w:p>
        </w:tc>
        <w:tc>
          <w:tcPr>
            <w:tcW w:w="4320" w:type="dxa"/>
          </w:tcPr>
          <w:p w14:paraId="50772735">
            <w:pPr>
              <w:spacing w:after="0" w:line="240" w:lineRule="auto"/>
            </w:pPr>
            <w:r>
              <w:t>Decimal</w:t>
            </w:r>
          </w:p>
        </w:tc>
      </w:tr>
      <w:tr w14:paraId="59FF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FF5FB0">
            <w:pPr>
              <w:spacing w:after="0" w:line="240" w:lineRule="auto"/>
            </w:pPr>
            <w:r>
              <w:t>rounded_total</w:t>
            </w:r>
          </w:p>
        </w:tc>
        <w:tc>
          <w:tcPr>
            <w:tcW w:w="4320" w:type="dxa"/>
          </w:tcPr>
          <w:p w14:paraId="48E46740">
            <w:pPr>
              <w:spacing w:after="0" w:line="240" w:lineRule="auto"/>
            </w:pPr>
            <w:r>
              <w:t>Decimal</w:t>
            </w:r>
          </w:p>
        </w:tc>
      </w:tr>
      <w:tr w14:paraId="567F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1DE967">
            <w:pPr>
              <w:spacing w:after="0" w:line="240" w:lineRule="auto"/>
            </w:pPr>
            <w:r>
              <w:t>paid_amount</w:t>
            </w:r>
          </w:p>
        </w:tc>
        <w:tc>
          <w:tcPr>
            <w:tcW w:w="4320" w:type="dxa"/>
          </w:tcPr>
          <w:p w14:paraId="0FB466EF">
            <w:pPr>
              <w:spacing w:after="0" w:line="240" w:lineRule="auto"/>
            </w:pPr>
            <w:r>
              <w:t>Decimal</w:t>
            </w:r>
          </w:p>
        </w:tc>
      </w:tr>
      <w:tr w14:paraId="6FFF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CDD781">
            <w:pPr>
              <w:spacing w:after="0" w:line="240" w:lineRule="auto"/>
            </w:pPr>
            <w:r>
              <w:t>balance</w:t>
            </w:r>
          </w:p>
        </w:tc>
        <w:tc>
          <w:tcPr>
            <w:tcW w:w="4320" w:type="dxa"/>
          </w:tcPr>
          <w:p w14:paraId="321367C0">
            <w:pPr>
              <w:spacing w:after="0" w:line="240" w:lineRule="auto"/>
            </w:pPr>
            <w:r>
              <w:t>Decimal</w:t>
            </w:r>
          </w:p>
        </w:tc>
      </w:tr>
      <w:tr w14:paraId="33D1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7E23E3">
            <w:pPr>
              <w:spacing w:after="0" w:line="240" w:lineRule="auto"/>
            </w:pPr>
            <w:r>
              <w:t>created_at</w:t>
            </w:r>
          </w:p>
        </w:tc>
        <w:tc>
          <w:tcPr>
            <w:tcW w:w="4320" w:type="dxa"/>
          </w:tcPr>
          <w:p w14:paraId="229C93D0">
            <w:pPr>
              <w:spacing w:after="0" w:line="240" w:lineRule="auto"/>
            </w:pPr>
            <w:r>
              <w:t>Timestamp</w:t>
            </w:r>
          </w:p>
        </w:tc>
      </w:tr>
    </w:tbl>
    <w:p w14:paraId="042EB3A9"/>
    <w:p w14:paraId="5F56457C">
      <w:r>
        <w:t>BillItem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364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3BF8FB">
            <w:pPr>
              <w:spacing w:after="0" w:line="240" w:lineRule="auto"/>
            </w:pPr>
            <w:r>
              <w:t>Column</w:t>
            </w:r>
          </w:p>
        </w:tc>
        <w:tc>
          <w:tcPr>
            <w:tcW w:w="4320" w:type="dxa"/>
          </w:tcPr>
          <w:p w14:paraId="0FFEB725">
            <w:pPr>
              <w:spacing w:after="0" w:line="240" w:lineRule="auto"/>
            </w:pPr>
            <w:r>
              <w:t>Type</w:t>
            </w:r>
          </w:p>
        </w:tc>
      </w:tr>
      <w:tr w14:paraId="4093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73940C">
            <w:pPr>
              <w:spacing w:after="0" w:line="240" w:lineRule="auto"/>
            </w:pPr>
            <w:r>
              <w:t>bill</w:t>
            </w:r>
          </w:p>
        </w:tc>
        <w:tc>
          <w:tcPr>
            <w:tcW w:w="4320" w:type="dxa"/>
          </w:tcPr>
          <w:p w14:paraId="5D12B68B">
            <w:pPr>
              <w:spacing w:after="0" w:line="240" w:lineRule="auto"/>
            </w:pPr>
            <w:r>
              <w:t>ForeignKey (Bill)</w:t>
            </w:r>
          </w:p>
        </w:tc>
      </w:tr>
      <w:tr w14:paraId="45C7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EF721E">
            <w:pPr>
              <w:spacing w:after="0" w:line="240" w:lineRule="auto"/>
            </w:pPr>
            <w:r>
              <w:t>product</w:t>
            </w:r>
          </w:p>
        </w:tc>
        <w:tc>
          <w:tcPr>
            <w:tcW w:w="4320" w:type="dxa"/>
          </w:tcPr>
          <w:p w14:paraId="7108FEF3">
            <w:pPr>
              <w:spacing w:after="0" w:line="240" w:lineRule="auto"/>
            </w:pPr>
            <w:r>
              <w:t>ForeignKey (Product)</w:t>
            </w:r>
          </w:p>
        </w:tc>
      </w:tr>
      <w:tr w14:paraId="7701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962A02">
            <w:pPr>
              <w:spacing w:after="0" w:line="240" w:lineRule="auto"/>
            </w:pPr>
            <w:r>
              <w:t>quantity</w:t>
            </w:r>
          </w:p>
        </w:tc>
        <w:tc>
          <w:tcPr>
            <w:tcW w:w="4320" w:type="dxa"/>
          </w:tcPr>
          <w:p w14:paraId="27AF93AB">
            <w:pPr>
              <w:spacing w:after="0" w:line="240" w:lineRule="auto"/>
            </w:pPr>
            <w:r>
              <w:t>Integer</w:t>
            </w:r>
          </w:p>
        </w:tc>
      </w:tr>
      <w:tr w14:paraId="1536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B484F8">
            <w:pPr>
              <w:spacing w:after="0" w:line="240" w:lineRule="auto"/>
            </w:pPr>
            <w:r>
              <w:t>unit_price</w:t>
            </w:r>
          </w:p>
        </w:tc>
        <w:tc>
          <w:tcPr>
            <w:tcW w:w="4320" w:type="dxa"/>
          </w:tcPr>
          <w:p w14:paraId="5497BB9A">
            <w:pPr>
              <w:spacing w:after="0" w:line="240" w:lineRule="auto"/>
            </w:pPr>
            <w:r>
              <w:t>Decimal</w:t>
            </w:r>
          </w:p>
        </w:tc>
      </w:tr>
      <w:tr w14:paraId="2EB0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37B7B5">
            <w:pPr>
              <w:spacing w:after="0" w:line="240" w:lineRule="auto"/>
            </w:pPr>
            <w:r>
              <w:t>purchase_price</w:t>
            </w:r>
          </w:p>
        </w:tc>
        <w:tc>
          <w:tcPr>
            <w:tcW w:w="4320" w:type="dxa"/>
          </w:tcPr>
          <w:p w14:paraId="01AC6449">
            <w:pPr>
              <w:spacing w:after="0" w:line="240" w:lineRule="auto"/>
            </w:pPr>
            <w:r>
              <w:t>Decimal</w:t>
            </w:r>
          </w:p>
        </w:tc>
      </w:tr>
      <w:tr w14:paraId="7DB3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D330A4">
            <w:pPr>
              <w:spacing w:after="0" w:line="240" w:lineRule="auto"/>
            </w:pPr>
            <w:r>
              <w:t>tax_amount</w:t>
            </w:r>
          </w:p>
        </w:tc>
        <w:tc>
          <w:tcPr>
            <w:tcW w:w="4320" w:type="dxa"/>
          </w:tcPr>
          <w:p w14:paraId="05517E14">
            <w:pPr>
              <w:spacing w:after="0" w:line="240" w:lineRule="auto"/>
            </w:pPr>
            <w:r>
              <w:t>Decimal</w:t>
            </w:r>
          </w:p>
        </w:tc>
      </w:tr>
      <w:tr w14:paraId="6861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0CB810">
            <w:pPr>
              <w:spacing w:after="0" w:line="240" w:lineRule="auto"/>
            </w:pPr>
            <w:r>
              <w:t>tax_payable</w:t>
            </w:r>
          </w:p>
        </w:tc>
        <w:tc>
          <w:tcPr>
            <w:tcW w:w="4320" w:type="dxa"/>
          </w:tcPr>
          <w:p w14:paraId="46AB7A38">
            <w:pPr>
              <w:spacing w:after="0" w:line="240" w:lineRule="auto"/>
            </w:pPr>
            <w:r>
              <w:t>Decimal</w:t>
            </w:r>
          </w:p>
        </w:tc>
      </w:tr>
      <w:tr w14:paraId="12CF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9D7442">
            <w:pPr>
              <w:spacing w:after="0" w:line="240" w:lineRule="auto"/>
            </w:pPr>
            <w:r>
              <w:t>total_price</w:t>
            </w:r>
          </w:p>
        </w:tc>
        <w:tc>
          <w:tcPr>
            <w:tcW w:w="4320" w:type="dxa"/>
          </w:tcPr>
          <w:p w14:paraId="0EC3B2DA">
            <w:pPr>
              <w:spacing w:after="0" w:line="240" w:lineRule="auto"/>
            </w:pPr>
            <w:r>
              <w:t>Decimal</w:t>
            </w:r>
          </w:p>
        </w:tc>
      </w:tr>
    </w:tbl>
    <w:p w14:paraId="7A84EF15"/>
    <w:p w14:paraId="10495336">
      <w:pPr>
        <w:pStyle w:val="2"/>
      </w:pPr>
      <w:r>
        <w:t>7. Billing Algorithm</w:t>
      </w:r>
    </w:p>
    <w:p w14:paraId="5CE00A92">
      <w:pPr>
        <w:pStyle w:val="29"/>
      </w:pPr>
      <w:r>
        <w:t>Select products</w:t>
      </w:r>
    </w:p>
    <w:p w14:paraId="62B70CCC">
      <w:pPr>
        <w:pStyle w:val="29"/>
      </w:pPr>
      <w:r>
        <w:t>Multiply price × quantity</w:t>
      </w:r>
    </w:p>
    <w:p w14:paraId="6B235986">
      <w:pPr>
        <w:pStyle w:val="29"/>
      </w:pPr>
      <w:r>
        <w:t>Compute tax per item</w:t>
      </w:r>
    </w:p>
    <w:p w14:paraId="21A315AD">
      <w:pPr>
        <w:pStyle w:val="29"/>
      </w:pPr>
      <w:r>
        <w:t>Calculate net total</w:t>
      </w:r>
    </w:p>
    <w:p w14:paraId="16921A22">
      <w:pPr>
        <w:pStyle w:val="29"/>
      </w:pPr>
      <w:r>
        <w:t>Apply rounding rule</w:t>
      </w:r>
    </w:p>
    <w:p w14:paraId="59FFD3A8">
      <w:pPr>
        <w:pStyle w:val="29"/>
      </w:pPr>
      <w:r>
        <w:t>Calculate balance</w:t>
      </w:r>
    </w:p>
    <w:p w14:paraId="30C99989">
      <w:pPr>
        <w:pStyle w:val="29"/>
      </w:pPr>
      <w:r>
        <w:t>Generate denomination breakdown</w:t>
      </w:r>
    </w:p>
    <w:p w14:paraId="215DB31B">
      <w:pPr>
        <w:pStyle w:val="29"/>
      </w:pPr>
      <w:r>
        <w:t>Save bill in database</w:t>
      </w:r>
    </w:p>
    <w:p w14:paraId="411586F8">
      <w:pPr>
        <w:pStyle w:val="29"/>
      </w:pPr>
      <w:r>
        <w:t>Send invoice email</w:t>
      </w:r>
    </w:p>
    <w:p w14:paraId="4EEAE182">
      <w:pPr>
        <w:pStyle w:val="2"/>
      </w:pPr>
      <w:r>
        <w:t>8. Denomination Logic</w:t>
      </w:r>
    </w:p>
    <w:p w14:paraId="18643888">
      <w:r>
        <w:t>Supported currency notes: 500, 100, 50, 20, 10, 5, 2, 1</w:t>
      </w:r>
    </w:p>
    <w:p w14:paraId="5E2BF480">
      <w:r>
        <w:t>The system uses a greedy algorithm to minimize the number of notes.</w:t>
      </w:r>
    </w:p>
    <w:p w14:paraId="38104312">
      <w:r>
        <w:t>Example:</w:t>
      </w:r>
    </w:p>
    <w:p w14:paraId="278BCFD2">
      <w:r>
        <w:t>Balance = 786</w:t>
      </w:r>
      <w:r>
        <w:br w:type="textWrapping"/>
      </w:r>
      <w:r>
        <w:t>500 × 1</w:t>
      </w:r>
      <w:r>
        <w:br w:type="textWrapping"/>
      </w:r>
      <w:r>
        <w:t>100 × 2</w:t>
      </w:r>
      <w:r>
        <w:br w:type="textWrapping"/>
      </w:r>
      <w:r>
        <w:t>50 × 1</w:t>
      </w:r>
      <w:r>
        <w:br w:type="textWrapping"/>
      </w:r>
      <w:r>
        <w:t>20 × 1</w:t>
      </w:r>
      <w:r>
        <w:br w:type="textWrapping"/>
      </w:r>
      <w:r>
        <w:t>10 × 1</w:t>
      </w:r>
      <w:r>
        <w:br w:type="textWrapping"/>
      </w:r>
      <w:r>
        <w:t>5 × 1</w:t>
      </w:r>
      <w:r>
        <w:br w:type="textWrapping"/>
      </w:r>
      <w:r>
        <w:t>1 × 1</w:t>
      </w:r>
    </w:p>
    <w:p w14:paraId="632D8280">
      <w:pPr>
        <w:pStyle w:val="2"/>
      </w:pPr>
      <w:r>
        <w:t>9. Email System</w:t>
      </w:r>
    </w:p>
    <w:p w14:paraId="56EAD0CB">
      <w:pPr>
        <w:pStyle w:val="23"/>
      </w:pPr>
      <w:r>
        <w:t>Development: Console email backend</w:t>
      </w:r>
    </w:p>
    <w:p w14:paraId="1E2976BC">
      <w:pPr>
        <w:pStyle w:val="23"/>
      </w:pPr>
      <w:r>
        <w:t>Production: SMTP backend (Gmail SMTP with App Password authentication)</w:t>
      </w:r>
    </w:p>
    <w:p w14:paraId="73C5CC18">
      <w:pPr>
        <w:pStyle w:val="2"/>
      </w:pPr>
      <w:r>
        <w:t>10. Security</w:t>
      </w:r>
    </w:p>
    <w:p w14:paraId="66817947">
      <w:pPr>
        <w:pStyle w:val="23"/>
      </w:pPr>
      <w:r>
        <w:t>CSRF protection enabled</w:t>
      </w:r>
    </w:p>
    <w:p w14:paraId="36CF51CB">
      <w:pPr>
        <w:pStyle w:val="23"/>
      </w:pPr>
      <w:r>
        <w:t>Transaction-safe billing</w:t>
      </w:r>
    </w:p>
    <w:p w14:paraId="66AD54C9">
      <w:pPr>
        <w:pStyle w:val="23"/>
      </w:pPr>
      <w:r>
        <w:t>Admin authentication</w:t>
      </w:r>
    </w:p>
    <w:p w14:paraId="20CDF312">
      <w:pPr>
        <w:pStyle w:val="23"/>
      </w:pPr>
      <w:r>
        <w:t>Server-side validation</w:t>
      </w:r>
    </w:p>
    <w:p w14:paraId="19745620">
      <w:pPr>
        <w:pStyle w:val="23"/>
      </w:pPr>
      <w:r>
        <w:t>Secure database storage</w:t>
      </w:r>
    </w:p>
    <w:p w14:paraId="78D38746">
      <w:pPr>
        <w:pStyle w:val="2"/>
      </w:pPr>
      <w:r>
        <w:t>11. Installation Steps</w:t>
      </w:r>
    </w:p>
    <w:p w14:paraId="66653418">
      <w:pPr>
        <w:pStyle w:val="29"/>
      </w:pPr>
      <w:r>
        <w:t>Install Python 3.11</w:t>
      </w:r>
    </w:p>
    <w:p w14:paraId="43E5B757">
      <w:pPr>
        <w:pStyle w:val="29"/>
      </w:pPr>
      <w:r>
        <w:t>Install PostgreSQL</w:t>
      </w:r>
    </w:p>
    <w:p w14:paraId="2137286F">
      <w:pPr>
        <w:pStyle w:val="29"/>
      </w:pPr>
      <w:r>
        <w:t>Create a virtual environment</w:t>
      </w:r>
    </w:p>
    <w:p w14:paraId="4DCC729B">
      <w:pPr>
        <w:pStyle w:val="29"/>
      </w:pPr>
      <w:r>
        <w:t>Install dependencies using requirements.txt</w:t>
      </w:r>
    </w:p>
    <w:p w14:paraId="26EE1980">
      <w:pPr>
        <w:pStyle w:val="29"/>
      </w:pPr>
      <w:r>
        <w:t>Configure database settings</w:t>
      </w:r>
    </w:p>
    <w:p w14:paraId="41B592A8">
      <w:pPr>
        <w:pStyle w:val="29"/>
      </w:pPr>
      <w:r>
        <w:t>Run Django migrations</w:t>
      </w:r>
    </w:p>
    <w:p w14:paraId="5F1076DB">
      <w:pPr>
        <w:pStyle w:val="29"/>
      </w:pPr>
      <w:r>
        <w:t>Create superuser:</w:t>
      </w:r>
      <w:r>
        <w:br w:type="textWrapping"/>
      </w:r>
      <w:r>
        <w:t xml:space="preserve">   - Username: billadmin</w:t>
      </w:r>
      <w:r>
        <w:br w:type="textWrapping"/>
      </w:r>
      <w:r>
        <w:t xml:space="preserve">   - Password: Admin@123</w:t>
      </w:r>
    </w:p>
    <w:p w14:paraId="64C7A03A">
      <w:pPr>
        <w:pStyle w:val="29"/>
      </w:pPr>
      <w:r>
        <w:t>Start the development server</w:t>
      </w:r>
    </w:p>
    <w:p w14:paraId="6D9DEDE0">
      <w:pPr>
        <w:pStyle w:val="2"/>
      </w:pPr>
      <w:r>
        <w:t>12. Future Enhancements</w:t>
      </w:r>
    </w:p>
    <w:p w14:paraId="140ADDC9">
      <w:pPr>
        <w:pStyle w:val="23"/>
      </w:pPr>
      <w:r>
        <w:t>PDF invoice export</w:t>
      </w:r>
    </w:p>
    <w:p w14:paraId="4679A126">
      <w:pPr>
        <w:pStyle w:val="23"/>
      </w:pPr>
      <w:r>
        <w:t>GST compliance</w:t>
      </w:r>
    </w:p>
    <w:p w14:paraId="3F0FD496">
      <w:pPr>
        <w:pStyle w:val="23"/>
      </w:pPr>
      <w:r>
        <w:t>Barcode scanner integration</w:t>
      </w:r>
    </w:p>
    <w:p w14:paraId="5FFF784D">
      <w:pPr>
        <w:pStyle w:val="23"/>
      </w:pPr>
      <w:r>
        <w:t>Reports dashboard</w:t>
      </w:r>
    </w:p>
    <w:p w14:paraId="7F6E7277">
      <w:pPr>
        <w:pStyle w:val="23"/>
      </w:pPr>
      <w:r>
        <w:t>REST API</w:t>
      </w:r>
    </w:p>
    <w:p w14:paraId="71FB6525">
      <w:pPr>
        <w:pStyle w:val="23"/>
      </w:pPr>
      <w:r>
        <w:t>Payment gateway integration</w:t>
      </w:r>
    </w:p>
    <w:p w14:paraId="6CA2A76A">
      <w:pPr>
        <w:pStyle w:val="23"/>
      </w:pPr>
      <w:r>
        <w:t>Mobile application</w:t>
      </w:r>
    </w:p>
    <w:p w14:paraId="6C15B904">
      <w:pPr>
        <w:pStyle w:val="23"/>
      </w:pPr>
      <w:r>
        <w:t>Role-based login</w:t>
      </w:r>
    </w:p>
    <w:p w14:paraId="27092836">
      <w:pPr>
        <w:pStyle w:val="2"/>
      </w:pPr>
      <w:r>
        <w:t>13. Conclusion</w:t>
      </w:r>
    </w:p>
    <w:p w14:paraId="6ABFBB52">
      <w:r>
        <w:t>The Billing Management System automates retail billing, reduces human error, and maintains accurate invoice records. The system is scalable and can evolve into a full-fledged POS platform.</w:t>
      </w:r>
    </w:p>
    <w:p w14:paraId="1BB1D45C">
      <w:pPr>
        <w:pStyle w:val="2"/>
      </w:pPr>
      <w:r>
        <w:t>14. Admin Credentials</w:t>
      </w:r>
    </w:p>
    <w:p w14:paraId="1F129575">
      <w:pPr>
        <w:pStyle w:val="23"/>
      </w:pPr>
      <w:r>
        <w:t>Username: billadmin</w:t>
      </w:r>
    </w:p>
    <w:p w14:paraId="1B47CA14">
      <w:pPr>
        <w:pStyle w:val="23"/>
      </w:pPr>
      <w:r>
        <w:t>Password: Admin@123</w:t>
      </w:r>
    </w:p>
    <w:p w14:paraId="4A155285">
      <w:pPr>
        <w:pStyle w:val="2"/>
      </w:pPr>
      <w:r>
        <w:t>15. Author</w:t>
      </w:r>
    </w:p>
    <w:p w14:paraId="09441FD0">
      <w:r>
        <w:t>Billing Management Django Project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6D2D0A"/>
    <w:rsid w:val="5E3F67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2026-02-16T05:09:56Z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5355ADDCE9164FBA8F4D6B52D44E22CE_12</vt:lpwstr>
  </property>
</Properties>
</file>