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w:t>
      </w:r>
    </w:p>
    <w:p>
      <w:pPr>
        <w:jc w:val="center"/>
      </w:pPr>
      <w:r>
        <w:rPr>
          <w:b/>
          <w:sz w:val="32"/>
        </w:rPr>
        <w:t>Implement Client Script &amp; UI Policy (Incident)</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Team ID</w:t>
            </w:r>
          </w:p>
        </w:tc>
        <w:tc>
          <w:tcPr>
            <w:tcW w:type="dxa" w:w="5040"/>
          </w:tcPr>
          <w:p>
            <w:r>
              <w:t>SWTID-2026-4001</w:t>
            </w:r>
          </w:p>
        </w:tc>
      </w:tr>
      <w:tr>
        <w:tc>
          <w:tcPr>
            <w:tcW w:type="dxa" w:w="5040"/>
          </w:tcPr>
          <w:p>
            <w:r>
              <w:rPr>
                <w:b/>
              </w:rPr>
              <w:t>Project Name</w:t>
            </w:r>
          </w:p>
        </w:tc>
        <w:tc>
          <w:tcPr>
            <w:tcW w:type="dxa" w:w="5040"/>
          </w:tcPr>
          <w:p>
            <w:r>
              <w:t>Implement Client Script &amp; UI Policy (Incident)</w:t>
            </w:r>
          </w:p>
        </w:tc>
      </w:tr>
      <w:tr>
        <w:tc>
          <w:tcPr>
            <w:tcW w:type="dxa" w:w="5040"/>
          </w:tcPr>
          <w:p>
            <w:r>
              <w:rPr>
                <w:b/>
              </w:rPr>
              <w:t>Demo Video</w:t>
            </w:r>
          </w:p>
        </w:tc>
        <w:tc>
          <w:tcPr>
            <w:tcW w:type="dxa" w:w="5040"/>
          </w:tcPr>
          <w:p>
            <w:r>
              <w:t>Google Drive Demo Video</w:t>
            </w:r>
          </w:p>
        </w:tc>
      </w:tr>
      <w:tr>
        <w:tc>
          <w:tcPr>
            <w:tcW w:type="dxa" w:w="5040"/>
          </w:tcPr>
          <w:p>
            <w:r>
              <w:rPr>
                <w:b/>
              </w:rPr>
              <w:t>GitHub</w:t>
            </w:r>
          </w:p>
        </w:tc>
        <w:tc>
          <w:tcPr>
            <w:tcW w:type="dxa" w:w="5040"/>
          </w:tcPr>
          <w:p>
            <w:r>
              <w:t>github.com/karthi883/karthik</w:t>
            </w:r>
          </w:p>
        </w:tc>
      </w:tr>
    </w:tbl>
    <w:p>
      <w:pPr>
        <w:pStyle w:val="Heading1"/>
      </w:pPr>
      <w:r>
        <w:t>1. Problem Statement</w:t>
      </w:r>
    </w:p>
    <w:p>
      <w:r>
        <w:t>Incident records require consistent and accurate data entry for effective triage, routing, and resolution. Manual checks can lead to incomplete, inconsistent, or incorrect data. This can affect reporting accuracy, SLA compliance, and service quality. The project therefore uses UI Policies and Client Scripts to enforce conditional field behavior and validation at the user interface level.</w:t>
      </w:r>
    </w:p>
    <w:p>
      <w:pPr>
        <w:pStyle w:val="Heading1"/>
      </w:pPr>
      <w:r>
        <w:t>2. Objective</w:t>
      </w:r>
    </w:p>
    <w:p>
      <w:r>
        <w:t>The objective is to demonstrate how ServiceNow client-side controls can enforce data integrity on Incident records. The implementation dynamically makes fields mandatory, auto-populates values, controls field behavior, and prevents record submission when defined conditions are not satisfied.</w:t>
      </w:r>
    </w:p>
    <w:p>
      <w:pPr>
        <w:pStyle w:val="Heading1"/>
      </w:pPr>
      <w:r>
        <w:t>3. Technologies / ServiceNow Features Used</w:t>
      </w:r>
    </w:p>
    <w:p>
      <w:pPr>
        <w:pStyle w:val="ListBullet"/>
      </w:pPr>
      <w:r>
        <w:t>ServiceNow Incident Management</w:t>
      </w:r>
    </w:p>
    <w:p>
      <w:pPr>
        <w:pStyle w:val="ListBullet"/>
      </w:pPr>
      <w:r>
        <w:t>UI Policy</w:t>
      </w:r>
    </w:p>
    <w:p>
      <w:pPr>
        <w:pStyle w:val="ListBullet"/>
      </w:pPr>
      <w:r>
        <w:t>UI Policy Action</w:t>
      </w:r>
    </w:p>
    <w:p>
      <w:pPr>
        <w:pStyle w:val="ListBullet"/>
      </w:pPr>
      <w:r>
        <w:t>Client Scripts</w:t>
      </w:r>
    </w:p>
    <w:p>
      <w:pPr>
        <w:pStyle w:val="ListBullet"/>
      </w:pPr>
      <w:r>
        <w:t>onChange Client Script</w:t>
      </w:r>
    </w:p>
    <w:p>
      <w:pPr>
        <w:pStyle w:val="ListBullet"/>
      </w:pPr>
      <w:r>
        <w:t>onSubmit Client Script</w:t>
      </w:r>
    </w:p>
    <w:p>
      <w:pPr>
        <w:pStyle w:val="ListBullet"/>
      </w:pPr>
      <w:r>
        <w:t>onCellEdit Client Script</w:t>
      </w:r>
    </w:p>
    <w:p>
      <w:pPr>
        <w:pStyle w:val="ListBullet"/>
      </w:pPr>
      <w:r>
        <w:t>Form Validation</w:t>
      </w:r>
    </w:p>
    <w:p>
      <w:pPr>
        <w:pStyle w:val="Heading1"/>
      </w:pPr>
      <w:r>
        <w:t>4. Implementation</w:t>
      </w:r>
    </w:p>
    <w:p>
      <w:pPr>
        <w:pStyle w:val="Heading2"/>
      </w:pPr>
      <w:r>
        <w:t>Task 1 – Create UI Policy on Incident</w:t>
      </w:r>
    </w:p>
    <w:p>
      <w:pPr>
        <w:pStyle w:val="ListNumber"/>
      </w:pPr>
      <w:r>
        <w:t>Navigate to System UI → UI Policies and click New.</w:t>
      </w:r>
    </w:p>
    <w:p>
      <w:pPr>
        <w:pStyle w:val="ListNumber"/>
      </w:pPr>
      <w:r>
        <w:t>Name: High Impact Control.</w:t>
      </w:r>
    </w:p>
    <w:p>
      <w:pPr>
        <w:pStyle w:val="ListNumber"/>
      </w:pPr>
      <w:r>
        <w:t>Table: Incident.</w:t>
      </w:r>
    </w:p>
    <w:p>
      <w:pPr>
        <w:pStyle w:val="ListNumber"/>
      </w:pPr>
      <w:r>
        <w:t>Active: true.</w:t>
      </w:r>
    </w:p>
    <w:p>
      <w:pPr>
        <w:pStyle w:val="ListNumber"/>
      </w:pPr>
      <w:r>
        <w:t>Condition: Impact is 1 – High.</w:t>
      </w:r>
    </w:p>
    <w:p>
      <w:pPr>
        <w:pStyle w:val="ListNumber"/>
      </w:pPr>
      <w:r>
        <w:t>Configure Assignment group as mandatory and enable Reverse if false.</w:t>
      </w:r>
    </w:p>
    <w:p>
      <w:pPr>
        <w:pStyle w:val="ListNumber"/>
      </w:pPr>
      <w:r>
        <w:t>Submit the UI Policy.</w:t>
      </w:r>
    </w:p>
    <w:p>
      <w:pPr>
        <w:pStyle w:val="Heading2"/>
      </w:pPr>
      <w:r>
        <w:t>Task 2 – UI Policy Action – Urgency</w:t>
      </w:r>
    </w:p>
    <w:p>
      <w:pPr>
        <w:pStyle w:val="ListNumber"/>
      </w:pPr>
      <w:r>
        <w:t>Open the High Impact Control UI Policy and go to UI Policy Actions.</w:t>
      </w:r>
    </w:p>
    <w:p>
      <w:pPr>
        <w:pStyle w:val="ListNumber"/>
      </w:pPr>
      <w:r>
        <w:t>Create a new UI Policy Action.</w:t>
      </w:r>
    </w:p>
    <w:p>
      <w:pPr>
        <w:pStyle w:val="ListNumber"/>
      </w:pPr>
      <w:r>
        <w:t>Field name: Urgency.</w:t>
      </w:r>
    </w:p>
    <w:p>
      <w:pPr>
        <w:pStyle w:val="ListNumber"/>
      </w:pPr>
      <w:r>
        <w:t>Set Read-only: true.</w:t>
      </w:r>
    </w:p>
    <w:p>
      <w:pPr>
        <w:pStyle w:val="ListNumber"/>
      </w:pPr>
      <w:r>
        <w:t>Leave Visible unchanged.</w:t>
      </w:r>
    </w:p>
    <w:p>
      <w:pPr>
        <w:pStyle w:val="ListNumber"/>
      </w:pPr>
      <w:r>
        <w:t>Submit the action.</w:t>
      </w:r>
    </w:p>
    <w:p>
      <w:pPr>
        <w:pStyle w:val="Heading2"/>
      </w:pPr>
      <w:r>
        <w:t>Task 3 – onChange Client Script</w:t>
      </w:r>
    </w:p>
    <w:p>
      <w:r>
        <w:t>Configuration:</w:t>
      </w:r>
    </w:p>
    <w:p>
      <w:pPr>
        <w:pStyle w:val="ListBullet"/>
      </w:pPr>
      <w:r>
        <w:t>Name: Auto set urgency for high impact</w:t>
      </w:r>
    </w:p>
    <w:p>
      <w:pPr>
        <w:pStyle w:val="ListBullet"/>
      </w:pPr>
      <w:r>
        <w:t>Table: Incident</w:t>
      </w:r>
    </w:p>
    <w:p>
      <w:pPr>
        <w:pStyle w:val="ListBullet"/>
      </w:pPr>
      <w:r>
        <w:t>Type: onChange</w:t>
      </w:r>
    </w:p>
    <w:p>
      <w:pPr>
        <w:pStyle w:val="ListBullet"/>
      </w:pPr>
      <w:r>
        <w:t>Field name: Impact</w:t>
      </w:r>
    </w:p>
    <w:p>
      <w:pPr>
        <w:pStyle w:val="ListBullet"/>
      </w:pPr>
      <w:r>
        <w:t>Active: true</w:t>
      </w:r>
    </w:p>
    <w:p>
      <w:r>
        <w:t>Script:</w:t>
      </w:r>
    </w:p>
    <w:p>
      <w:r>
        <w:rPr>
          <w:rFonts w:ascii="Courier New" w:hAnsi="Courier New"/>
          <w:sz w:val="18"/>
        </w:rPr>
        <w:t>function onChange(control, oldValue, newValue, isLoading) {</w:t>
        <w:br/>
        <w:t xml:space="preserve">    if (isLoading || newValue == '') {</w:t>
        <w:br/>
        <w:t xml:space="preserve">        return;</w:t>
        <w:br/>
        <w:t xml:space="preserve">    }</w:t>
        <w:br/>
        <w:br/>
        <w:t xml:space="preserve">    if (newValue == '1') {</w:t>
        <w:br/>
        <w:t xml:space="preserve">        g_form.setValue('urgency', '1');</w:t>
        <w:br/>
        <w:t xml:space="preserve">        g_form.addInfoMessage('Urgency set to High for High impact incident.');</w:t>
        <w:br/>
        <w:t xml:space="preserve">    }</w:t>
        <w:br/>
        <w:t>}</w:t>
      </w:r>
    </w:p>
    <w:p>
      <w:pPr>
        <w:pStyle w:val="Heading2"/>
      </w:pPr>
      <w:r>
        <w:t>Task 4 – onSubmit Client Script</w:t>
      </w:r>
    </w:p>
    <w:p>
      <w:r>
        <w:t>Configuration:</w:t>
      </w:r>
    </w:p>
    <w:p>
      <w:pPr>
        <w:pStyle w:val="ListBullet"/>
      </w:pPr>
      <w:r>
        <w:t>Name: Prevent save if Assigned To missing</w:t>
      </w:r>
    </w:p>
    <w:p>
      <w:pPr>
        <w:pStyle w:val="ListBullet"/>
      </w:pPr>
      <w:r>
        <w:t>Table: Incident</w:t>
      </w:r>
    </w:p>
    <w:p>
      <w:pPr>
        <w:pStyle w:val="ListBullet"/>
      </w:pPr>
      <w:r>
        <w:t>Type: onSubmit</w:t>
      </w:r>
    </w:p>
    <w:p>
      <w:pPr>
        <w:pStyle w:val="ListBullet"/>
      </w:pPr>
      <w:r>
        <w:t>Active: true</w:t>
      </w:r>
    </w:p>
    <w:p>
      <w:r>
        <w:t>Script:</w:t>
      </w:r>
    </w:p>
    <w:p>
      <w:r>
        <w:rPr>
          <w:rFonts w:ascii="Courier New" w:hAnsi="Courier New"/>
          <w:sz w:val="18"/>
        </w:rPr>
        <w:t>function onSubmit() {</w:t>
        <w:br/>
        <w:t xml:space="preserve">    if (g_form.getValue('impact') == '1' &amp;&amp;</w:t>
        <w:br/>
        <w:t xml:space="preserve">        g_form.getValue('assigned_to') == '') {</w:t>
        <w:br/>
        <w:t xml:space="preserve">        g_form.showErrorBox(</w:t>
        <w:br/>
        <w:t xml:space="preserve">            'assigned_to',</w:t>
        <w:br/>
        <w:t xml:space="preserve">            'Assigned To is mandatory for High impact incidents.'</w:t>
        <w:br/>
        <w:t xml:space="preserve">        );</w:t>
        <w:br/>
        <w:t xml:space="preserve">        return false;</w:t>
        <w:br/>
        <w:t xml:space="preserve">    }</w:t>
        <w:br/>
        <w:t xml:space="preserve">    return true;</w:t>
        <w:br/>
        <w:t>}</w:t>
      </w:r>
    </w:p>
    <w:p>
      <w:pPr>
        <w:pStyle w:val="Heading2"/>
      </w:pPr>
      <w:r>
        <w:t>Task 5 – onCellEdit Client Script</w:t>
      </w:r>
    </w:p>
    <w:p>
      <w:r>
        <w:t>Configuration:</w:t>
      </w:r>
    </w:p>
    <w:p>
      <w:pPr>
        <w:pStyle w:val="ListBullet"/>
      </w:pPr>
      <w:r>
        <w:t>Name: Prevent state change via list edit</w:t>
      </w:r>
    </w:p>
    <w:p>
      <w:pPr>
        <w:pStyle w:val="ListBullet"/>
      </w:pPr>
      <w:r>
        <w:t>Table: Incident</w:t>
      </w:r>
    </w:p>
    <w:p>
      <w:pPr>
        <w:pStyle w:val="ListBullet"/>
      </w:pPr>
      <w:r>
        <w:t>Type: onCellEdit</w:t>
      </w:r>
    </w:p>
    <w:p>
      <w:pPr>
        <w:pStyle w:val="ListBullet"/>
      </w:pPr>
      <w:r>
        <w:t>Field name: State</w:t>
      </w:r>
    </w:p>
    <w:p>
      <w:pPr>
        <w:pStyle w:val="ListBullet"/>
      </w:pPr>
      <w:r>
        <w:t>Active: true</w:t>
      </w:r>
    </w:p>
    <w:p>
      <w:r>
        <w:t>Script:</w:t>
      </w:r>
    </w:p>
    <w:p>
      <w:r>
        <w:rPr>
          <w:rFonts w:ascii="Courier New" w:hAnsi="Courier New"/>
          <w:sz w:val="18"/>
        </w:rPr>
        <w:t>function onCellEdit(sysIDs, table, oldValues, newValue, callback) {</w:t>
        <w:br/>
        <w:t xml:space="preserve">    alert('State cannot be updated using list editing. Please open the Incident.');</w:t>
        <w:br/>
        <w:t xml:space="preserve">    callback(false);</w:t>
        <w:br/>
        <w:t>}</w:t>
      </w:r>
    </w:p>
    <w:p>
      <w:pPr>
        <w:pStyle w:val="Heading1"/>
      </w:pPr>
      <w:r>
        <w:t>5. Testing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w:t>
            </w:r>
          </w:p>
        </w:tc>
        <w:tc>
          <w:tcPr>
            <w:tcW w:type="dxa" w:w="5040"/>
          </w:tcPr>
          <w:p>
            <w:r>
              <w:rPr>
                <w:b/>
              </w:rPr>
              <w:t>Expected Result</w:t>
            </w:r>
          </w:p>
        </w:tc>
      </w:tr>
      <w:tr>
        <w:tc>
          <w:tcPr>
            <w:tcW w:type="dxa" w:w="5040"/>
          </w:tcPr>
          <w:p>
            <w:r>
              <w:t>Mandatory Enforcement</w:t>
            </w:r>
          </w:p>
        </w:tc>
        <w:tc>
          <w:tcPr>
            <w:tcW w:type="dxa" w:w="5040"/>
          </w:tcPr>
          <w:p>
            <w:r>
              <w:t>Set Impact to High, leave Assigned To empty, and submit. The record should not save and an error should appear.</w:t>
            </w:r>
          </w:p>
        </w:tc>
      </w:tr>
      <w:tr>
        <w:tc>
          <w:tcPr>
            <w:tcW w:type="dxa" w:w="5040"/>
          </w:tcPr>
          <w:p>
            <w:r>
              <w:t>Successful Save</w:t>
            </w:r>
          </w:p>
        </w:tc>
        <w:tc>
          <w:tcPr>
            <w:tcW w:type="dxa" w:w="5040"/>
          </w:tcPr>
          <w:p>
            <w:r>
              <w:t>Fill Assigned To and submit. The Incident should save successfully.</w:t>
            </w:r>
          </w:p>
        </w:tc>
      </w:tr>
      <w:tr>
        <w:tc>
          <w:tcPr>
            <w:tcW w:type="dxa" w:w="5040"/>
          </w:tcPr>
          <w:p>
            <w:r>
              <w:t>Reverse Condition</w:t>
            </w:r>
          </w:p>
        </w:tc>
        <w:tc>
          <w:tcPr>
            <w:tcW w:type="dxa" w:w="5040"/>
          </w:tcPr>
          <w:p>
            <w:r>
              <w:t>Change Impact from High to Medium. Assigned To should no longer be mandatory and Urgency should become editable.</w:t>
            </w:r>
          </w:p>
        </w:tc>
      </w:tr>
      <w:tr>
        <w:tc>
          <w:tcPr>
            <w:tcW w:type="dxa" w:w="5040"/>
          </w:tcPr>
          <w:p>
            <w:r>
              <w:t>List Edit Blocking</w:t>
            </w:r>
          </w:p>
        </w:tc>
        <w:tc>
          <w:tcPr>
            <w:tcW w:type="dxa" w:w="5040"/>
          </w:tcPr>
          <w:p>
            <w:r>
              <w:t>From Incident → All, try editing State directly. An alert should appear and the State value should remain unchanged.</w:t>
            </w:r>
          </w:p>
        </w:tc>
      </w:tr>
      <w:tr>
        <w:tc>
          <w:tcPr>
            <w:tcW w:type="dxa" w:w="5040"/>
          </w:tcPr>
          <w:p>
            <w:r>
              <w:t>Form-Based Update</w:t>
            </w:r>
          </w:p>
        </w:tc>
        <w:tc>
          <w:tcPr>
            <w:tcW w:type="dxa" w:w="5040"/>
          </w:tcPr>
          <w:p>
            <w:r>
              <w:t>Open an Incident, change State on the form, and click Update. The State change should save successfully.</w:t>
            </w:r>
          </w:p>
        </w:tc>
      </w:tr>
    </w:tbl>
    <w:p>
      <w:pPr>
        <w:pStyle w:val="Heading1"/>
      </w:pPr>
      <w:r>
        <w:t>6. Expected Outcome</w:t>
      </w:r>
    </w:p>
    <w:p>
      <w:r>
        <w:t>When Impact is High, the configured UI Policy and Client Scripts control Incident data entry: Assignment group is enforced as required, Urgency is automatically set to High and made read-only, and an Incident cannot be saved without Assigned To. Direct State changes through list editing are blocked, while form-based State updates remain allowed.</w:t>
      </w:r>
    </w:p>
    <w:p>
      <w:pPr>
        <w:pStyle w:val="Heading1"/>
      </w:pPr>
      <w:r>
        <w:t>7. Conclusion</w:t>
      </w:r>
    </w:p>
    <w:p>
      <w:r>
        <w:t>This project demonstrates how ServiceNow UI Policies and Client Scripts can work together to enforce dynamic field behavior, automate updates, and prevent incorrect Incident submissions. The combination of onChange, onSubmit, and onCellEdit scripts with UI Policy actions provides a lightweight approach to improving data quality, consistency, and form usability.</w:t>
      </w:r>
    </w:p>
    <w:p>
      <w:pPr>
        <w:pStyle w:val="Heading1"/>
      </w:pPr>
      <w:r>
        <w:t>8. Project Submission Details</w:t>
      </w:r>
    </w:p>
    <w:p>
      <w:r>
        <w:t>Team ID: SWTID-2026-4001</w:t>
      </w:r>
    </w:p>
    <w:p>
      <w:r>
        <w:t>Demo Video: Google Drive link provided by the team</w:t>
      </w:r>
    </w:p>
    <w:p>
      <w:r>
        <w:t>GitHub Repository: karthi883/karthik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