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14" w:rsidRDefault="00592709">
      <m:oMathPara>
        <m:oMath>
          <m:r>
            <w:rPr>
              <w:rFonts w:ascii="Cambria Math" w:hAnsi="Cambria Math"/>
            </w:rPr>
            <m:t>ε=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92709" w:rsidRDefault="00592709"/>
    <w:p w:rsidR="00592709" w:rsidRDefault="0059270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D(f)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91F3A" w:rsidRDefault="00B91F3A"/>
    <w:p w:rsidR="00B91F3A" w:rsidRDefault="00B91F3A">
      <w:pPr>
        <w:rPr>
          <w:b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ω,θ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θ+τ</m:t>
                  </m:r>
                </m:e>
              </m:func>
            </m:e>
          </m:d>
        </m:oMath>
      </m:oMathPara>
    </w:p>
    <w:p w:rsidR="009032BC" w:rsidRDefault="009032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9032BC" w:rsidRDefault="009032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d/3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:rsidR="009032BC" w:rsidRDefault="009032BC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d/c</m:t>
          </m:r>
        </m:oMath>
      </m:oMathPara>
    </w:p>
    <w:p w:rsidR="00572733" w:rsidRDefault="00572733" w:rsidP="0057273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VAD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V+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:rsidR="00572733" w:rsidRPr="00B91F3A" w:rsidRDefault="00572733">
      <w:pPr>
        <w:rPr>
          <w:b/>
        </w:rPr>
      </w:pPr>
    </w:p>
    <w:sectPr w:rsidR="00572733" w:rsidRPr="00B91F3A" w:rsidSect="008B2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92709"/>
    <w:rsid w:val="002C185F"/>
    <w:rsid w:val="00375923"/>
    <w:rsid w:val="00572733"/>
    <w:rsid w:val="00592709"/>
    <w:rsid w:val="00723582"/>
    <w:rsid w:val="008B263F"/>
    <w:rsid w:val="009032BC"/>
    <w:rsid w:val="00B42914"/>
    <w:rsid w:val="00B91F3A"/>
    <w:rsid w:val="00D3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7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270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G. Jacobs</dc:creator>
  <cp:lastModifiedBy>Peter G. Jacobs</cp:lastModifiedBy>
  <cp:revision>2</cp:revision>
  <dcterms:created xsi:type="dcterms:W3CDTF">2012-10-17T14:23:00Z</dcterms:created>
  <dcterms:modified xsi:type="dcterms:W3CDTF">2012-10-19T06:38:00Z</dcterms:modified>
</cp:coreProperties>
</file>