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104" w:rsidRDefault="00816956">
      <w:pPr>
        <w:ind w:firstLine="720"/>
        <w:jc w:val="center"/>
        <w:rPr>
          <w:rFonts w:ascii="Times New Roman" w:hAnsi="Times New Roman" w:cs="Times New Roman"/>
          <w:b/>
          <w:bCs/>
          <w:sz w:val="28"/>
          <w:szCs w:val="28"/>
        </w:rPr>
      </w:pPr>
      <w:r>
        <w:rPr>
          <w:rFonts w:ascii="Times New Roman" w:hAnsi="Times New Roman" w:cs="Times New Roman"/>
          <w:b/>
          <w:bCs/>
          <w:sz w:val="28"/>
          <w:szCs w:val="28"/>
        </w:rPr>
        <w:t xml:space="preserve">Involuntary Power Meter </w:t>
      </w:r>
      <w:proofErr w:type="spellStart"/>
      <w:r>
        <w:rPr>
          <w:rFonts w:ascii="Times New Roman" w:hAnsi="Times New Roman" w:cs="Times New Roman"/>
          <w:b/>
          <w:bCs/>
          <w:sz w:val="28"/>
          <w:szCs w:val="28"/>
        </w:rPr>
        <w:t>Lectura</w:t>
      </w:r>
      <w:proofErr w:type="spellEnd"/>
      <w:r>
        <w:rPr>
          <w:rFonts w:ascii="Times New Roman" w:hAnsi="Times New Roman" w:cs="Times New Roman"/>
          <w:b/>
          <w:bCs/>
          <w:sz w:val="28"/>
          <w:szCs w:val="28"/>
        </w:rPr>
        <w:t xml:space="preserve"> System</w:t>
      </w:r>
    </w:p>
    <w:p w:rsidR="00F02104" w:rsidRDefault="00816956">
      <w:pPr>
        <w:ind w:firstLine="720"/>
        <w:jc w:val="center"/>
        <w:rPr>
          <w:rFonts w:ascii="Times New Roman" w:hAnsi="Times New Roman" w:cs="Times New Roman"/>
          <w:sz w:val="24"/>
          <w:szCs w:val="24"/>
        </w:rPr>
      </w:pPr>
      <w:r>
        <w:rPr>
          <w:rFonts w:ascii="Times New Roman" w:hAnsi="Times New Roman" w:cs="Times New Roman"/>
          <w:sz w:val="24"/>
          <w:szCs w:val="24"/>
        </w:rPr>
        <w:t xml:space="preserve">D.K. </w:t>
      </w:r>
      <w:proofErr w:type="spellStart"/>
      <w:r>
        <w:rPr>
          <w:rFonts w:ascii="Times New Roman" w:hAnsi="Times New Roman" w:cs="Times New Roman"/>
          <w:sz w:val="24"/>
          <w:szCs w:val="24"/>
        </w:rPr>
        <w:t>Karthick</w:t>
      </w:r>
      <w:proofErr w:type="spellEnd"/>
      <w:r>
        <w:rPr>
          <w:rFonts w:ascii="Times New Roman" w:hAnsi="Times New Roman" w:cs="Times New Roman"/>
          <w:sz w:val="24"/>
          <w:szCs w:val="24"/>
        </w:rPr>
        <w:t xml:space="preserve">, N.S. </w:t>
      </w:r>
      <w:proofErr w:type="spellStart"/>
      <w:r>
        <w:rPr>
          <w:rFonts w:ascii="Times New Roman" w:hAnsi="Times New Roman" w:cs="Times New Roman"/>
          <w:sz w:val="24"/>
          <w:szCs w:val="24"/>
        </w:rPr>
        <w:t>Kowshik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Aravind</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Kadhar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mydeen</w:t>
      </w:r>
      <w:proofErr w:type="spellEnd"/>
    </w:p>
    <w:p w:rsidR="00F02104" w:rsidRDefault="00F02104">
      <w:pPr>
        <w:ind w:firstLine="720"/>
        <w:jc w:val="center"/>
        <w:rPr>
          <w:rFonts w:ascii="Times New Roman" w:hAnsi="Times New Roman" w:cs="Times New Roman"/>
          <w:sz w:val="24"/>
          <w:szCs w:val="24"/>
        </w:rPr>
      </w:pPr>
      <w:hyperlink r:id="rId9" w:history="1">
        <w:r w:rsidR="00816956">
          <w:rPr>
            <w:rStyle w:val="Hyperlink"/>
            <w:rFonts w:ascii="Times New Roman" w:hAnsi="Times New Roman" w:cs="Times New Roman"/>
            <w:sz w:val="24"/>
            <w:szCs w:val="24"/>
          </w:rPr>
          <w:t>dkkarthick555@gmail.com</w:t>
        </w:r>
      </w:hyperlink>
      <w:r w:rsidR="00816956">
        <w:rPr>
          <w:rFonts w:ascii="Times New Roman" w:hAnsi="Times New Roman" w:cs="Times New Roman"/>
          <w:sz w:val="24"/>
          <w:szCs w:val="24"/>
        </w:rPr>
        <w:t xml:space="preserve"> </w:t>
      </w:r>
      <w:hyperlink r:id="rId10" w:history="1">
        <w:r w:rsidR="00816956">
          <w:rPr>
            <w:rStyle w:val="Hyperlink"/>
            <w:rFonts w:ascii="Times New Roman" w:hAnsi="Times New Roman" w:cs="Times New Roman"/>
            <w:sz w:val="24"/>
            <w:szCs w:val="24"/>
          </w:rPr>
          <w:t>aathins5@gmail.com</w:t>
        </w:r>
      </w:hyperlink>
      <w:r w:rsidR="00816956">
        <w:rPr>
          <w:rFonts w:ascii="Times New Roman" w:hAnsi="Times New Roman" w:cs="Times New Roman"/>
          <w:sz w:val="24"/>
          <w:szCs w:val="24"/>
        </w:rPr>
        <w:t xml:space="preserve"> </w:t>
      </w:r>
      <w:hyperlink r:id="rId11" w:history="1">
        <w:r w:rsidR="00816956">
          <w:rPr>
            <w:rStyle w:val="Hyperlink"/>
            <w:rFonts w:ascii="Times New Roman" w:hAnsi="Times New Roman" w:cs="Times New Roman"/>
            <w:sz w:val="24"/>
            <w:szCs w:val="24"/>
          </w:rPr>
          <w:t>arshaaravind12@gmail.com</w:t>
        </w:r>
      </w:hyperlink>
      <w:r w:rsidR="00816956">
        <w:rPr>
          <w:rFonts w:ascii="Times New Roman" w:hAnsi="Times New Roman" w:cs="Times New Roman"/>
          <w:sz w:val="24"/>
          <w:szCs w:val="24"/>
        </w:rPr>
        <w:t xml:space="preserve"> </w:t>
      </w:r>
      <w:hyperlink r:id="rId12" w:history="1">
        <w:r w:rsidR="00816956">
          <w:rPr>
            <w:rStyle w:val="Hyperlink"/>
            <w:rFonts w:ascii="Times New Roman" w:hAnsi="Times New Roman" w:cs="Times New Roman"/>
            <w:sz w:val="24"/>
            <w:szCs w:val="24"/>
          </w:rPr>
          <w:t>kadharmydeen@gmail.com</w:t>
        </w:r>
      </w:hyperlink>
      <w:r w:rsidR="00816956">
        <w:rPr>
          <w:rFonts w:ascii="Times New Roman" w:hAnsi="Times New Roman" w:cs="Times New Roman"/>
          <w:sz w:val="24"/>
          <w:szCs w:val="24"/>
        </w:rPr>
        <w:t xml:space="preserve"> </w:t>
      </w:r>
    </w:p>
    <w:p w:rsidR="00F02104" w:rsidRDefault="00816956">
      <w:pPr>
        <w:ind w:firstLine="720"/>
        <w:jc w:val="center"/>
        <w:rPr>
          <w:rFonts w:ascii="Times New Roman" w:hAnsi="Times New Roman" w:cs="Times New Roman"/>
          <w:sz w:val="24"/>
          <w:szCs w:val="24"/>
        </w:rPr>
        <w:sectPr w:rsidR="00F02104">
          <w:headerReference w:type="default" r:id="rId13"/>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K.L.N College of Engineering, </w:t>
      </w:r>
      <w:proofErr w:type="spellStart"/>
      <w:r>
        <w:rPr>
          <w:rFonts w:ascii="Times New Roman" w:hAnsi="Times New Roman" w:cs="Times New Roman"/>
          <w:sz w:val="24"/>
          <w:szCs w:val="24"/>
        </w:rPr>
        <w:t>Pottapalayam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Sivagangai</w:t>
      </w:r>
      <w:proofErr w:type="spellEnd"/>
    </w:p>
    <w:p w:rsidR="00F02104" w:rsidRDefault="00F02104">
      <w:pPr>
        <w:rPr>
          <w:rFonts w:ascii="Times New Roman" w:hAnsi="Times New Roman" w:cs="Times New Roman"/>
          <w:b/>
          <w:bCs/>
          <w:sz w:val="24"/>
          <w:szCs w:val="24"/>
        </w:rPr>
      </w:pPr>
    </w:p>
    <w:p w:rsidR="00F02104" w:rsidRDefault="00816956">
      <w:pPr>
        <w:rPr>
          <w:rFonts w:ascii="Times New Roman" w:hAnsi="Times New Roman" w:cs="Times New Roman"/>
          <w:b/>
          <w:bCs/>
          <w:sz w:val="24"/>
          <w:szCs w:val="24"/>
        </w:rPr>
      </w:pPr>
      <w:r>
        <w:rPr>
          <w:rFonts w:ascii="Times New Roman" w:hAnsi="Times New Roman" w:cs="Times New Roman"/>
          <w:b/>
          <w:bCs/>
          <w:sz w:val="24"/>
          <w:szCs w:val="24"/>
        </w:rPr>
        <w:t>ABSTRACT</w:t>
      </w:r>
    </w:p>
    <w:p w:rsidR="00F02104" w:rsidRDefault="00816956">
      <w:pPr>
        <w:spacing w:line="276" w:lineRule="auto"/>
        <w:ind w:firstLine="720"/>
        <w:jc w:val="both"/>
        <w:rPr>
          <w:rFonts w:ascii="Times New Roman" w:hAnsi="Times New Roman" w:cs="Times New Roman"/>
          <w:color w:val="000000"/>
          <w:sz w:val="24"/>
          <w:szCs w:val="24"/>
        </w:rPr>
      </w:pPr>
      <w:r>
        <w:rPr>
          <w:rFonts w:ascii="Times New Roman" w:hAnsi="Times New Roman" w:cs="Times New Roman"/>
          <w:b/>
          <w:sz w:val="24"/>
          <w:szCs w:val="24"/>
        </w:rPr>
        <w:t>At present electricity reading are noted by labor of TNEB which is error prone and customers are not much aware of power consumption until they pay more. In our project we proposed to develop a prepaid energy meter with Arduino micro controller t</w:t>
      </w:r>
      <w:r>
        <w:rPr>
          <w:rFonts w:ascii="Times New Roman" w:hAnsi="Times New Roman" w:cs="Times New Roman"/>
          <w:b/>
          <w:sz w:val="24"/>
          <w:szCs w:val="24"/>
        </w:rPr>
        <w:t>o notify consumer about their usage and balance amount through internet to reduce the usage of power and also to reduce the bill amount.</w:t>
      </w:r>
      <w:r>
        <w:rPr>
          <w:rFonts w:ascii="Times New Roman" w:hAnsi="Times New Roman" w:cs="Times New Roman"/>
          <w:b/>
          <w:color w:val="000000"/>
          <w:sz w:val="24"/>
          <w:szCs w:val="24"/>
        </w:rPr>
        <w:t xml:space="preserve"> The prepaid energy meter described in this paper is a single phase 230V/40A energy meter which consist of a metering de</w:t>
      </w:r>
      <w:r>
        <w:rPr>
          <w:rFonts w:ascii="Times New Roman" w:hAnsi="Times New Roman" w:cs="Times New Roman"/>
          <w:b/>
          <w:color w:val="000000"/>
          <w:sz w:val="24"/>
          <w:szCs w:val="24"/>
        </w:rPr>
        <w:t>vise designed according to the IEC1036 (1996-09) standard and a prepaid module that uses GSM technology to communicate with the customer</w:t>
      </w:r>
      <w:r>
        <w:rPr>
          <w:rFonts w:ascii="Times New Roman" w:hAnsi="Times New Roman" w:cs="Times New Roman"/>
          <w:color w:val="000000"/>
          <w:sz w:val="24"/>
          <w:szCs w:val="24"/>
        </w:rPr>
        <w:t>.</w:t>
      </w:r>
    </w:p>
    <w:p w:rsidR="00F02104" w:rsidRDefault="00816956">
      <w:pPr>
        <w:spacing w:line="276" w:lineRule="auto"/>
        <w:jc w:val="center"/>
        <w:rPr>
          <w:color w:val="000000"/>
          <w:sz w:val="24"/>
          <w:szCs w:val="24"/>
        </w:rPr>
      </w:pPr>
      <w:r>
        <w:rPr>
          <w:rFonts w:ascii="Times New Roman" w:hAnsi="Times New Roman" w:cs="Times New Roman"/>
          <w:b/>
          <w:bCs/>
          <w:sz w:val="24"/>
          <w:szCs w:val="24"/>
        </w:rPr>
        <w:t>INTRODUCTION</w:t>
      </w:r>
    </w:p>
    <w:p w:rsidR="00F02104" w:rsidRDefault="00816956">
      <w:pPr>
        <w:spacing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Energy meters are used to measure the amount of energy consumed by domestic, commercial and sometimes industrial users. With the growing population of energy consumers, smart meters are timely innovation which eases the energy management system. The consum</w:t>
      </w:r>
      <w:r>
        <w:rPr>
          <w:rFonts w:ascii="Times New Roman" w:eastAsia="Times New Roman" w:hAnsi="Times New Roman" w:cs="Times New Roman"/>
          <w:color w:val="000000"/>
          <w:sz w:val="24"/>
          <w:szCs w:val="24"/>
        </w:rPr>
        <w:t xml:space="preserve">ers can monitor their energy consumption in real-time, recharge their accounts, monitor tariff rates and hence </w:t>
      </w:r>
      <w:r>
        <w:rPr>
          <w:rFonts w:ascii="Times New Roman" w:hAnsi="Times New Roman" w:cs="Times New Roman"/>
          <w:color w:val="000000"/>
          <w:sz w:val="24"/>
          <w:szCs w:val="24"/>
        </w:rPr>
        <w:t>improves the demand response.</w:t>
      </w:r>
      <w:r>
        <w:rPr>
          <w:color w:val="000000"/>
          <w:sz w:val="24"/>
          <w:szCs w:val="24"/>
        </w:rPr>
        <w:t xml:space="preserve"> </w:t>
      </w:r>
      <w:r>
        <w:rPr>
          <w:rFonts w:ascii="Times New Roman" w:eastAsia="Times New Roman" w:hAnsi="Times New Roman" w:cs="Times New Roman"/>
          <w:color w:val="000000"/>
          <w:sz w:val="24"/>
          <w:szCs w:val="24"/>
        </w:rPr>
        <w:t xml:space="preserve">Recharge System for prepaid </w:t>
      </w:r>
    </w:p>
    <w:p w:rsidR="00F02104" w:rsidRDefault="00F02104">
      <w:pPr>
        <w:spacing w:line="276" w:lineRule="auto"/>
        <w:ind w:firstLine="720"/>
        <w:jc w:val="both"/>
        <w:rPr>
          <w:rFonts w:ascii="Times New Roman" w:eastAsia="Times New Roman" w:hAnsi="Times New Roman" w:cs="Times New Roman"/>
          <w:color w:val="000000"/>
          <w:sz w:val="24"/>
          <w:szCs w:val="24"/>
        </w:rPr>
      </w:pPr>
    </w:p>
    <w:p w:rsidR="00F02104" w:rsidRDefault="00F02104">
      <w:pPr>
        <w:spacing w:line="276" w:lineRule="auto"/>
        <w:ind w:firstLine="720"/>
        <w:jc w:val="both"/>
        <w:rPr>
          <w:rFonts w:ascii="Times New Roman" w:eastAsia="Times New Roman" w:hAnsi="Times New Roman" w:cs="Times New Roman"/>
          <w:color w:val="000000"/>
          <w:sz w:val="24"/>
          <w:szCs w:val="24"/>
        </w:rPr>
      </w:pPr>
    </w:p>
    <w:p w:rsidR="00F02104" w:rsidRDefault="00816956">
      <w:pPr>
        <w:spacing w:line="276"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metering</w:t>
      </w:r>
      <w:proofErr w:type="gramEnd"/>
      <w:r>
        <w:rPr>
          <w:rFonts w:ascii="Times New Roman" w:eastAsia="Times New Roman" w:hAnsi="Times New Roman" w:cs="Times New Roman"/>
          <w:color w:val="000000"/>
          <w:sz w:val="24"/>
          <w:szCs w:val="24"/>
        </w:rPr>
        <w:t xml:space="preserve"> was presented with focus 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proffering solution to human error, processing </w:t>
      </w:r>
      <w:r>
        <w:rPr>
          <w:rFonts w:ascii="Times New Roman" w:eastAsia="Times New Roman" w:hAnsi="Times New Roman" w:cs="Times New Roman"/>
          <w:color w:val="000000"/>
          <w:sz w:val="24"/>
          <w:szCs w:val="24"/>
        </w:rPr>
        <w:t>error as well as electromechanical errors while aims at proposing a system that will reduce the loss of power and revenue due to power thefts and other illegal activities.</w:t>
      </w:r>
    </w:p>
    <w:p w:rsidR="00F02104" w:rsidRDefault="00816956">
      <w:pPr>
        <w:spacing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paper is about a proposed design of 230V/5A single phase prepaid energy meter w</w:t>
      </w:r>
      <w:r>
        <w:rPr>
          <w:rFonts w:ascii="Times New Roman" w:eastAsia="Times New Roman" w:hAnsi="Times New Roman" w:cs="Times New Roman"/>
          <w:color w:val="000000"/>
          <w:sz w:val="24"/>
          <w:szCs w:val="24"/>
        </w:rPr>
        <w:t xml:space="preserve">hich consist of a digital energy metering device and a microcontroller used for billing and recharging. The proposed energy meter communicates with consumer through </w:t>
      </w:r>
      <w:proofErr w:type="spellStart"/>
      <w:r>
        <w:rPr>
          <w:rFonts w:ascii="Times New Roman" w:eastAsia="Times New Roman" w:hAnsi="Times New Roman" w:cs="Times New Roman"/>
          <w:color w:val="000000"/>
          <w:sz w:val="24"/>
          <w:szCs w:val="24"/>
        </w:rPr>
        <w:t>gsm</w:t>
      </w:r>
      <w:proofErr w:type="spellEnd"/>
      <w:r>
        <w:rPr>
          <w:rFonts w:ascii="Times New Roman" w:eastAsia="Times New Roman" w:hAnsi="Times New Roman" w:cs="Times New Roman"/>
          <w:color w:val="000000"/>
          <w:sz w:val="24"/>
          <w:szCs w:val="24"/>
        </w:rPr>
        <w:t xml:space="preserve"> technology, every consumer is provided with a mobile application to check their usage a</w:t>
      </w:r>
      <w:r>
        <w:rPr>
          <w:rFonts w:ascii="Times New Roman" w:eastAsia="Times New Roman" w:hAnsi="Times New Roman" w:cs="Times New Roman"/>
          <w:color w:val="000000"/>
          <w:sz w:val="24"/>
          <w:szCs w:val="24"/>
        </w:rPr>
        <w:t xml:space="preserve">nd remaining balance. They also get notification through </w:t>
      </w:r>
      <w:proofErr w:type="spellStart"/>
      <w:r>
        <w:rPr>
          <w:rFonts w:ascii="Times New Roman" w:eastAsia="Times New Roman" w:hAnsi="Times New Roman" w:cs="Times New Roman"/>
          <w:color w:val="000000"/>
          <w:sz w:val="24"/>
          <w:szCs w:val="24"/>
        </w:rPr>
        <w:t>sms</w:t>
      </w:r>
      <w:proofErr w:type="spellEnd"/>
      <w:r>
        <w:rPr>
          <w:rFonts w:ascii="Times New Roman" w:eastAsia="Times New Roman" w:hAnsi="Times New Roman" w:cs="Times New Roman"/>
          <w:color w:val="000000"/>
          <w:sz w:val="24"/>
          <w:szCs w:val="24"/>
        </w:rPr>
        <w:t xml:space="preserve"> while they reach low balance (threshold value set by the consumer) and they can disconnect the heavy load which is directly connected to the relay through </w:t>
      </w:r>
      <w:proofErr w:type="spellStart"/>
      <w:r>
        <w:rPr>
          <w:rFonts w:ascii="Times New Roman" w:eastAsia="Times New Roman" w:hAnsi="Times New Roman" w:cs="Times New Roman"/>
          <w:color w:val="000000"/>
          <w:sz w:val="24"/>
          <w:szCs w:val="24"/>
        </w:rPr>
        <w:t>sms</w:t>
      </w:r>
      <w:proofErr w:type="spellEnd"/>
      <w:r>
        <w:rPr>
          <w:rFonts w:ascii="Times New Roman" w:eastAsia="Times New Roman" w:hAnsi="Times New Roman" w:cs="Times New Roman"/>
          <w:color w:val="000000"/>
          <w:sz w:val="24"/>
          <w:szCs w:val="24"/>
        </w:rPr>
        <w:t xml:space="preserve">. If the user forgot to recharge and </w:t>
      </w:r>
      <w:r>
        <w:rPr>
          <w:rFonts w:ascii="Times New Roman" w:eastAsia="Times New Roman" w:hAnsi="Times New Roman" w:cs="Times New Roman"/>
          <w:color w:val="000000"/>
          <w:sz w:val="24"/>
          <w:szCs w:val="24"/>
        </w:rPr>
        <w:t>the balance comes to zero all the load will cut off and consumer has to recharge to reconnect the supply.</w:t>
      </w:r>
    </w:p>
    <w:p w:rsidR="00F02104" w:rsidRDefault="00F02104">
      <w:pPr>
        <w:jc w:val="center"/>
        <w:rPr>
          <w:rFonts w:ascii="Times New Roman" w:hAnsi="Times New Roman" w:cs="Times New Roman"/>
          <w:b/>
        </w:rPr>
      </w:pPr>
    </w:p>
    <w:p w:rsidR="00F02104" w:rsidRDefault="00F02104">
      <w:pPr>
        <w:jc w:val="center"/>
        <w:rPr>
          <w:rFonts w:ascii="Times New Roman" w:hAnsi="Times New Roman" w:cs="Times New Roman"/>
          <w:b/>
        </w:rPr>
      </w:pPr>
    </w:p>
    <w:p w:rsidR="00F02104" w:rsidRDefault="00F02104">
      <w:pPr>
        <w:jc w:val="center"/>
        <w:rPr>
          <w:rFonts w:ascii="Times New Roman" w:hAnsi="Times New Roman" w:cs="Times New Roman"/>
          <w:b/>
        </w:rPr>
      </w:pPr>
    </w:p>
    <w:p w:rsidR="00F02104" w:rsidRDefault="00F02104">
      <w:pPr>
        <w:jc w:val="center"/>
        <w:rPr>
          <w:rFonts w:ascii="Times New Roman" w:hAnsi="Times New Roman" w:cs="Times New Roman"/>
          <w:b/>
        </w:rPr>
      </w:pPr>
    </w:p>
    <w:p w:rsidR="00F02104" w:rsidRDefault="00F02104">
      <w:pPr>
        <w:jc w:val="center"/>
        <w:rPr>
          <w:rFonts w:ascii="Times New Roman" w:hAnsi="Times New Roman" w:cs="Times New Roman"/>
          <w:b/>
        </w:rPr>
      </w:pPr>
    </w:p>
    <w:p w:rsidR="00F02104" w:rsidRDefault="00F02104">
      <w:pPr>
        <w:jc w:val="center"/>
        <w:rPr>
          <w:rFonts w:ascii="Times New Roman" w:hAnsi="Times New Roman" w:cs="Times New Roman"/>
          <w:b/>
        </w:rPr>
      </w:pPr>
    </w:p>
    <w:p w:rsidR="00F02104" w:rsidRDefault="00816956">
      <w:pPr>
        <w:jc w:val="center"/>
        <w:rPr>
          <w:rFonts w:ascii="Times New Roman" w:hAnsi="Times New Roman" w:cs="Times New Roman"/>
          <w:b/>
        </w:rPr>
      </w:pPr>
      <w:r>
        <w:rPr>
          <w:rFonts w:ascii="Times New Roman" w:hAnsi="Times New Roman" w:cs="Times New Roman"/>
          <w:b/>
        </w:rPr>
        <w:t>EXISTING ENERGY METER TECHNOLOGIES</w:t>
      </w:r>
    </w:p>
    <w:p w:rsidR="00F02104" w:rsidRDefault="00816956">
      <w:pPr>
        <w:ind w:left="360"/>
        <w:rPr>
          <w:rFonts w:ascii="Times New Roman" w:hAnsi="Times New Roman" w:cs="Times New Roman"/>
          <w:sz w:val="24"/>
        </w:rPr>
      </w:pPr>
      <w:r>
        <w:rPr>
          <w:rFonts w:ascii="Times New Roman" w:hAnsi="Times New Roman" w:cs="Times New Roman"/>
          <w:sz w:val="24"/>
        </w:rPr>
        <w:t>1. Electromagnetic Energy Meter</w:t>
      </w:r>
    </w:p>
    <w:p w:rsidR="00F02104" w:rsidRDefault="00F02104">
      <w:pPr>
        <w:rPr>
          <w:rFonts w:ascii="Times New Roman" w:hAnsi="Times New Roman" w:cs="Times New Roman"/>
          <w:sz w:val="24"/>
        </w:rPr>
      </w:pPr>
    </w:p>
    <w:p w:rsidR="00F02104" w:rsidRDefault="00816956">
      <w:pPr>
        <w:rPr>
          <w:rFonts w:ascii="Times New Roman" w:hAnsi="Times New Roman" w:cs="Times New Roman"/>
          <w:sz w:val="24"/>
        </w:rPr>
      </w:pPr>
      <w:r>
        <w:rPr>
          <w:noProof/>
        </w:rPr>
        <w:drawing>
          <wp:inline distT="0" distB="0" distL="0" distR="0">
            <wp:extent cx="2675255" cy="1990725"/>
            <wp:effectExtent l="0" t="0" r="0" b="0"/>
            <wp:docPr id="1" name="Picture 1" descr="energy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nergymeter"/>
                    <pic:cNvPicPr>
                      <a:picLocks noChangeAspect="1" noChangeArrowheads="1"/>
                    </pic:cNvPicPr>
                  </pic:nvPicPr>
                  <pic:blipFill>
                    <a:blip r:embed="rId14"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736217" cy="2035606"/>
                    </a:xfrm>
                    <a:prstGeom prst="rect">
                      <a:avLst/>
                    </a:prstGeom>
                    <a:noFill/>
                    <a:ln>
                      <a:noFill/>
                    </a:ln>
                  </pic:spPr>
                </pic:pic>
              </a:graphicData>
            </a:graphic>
          </wp:inline>
        </w:drawing>
      </w:r>
    </w:p>
    <w:p w:rsidR="00F02104" w:rsidRDefault="00816956">
      <w:pPr>
        <w:rPr>
          <w:rFonts w:ascii="Times New Roman" w:hAnsi="Times New Roman" w:cs="Times New Roman"/>
          <w:sz w:val="24"/>
        </w:rPr>
      </w:pPr>
      <w:r>
        <w:rPr>
          <w:rFonts w:ascii="Times New Roman" w:hAnsi="Times New Roman" w:cs="Times New Roman"/>
          <w:sz w:val="24"/>
        </w:rPr>
        <w:t xml:space="preserve">The energy meter has the </w:t>
      </w:r>
      <w:proofErr w:type="spellStart"/>
      <w:r>
        <w:rPr>
          <w:rFonts w:ascii="Times New Roman" w:hAnsi="Times New Roman" w:cs="Times New Roman"/>
          <w:sz w:val="24"/>
        </w:rPr>
        <w:t>aluminium</w:t>
      </w:r>
      <w:proofErr w:type="spellEnd"/>
      <w:r>
        <w:rPr>
          <w:rFonts w:ascii="Times New Roman" w:hAnsi="Times New Roman" w:cs="Times New Roman"/>
          <w:sz w:val="24"/>
        </w:rPr>
        <w:t xml:space="preserve"> disc whose rotation determines the </w:t>
      </w:r>
      <w:r>
        <w:rPr>
          <w:rFonts w:ascii="Times New Roman" w:hAnsi="Times New Roman" w:cs="Times New Roman"/>
          <w:sz w:val="24"/>
        </w:rPr>
        <w:t>power consumption of the load. The disc is placed between the air gap of the series and shunt electromagnet. The shunt magnet has the pressure coil, and the series magnet has the current coil.</w:t>
      </w:r>
    </w:p>
    <w:p w:rsidR="00F02104" w:rsidRDefault="00816956">
      <w:pPr>
        <w:rPr>
          <w:rFonts w:ascii="Times New Roman" w:hAnsi="Times New Roman" w:cs="Times New Roman"/>
          <w:sz w:val="24"/>
        </w:rPr>
      </w:pPr>
      <w:r>
        <w:rPr>
          <w:rFonts w:ascii="Times New Roman" w:hAnsi="Times New Roman" w:cs="Times New Roman"/>
          <w:sz w:val="24"/>
        </w:rPr>
        <w:t>The pressure coil creates the magnetic field because of the sup</w:t>
      </w:r>
      <w:r>
        <w:rPr>
          <w:rFonts w:ascii="Times New Roman" w:hAnsi="Times New Roman" w:cs="Times New Roman"/>
          <w:sz w:val="24"/>
        </w:rPr>
        <w:t>ply voltage, and the current coil produces it because of the current.</w:t>
      </w:r>
    </w:p>
    <w:p w:rsidR="00F02104" w:rsidRDefault="00816956">
      <w:pPr>
        <w:rPr>
          <w:rFonts w:ascii="Times New Roman" w:hAnsi="Times New Roman" w:cs="Times New Roman"/>
          <w:sz w:val="24"/>
        </w:rPr>
      </w:pPr>
      <w:r>
        <w:rPr>
          <w:rFonts w:ascii="Times New Roman" w:hAnsi="Times New Roman" w:cs="Times New Roman"/>
          <w:sz w:val="24"/>
        </w:rPr>
        <w:t>The field induces by the voltage coil is lagging by 90º on the magnetic field of the current coil because of which eddy current induced in the disc. The interaction of the eddy current a</w:t>
      </w:r>
      <w:r>
        <w:rPr>
          <w:rFonts w:ascii="Times New Roman" w:hAnsi="Times New Roman" w:cs="Times New Roman"/>
          <w:sz w:val="24"/>
        </w:rPr>
        <w:t xml:space="preserve">nd the magnetic field causes torque, which exerts a force on the disc. Thus, the disc starts rotating. The force on the disc is proportional to the current and voltage of the coil. The permanent magnet controls </w:t>
      </w:r>
      <w:proofErr w:type="gramStart"/>
      <w:r>
        <w:rPr>
          <w:rFonts w:ascii="Times New Roman" w:hAnsi="Times New Roman" w:cs="Times New Roman"/>
          <w:sz w:val="24"/>
        </w:rPr>
        <w:t>Their</w:t>
      </w:r>
      <w:proofErr w:type="gramEnd"/>
      <w:r>
        <w:rPr>
          <w:rFonts w:ascii="Times New Roman" w:hAnsi="Times New Roman" w:cs="Times New Roman"/>
          <w:sz w:val="24"/>
        </w:rPr>
        <w:t xml:space="preserve"> rotation. The permanent magnet opposes </w:t>
      </w:r>
      <w:r>
        <w:rPr>
          <w:rFonts w:ascii="Times New Roman" w:hAnsi="Times New Roman" w:cs="Times New Roman"/>
          <w:sz w:val="24"/>
        </w:rPr>
        <w:t xml:space="preserve">the movement of the disc and equalizes it on the power consumption. </w:t>
      </w:r>
    </w:p>
    <w:p w:rsidR="00F02104" w:rsidRDefault="00F02104">
      <w:pPr>
        <w:rPr>
          <w:rFonts w:ascii="Times New Roman" w:hAnsi="Times New Roman" w:cs="Times New Roman"/>
          <w:sz w:val="24"/>
        </w:rPr>
      </w:pPr>
    </w:p>
    <w:p w:rsidR="00F02104" w:rsidRDefault="00F02104">
      <w:pPr>
        <w:rPr>
          <w:rFonts w:ascii="Times New Roman" w:hAnsi="Times New Roman" w:cs="Times New Roman"/>
          <w:sz w:val="24"/>
        </w:rPr>
      </w:pPr>
    </w:p>
    <w:p w:rsidR="00F02104" w:rsidRDefault="00F02104">
      <w:pPr>
        <w:rPr>
          <w:rFonts w:ascii="Times New Roman" w:hAnsi="Times New Roman" w:cs="Times New Roman"/>
          <w:sz w:val="24"/>
        </w:rPr>
      </w:pPr>
    </w:p>
    <w:p w:rsidR="00F02104" w:rsidRDefault="00F02104">
      <w:pPr>
        <w:rPr>
          <w:rFonts w:ascii="Times New Roman" w:hAnsi="Times New Roman" w:cs="Times New Roman"/>
          <w:sz w:val="24"/>
        </w:rPr>
      </w:pPr>
    </w:p>
    <w:p w:rsidR="00F02104" w:rsidRDefault="00816956">
      <w:pPr>
        <w:rPr>
          <w:rFonts w:ascii="Times New Roman" w:hAnsi="Times New Roman" w:cs="Times New Roman"/>
          <w:sz w:val="24"/>
        </w:rPr>
      </w:pPr>
      <w:r>
        <w:rPr>
          <w:rFonts w:ascii="Times New Roman" w:hAnsi="Times New Roman" w:cs="Times New Roman"/>
          <w:sz w:val="24"/>
        </w:rPr>
        <w:t>The cyclometer counts the rotation of the disc.</w:t>
      </w:r>
    </w:p>
    <w:p w:rsidR="00F02104" w:rsidRDefault="00816956">
      <w:pPr>
        <w:jc w:val="both"/>
        <w:rPr>
          <w:rFonts w:ascii="Times New Roman" w:hAnsi="Times New Roman" w:cs="Times New Roman"/>
          <w:sz w:val="24"/>
        </w:rPr>
      </w:pPr>
      <w:r>
        <w:rPr>
          <w:rFonts w:ascii="Times New Roman" w:hAnsi="Times New Roman" w:cs="Times New Roman"/>
          <w:sz w:val="24"/>
        </w:rPr>
        <w:t xml:space="preserve">The disadvantage of this type of meter is the meter may cause error due to change in temperature, waveform, </w:t>
      </w:r>
      <w:proofErr w:type="gramStart"/>
      <w:r>
        <w:rPr>
          <w:rFonts w:ascii="Times New Roman" w:hAnsi="Times New Roman" w:cs="Times New Roman"/>
          <w:sz w:val="24"/>
        </w:rPr>
        <w:t>frequency</w:t>
      </w:r>
      <w:proofErr w:type="gramEnd"/>
      <w:r>
        <w:rPr>
          <w:rFonts w:ascii="Times New Roman" w:hAnsi="Times New Roman" w:cs="Times New Roman"/>
          <w:sz w:val="24"/>
        </w:rPr>
        <w:t xml:space="preserve"> changes. Inductio</w:t>
      </w:r>
      <w:r>
        <w:rPr>
          <w:rFonts w:ascii="Times New Roman" w:hAnsi="Times New Roman" w:cs="Times New Roman"/>
          <w:sz w:val="24"/>
        </w:rPr>
        <w:t>n meter can use only for AC measurements. They have nonlinear scale.</w:t>
      </w:r>
    </w:p>
    <w:p w:rsidR="00F02104" w:rsidRDefault="00F02104">
      <w:pPr>
        <w:rPr>
          <w:rFonts w:ascii="Times New Roman" w:eastAsia="Times New Roman" w:hAnsi="Times New Roman" w:cs="Times New Roman"/>
          <w:color w:val="000000"/>
          <w:sz w:val="24"/>
          <w:szCs w:val="24"/>
        </w:rPr>
      </w:pPr>
    </w:p>
    <w:p w:rsidR="00F02104" w:rsidRDefault="0081695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Digital Energy meter</w:t>
      </w:r>
    </w:p>
    <w:p w:rsidR="00F02104" w:rsidRDefault="00F02104">
      <w:pPr>
        <w:rPr>
          <w:rFonts w:ascii="Times New Roman" w:eastAsia="Times New Roman" w:hAnsi="Times New Roman" w:cs="Times New Roman"/>
          <w:color w:val="000000"/>
          <w:sz w:val="24"/>
          <w:szCs w:val="24"/>
        </w:rPr>
      </w:pPr>
    </w:p>
    <w:p w:rsidR="00F02104" w:rsidRDefault="00816956">
      <w:pPr>
        <w:rPr>
          <w:rFonts w:ascii="Times New Roman" w:eastAsia="Times New Roman" w:hAnsi="Times New Roman" w:cs="Times New Roman"/>
          <w:color w:val="000000"/>
          <w:sz w:val="24"/>
          <w:szCs w:val="24"/>
        </w:rPr>
      </w:pPr>
      <w:r>
        <w:rPr>
          <w:noProof/>
        </w:rPr>
        <w:drawing>
          <wp:inline distT="0" distB="0" distL="0" distR="0">
            <wp:extent cx="2390775" cy="2152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cstate="print"/>
                    <a:srcRect l="11804" t="8681" r="12847" b="-1736"/>
                    <a:stretch>
                      <a:fillRect/>
                    </a:stretch>
                  </pic:blipFill>
                  <pic:spPr>
                    <a:xfrm>
                      <a:off x="0" y="0"/>
                      <a:ext cx="2404884" cy="2165149"/>
                    </a:xfrm>
                    <a:prstGeom prst="rect">
                      <a:avLst/>
                    </a:prstGeom>
                    <a:ln>
                      <a:noFill/>
                    </a:ln>
                  </pic:spPr>
                </pic:pic>
              </a:graphicData>
            </a:graphic>
          </wp:inline>
        </w:drawing>
      </w:r>
    </w:p>
    <w:p w:rsidR="003134BD" w:rsidRDefault="0081695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digital energy meter works based on the following principle. All the phase voltages and currents are stepped down to the acceptable levels of energy meter</w:t>
      </w:r>
      <w:r>
        <w:rPr>
          <w:rFonts w:ascii="Times New Roman" w:eastAsia="Times New Roman" w:hAnsi="Times New Roman" w:cs="Times New Roman"/>
          <w:color w:val="000000"/>
          <w:sz w:val="24"/>
          <w:szCs w:val="24"/>
        </w:rPr>
        <w:t xml:space="preserve"> chip. It process the acquired signal and performs the signal processing such as digitizing, filtering and averaging to extract active </w:t>
      </w:r>
      <w:proofErr w:type="spellStart"/>
      <w:r>
        <w:rPr>
          <w:rFonts w:ascii="Times New Roman" w:eastAsia="Times New Roman" w:hAnsi="Times New Roman" w:cs="Times New Roman"/>
          <w:color w:val="000000"/>
          <w:sz w:val="24"/>
          <w:szCs w:val="24"/>
        </w:rPr>
        <w:t>power</w:t>
      </w:r>
      <w:r>
        <w:rPr>
          <w:rFonts w:ascii="Times New Roman" w:eastAsia="Times New Roman" w:hAnsi="Times New Roman" w:cs="Times New Roman"/>
          <w:color w:val="000000"/>
          <w:sz w:val="24"/>
          <w:szCs w:val="24"/>
        </w:rPr>
        <w:t>,RMS</w:t>
      </w:r>
      <w:proofErr w:type="spellEnd"/>
      <w:r>
        <w:rPr>
          <w:rFonts w:ascii="Times New Roman" w:eastAsia="Times New Roman" w:hAnsi="Times New Roman" w:cs="Times New Roman"/>
          <w:color w:val="000000"/>
          <w:sz w:val="24"/>
          <w:szCs w:val="24"/>
        </w:rPr>
        <w:t xml:space="preserve"> value of current and voltage required computes the consumption of </w:t>
      </w:r>
      <w:proofErr w:type="spellStart"/>
      <w:r>
        <w:rPr>
          <w:rFonts w:ascii="Times New Roman" w:eastAsia="Times New Roman" w:hAnsi="Times New Roman" w:cs="Times New Roman"/>
          <w:color w:val="000000"/>
          <w:sz w:val="24"/>
          <w:szCs w:val="24"/>
        </w:rPr>
        <w:t>energy.The</w:t>
      </w:r>
      <w:proofErr w:type="spellEnd"/>
      <w:r>
        <w:rPr>
          <w:rFonts w:ascii="Times New Roman" w:eastAsia="Times New Roman" w:hAnsi="Times New Roman" w:cs="Times New Roman"/>
          <w:color w:val="000000"/>
          <w:sz w:val="24"/>
          <w:szCs w:val="24"/>
        </w:rPr>
        <w:t xml:space="preserve"> measured values are stored as bit </w:t>
      </w:r>
      <w:r>
        <w:rPr>
          <w:rFonts w:ascii="Times New Roman" w:eastAsia="Times New Roman" w:hAnsi="Times New Roman" w:cs="Times New Roman"/>
          <w:color w:val="000000"/>
          <w:sz w:val="24"/>
          <w:szCs w:val="24"/>
        </w:rPr>
        <w:t xml:space="preserve">streams in </w:t>
      </w:r>
      <w:proofErr w:type="spellStart"/>
      <w:r>
        <w:rPr>
          <w:rFonts w:ascii="Times New Roman" w:eastAsia="Times New Roman" w:hAnsi="Times New Roman" w:cs="Times New Roman"/>
          <w:color w:val="000000"/>
          <w:sz w:val="24"/>
          <w:szCs w:val="24"/>
        </w:rPr>
        <w:t>register.These</w:t>
      </w:r>
      <w:proofErr w:type="spellEnd"/>
      <w:r>
        <w:rPr>
          <w:rFonts w:ascii="Times New Roman" w:eastAsia="Times New Roman" w:hAnsi="Times New Roman" w:cs="Times New Roman"/>
          <w:color w:val="000000"/>
          <w:sz w:val="24"/>
          <w:szCs w:val="24"/>
        </w:rPr>
        <w:t xml:space="preserve"> registers are accessed by serial interface using </w:t>
      </w:r>
    </w:p>
    <w:p w:rsidR="003134BD" w:rsidRDefault="003134BD">
      <w:pPr>
        <w:jc w:val="both"/>
        <w:rPr>
          <w:rFonts w:ascii="Times New Roman" w:eastAsia="Times New Roman" w:hAnsi="Times New Roman" w:cs="Times New Roman"/>
          <w:color w:val="000000"/>
          <w:sz w:val="24"/>
          <w:szCs w:val="24"/>
        </w:rPr>
      </w:pPr>
    </w:p>
    <w:p w:rsidR="00F02104" w:rsidRDefault="00816956">
      <w:pPr>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microcontroller.Micro</w:t>
      </w:r>
      <w:proofErr w:type="spellEnd"/>
      <w:proofErr w:type="gramEnd"/>
      <w:r>
        <w:rPr>
          <w:rFonts w:ascii="Times New Roman" w:eastAsia="Times New Roman" w:hAnsi="Times New Roman" w:cs="Times New Roman"/>
          <w:color w:val="000000"/>
          <w:sz w:val="24"/>
          <w:szCs w:val="24"/>
        </w:rPr>
        <w:t xml:space="preserve"> Controller accesses the data from the chip and displays the various electrical parameters and energy consumption for the EB source with on hours on the LCD scr</w:t>
      </w:r>
      <w:r>
        <w:rPr>
          <w:rFonts w:ascii="Times New Roman" w:eastAsia="Times New Roman" w:hAnsi="Times New Roman" w:cs="Times New Roman"/>
          <w:color w:val="000000"/>
          <w:sz w:val="24"/>
          <w:szCs w:val="24"/>
        </w:rPr>
        <w:t>een.</w:t>
      </w:r>
    </w:p>
    <w:p w:rsidR="00F02104" w:rsidRDefault="0081695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Disadvantage of Digital Meter:</w:t>
      </w:r>
      <w:bookmarkStart w:id="0" w:name="_GoBack"/>
      <w:bookmarkEnd w:id="0"/>
    </w:p>
    <w:p w:rsidR="00F02104" w:rsidRDefault="0081695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Implementation of Electricity Smart meters on </w:t>
      </w:r>
      <w:proofErr w:type="spellStart"/>
      <w:r>
        <w:rPr>
          <w:rFonts w:ascii="Times New Roman" w:eastAsia="Times New Roman" w:hAnsi="Times New Roman" w:cs="Times New Roman"/>
          <w:color w:val="000000"/>
          <w:sz w:val="24"/>
          <w:szCs w:val="24"/>
        </w:rPr>
        <w:t>feeders</w:t>
      </w:r>
      <w:proofErr w:type="gramStart"/>
      <w:r>
        <w:rPr>
          <w:rFonts w:ascii="Times New Roman" w:eastAsia="Times New Roman" w:hAnsi="Times New Roman" w:cs="Times New Roman"/>
          <w:color w:val="000000"/>
          <w:sz w:val="24"/>
          <w:szCs w:val="24"/>
        </w:rPr>
        <w:t>,transformers</w:t>
      </w:r>
      <w:proofErr w:type="spellEnd"/>
      <w:proofErr w:type="gramEnd"/>
      <w:r>
        <w:rPr>
          <w:rFonts w:ascii="Times New Roman" w:eastAsia="Times New Roman" w:hAnsi="Times New Roman" w:cs="Times New Roman"/>
          <w:color w:val="000000"/>
          <w:sz w:val="24"/>
          <w:szCs w:val="24"/>
        </w:rPr>
        <w:t xml:space="preserve"> and distribution </w:t>
      </w:r>
      <w:proofErr w:type="spellStart"/>
      <w:r>
        <w:rPr>
          <w:rFonts w:ascii="Times New Roman" w:eastAsia="Times New Roman" w:hAnsi="Times New Roman" w:cs="Times New Roman"/>
          <w:color w:val="000000"/>
          <w:sz w:val="24"/>
          <w:szCs w:val="24"/>
        </w:rPr>
        <w:t>ends,a</w:t>
      </w:r>
      <w:proofErr w:type="spellEnd"/>
      <w:r>
        <w:rPr>
          <w:rFonts w:ascii="Times New Roman" w:eastAsia="Times New Roman" w:hAnsi="Times New Roman" w:cs="Times New Roman"/>
          <w:color w:val="000000"/>
          <w:sz w:val="24"/>
          <w:szCs w:val="24"/>
        </w:rPr>
        <w:t xml:space="preserve"> better online system has been incorporator in the existing infrastructure of electricity</w:t>
      </w:r>
    </w:p>
    <w:p w:rsidR="00F02104" w:rsidRDefault="00816956">
      <w:pPr>
        <w:numPr>
          <w:ilvl w:val="0"/>
          <w:numId w:val="1"/>
        </w:numPr>
        <w:jc w:val="both"/>
        <w:rPr>
          <w:rFonts w:ascii="Times New Roman" w:eastAsia="Arial" w:hAnsi="Times New Roman" w:cs="Times New Roman"/>
          <w:b/>
          <w:bCs/>
          <w:color w:val="263238"/>
          <w:sz w:val="24"/>
          <w:szCs w:val="24"/>
        </w:rPr>
      </w:pPr>
      <w:r>
        <w:rPr>
          <w:rFonts w:ascii="Times New Roman" w:eastAsia="Arial" w:hAnsi="Times New Roman" w:cs="Times New Roman"/>
          <w:b/>
          <w:bCs/>
          <w:color w:val="263238"/>
          <w:sz w:val="24"/>
          <w:szCs w:val="24"/>
        </w:rPr>
        <w:t>M</w:t>
      </w:r>
      <w:r>
        <w:rPr>
          <w:rFonts w:ascii="Times New Roman" w:eastAsia="Arial" w:hAnsi="Times New Roman" w:cs="Times New Roman"/>
          <w:b/>
          <w:bCs/>
          <w:color w:val="263238"/>
          <w:sz w:val="24"/>
          <w:szCs w:val="24"/>
        </w:rPr>
        <w:t>ain</w:t>
      </w:r>
      <w:r>
        <w:rPr>
          <w:rFonts w:ascii="Times New Roman" w:eastAsia="Arial" w:hAnsi="Times New Roman" w:cs="Times New Roman"/>
          <w:b/>
          <w:bCs/>
          <w:color w:val="263238"/>
          <w:sz w:val="24"/>
          <w:szCs w:val="24"/>
        </w:rPr>
        <w:t xml:space="preserve"> F</w:t>
      </w:r>
      <w:r>
        <w:rPr>
          <w:rFonts w:ascii="Times New Roman" w:eastAsia="Arial" w:hAnsi="Times New Roman" w:cs="Times New Roman"/>
          <w:b/>
          <w:bCs/>
          <w:color w:val="263238"/>
          <w:sz w:val="24"/>
          <w:szCs w:val="24"/>
        </w:rPr>
        <w:t>eatures</w:t>
      </w:r>
      <w:r>
        <w:rPr>
          <w:rFonts w:ascii="Times New Roman" w:eastAsia="Arial" w:hAnsi="Times New Roman" w:cs="Times New Roman"/>
          <w:b/>
          <w:bCs/>
          <w:color w:val="263238"/>
          <w:sz w:val="24"/>
          <w:szCs w:val="24"/>
        </w:rPr>
        <w:t xml:space="preserve"> I</w:t>
      </w:r>
      <w:r>
        <w:rPr>
          <w:rFonts w:ascii="Times New Roman" w:eastAsia="Arial" w:hAnsi="Times New Roman" w:cs="Times New Roman"/>
          <w:b/>
          <w:bCs/>
          <w:color w:val="263238"/>
          <w:sz w:val="24"/>
          <w:szCs w:val="24"/>
        </w:rPr>
        <w:t>ncluded</w:t>
      </w:r>
      <w:r>
        <w:rPr>
          <w:rFonts w:ascii="Times New Roman" w:eastAsia="Arial" w:hAnsi="Times New Roman" w:cs="Times New Roman"/>
          <w:b/>
          <w:bCs/>
          <w:color w:val="263238"/>
          <w:sz w:val="24"/>
          <w:szCs w:val="24"/>
        </w:rPr>
        <w:t xml:space="preserve"> I</w:t>
      </w:r>
      <w:r>
        <w:rPr>
          <w:rFonts w:ascii="Times New Roman" w:eastAsia="Arial" w:hAnsi="Times New Roman" w:cs="Times New Roman"/>
          <w:b/>
          <w:bCs/>
          <w:color w:val="263238"/>
          <w:sz w:val="24"/>
          <w:szCs w:val="24"/>
        </w:rPr>
        <w:t>n</w:t>
      </w:r>
      <w:r>
        <w:rPr>
          <w:rFonts w:ascii="Times New Roman" w:eastAsia="Arial" w:hAnsi="Times New Roman" w:cs="Times New Roman"/>
          <w:b/>
          <w:bCs/>
          <w:color w:val="263238"/>
          <w:sz w:val="24"/>
          <w:szCs w:val="24"/>
        </w:rPr>
        <w:t xml:space="preserve"> T</w:t>
      </w:r>
      <w:r>
        <w:rPr>
          <w:rFonts w:ascii="Times New Roman" w:eastAsia="Arial" w:hAnsi="Times New Roman" w:cs="Times New Roman"/>
          <w:b/>
          <w:bCs/>
          <w:color w:val="263238"/>
          <w:sz w:val="24"/>
          <w:szCs w:val="24"/>
        </w:rPr>
        <w:t>he</w:t>
      </w:r>
      <w:r>
        <w:rPr>
          <w:rFonts w:ascii="Times New Roman" w:eastAsia="Arial" w:hAnsi="Times New Roman" w:cs="Times New Roman"/>
          <w:b/>
          <w:bCs/>
          <w:color w:val="263238"/>
          <w:sz w:val="24"/>
          <w:szCs w:val="24"/>
        </w:rPr>
        <w:t xml:space="preserve"> P</w:t>
      </w:r>
      <w:r>
        <w:rPr>
          <w:rFonts w:ascii="Times New Roman" w:eastAsia="Arial" w:hAnsi="Times New Roman" w:cs="Times New Roman"/>
          <w:b/>
          <w:bCs/>
          <w:color w:val="263238"/>
          <w:sz w:val="24"/>
          <w:szCs w:val="24"/>
        </w:rPr>
        <w:t>roposed</w:t>
      </w:r>
      <w:r>
        <w:rPr>
          <w:rFonts w:ascii="Times New Roman" w:eastAsia="Arial" w:hAnsi="Times New Roman" w:cs="Times New Roman"/>
          <w:b/>
          <w:bCs/>
          <w:color w:val="263238"/>
          <w:sz w:val="24"/>
          <w:szCs w:val="24"/>
        </w:rPr>
        <w:t xml:space="preserve"> D</w:t>
      </w:r>
      <w:r>
        <w:rPr>
          <w:rFonts w:ascii="Times New Roman" w:eastAsia="Arial" w:hAnsi="Times New Roman" w:cs="Times New Roman"/>
          <w:b/>
          <w:bCs/>
          <w:color w:val="263238"/>
          <w:sz w:val="24"/>
          <w:szCs w:val="24"/>
        </w:rPr>
        <w:t>esign:</w:t>
      </w:r>
    </w:p>
    <w:p w:rsidR="00F02104" w:rsidRDefault="00816956">
      <w:pPr>
        <w:numPr>
          <w:ilvl w:val="0"/>
          <w:numId w:val="2"/>
        </w:numPr>
        <w:jc w:val="both"/>
        <w:rPr>
          <w:rFonts w:ascii="Times New Roman" w:eastAsia="Arial" w:hAnsi="Times New Roman" w:cs="Times New Roman"/>
          <w:color w:val="263238"/>
          <w:sz w:val="24"/>
          <w:szCs w:val="24"/>
        </w:rPr>
      </w:pPr>
      <w:r>
        <w:rPr>
          <w:rFonts w:ascii="Times New Roman" w:eastAsia="Arial" w:hAnsi="Times New Roman" w:cs="Times New Roman"/>
          <w:color w:val="263238"/>
          <w:sz w:val="24"/>
          <w:szCs w:val="24"/>
        </w:rPr>
        <w:t xml:space="preserve">If the recharged balance is reduced </w:t>
      </w:r>
      <w:proofErr w:type="spellStart"/>
      <w:r>
        <w:rPr>
          <w:rFonts w:ascii="Times New Roman" w:eastAsia="Arial" w:hAnsi="Times New Roman" w:cs="Times New Roman"/>
          <w:color w:val="263238"/>
          <w:sz w:val="24"/>
          <w:szCs w:val="24"/>
        </w:rPr>
        <w:t>upto</w:t>
      </w:r>
      <w:proofErr w:type="spellEnd"/>
      <w:r>
        <w:rPr>
          <w:rFonts w:ascii="Times New Roman" w:eastAsia="Arial" w:hAnsi="Times New Roman" w:cs="Times New Roman"/>
          <w:color w:val="263238"/>
          <w:sz w:val="24"/>
          <w:szCs w:val="24"/>
        </w:rPr>
        <w:t xml:space="preserve"> 50%</w:t>
      </w:r>
      <w:proofErr w:type="gramStart"/>
      <w:r>
        <w:rPr>
          <w:rFonts w:ascii="Times New Roman" w:eastAsia="Arial" w:hAnsi="Times New Roman" w:cs="Times New Roman"/>
          <w:color w:val="263238"/>
          <w:sz w:val="24"/>
          <w:szCs w:val="24"/>
        </w:rPr>
        <w:t>,then</w:t>
      </w:r>
      <w:proofErr w:type="gramEnd"/>
      <w:r>
        <w:rPr>
          <w:rFonts w:ascii="Times New Roman" w:eastAsia="Arial" w:hAnsi="Times New Roman" w:cs="Times New Roman"/>
          <w:color w:val="263238"/>
          <w:sz w:val="24"/>
          <w:szCs w:val="24"/>
        </w:rPr>
        <w:t xml:space="preserve"> a SMS is send to the user mobile through GSM module.</w:t>
      </w:r>
    </w:p>
    <w:p w:rsidR="00F02104" w:rsidRDefault="00816956">
      <w:pPr>
        <w:numPr>
          <w:ilvl w:val="0"/>
          <w:numId w:val="2"/>
        </w:numPr>
        <w:jc w:val="both"/>
        <w:rPr>
          <w:rFonts w:ascii="Times New Roman" w:eastAsia="Arial" w:hAnsi="Times New Roman" w:cs="Times New Roman"/>
          <w:color w:val="263238"/>
          <w:sz w:val="24"/>
          <w:szCs w:val="24"/>
        </w:rPr>
      </w:pPr>
      <w:r>
        <w:rPr>
          <w:rFonts w:ascii="Times New Roman" w:eastAsia="Arial" w:hAnsi="Times New Roman" w:cs="Times New Roman"/>
          <w:color w:val="263238"/>
          <w:sz w:val="24"/>
          <w:szCs w:val="24"/>
        </w:rPr>
        <w:t xml:space="preserve">If the balance is reduced to </w:t>
      </w:r>
      <w:proofErr w:type="spellStart"/>
      <w:r>
        <w:rPr>
          <w:rFonts w:ascii="Times New Roman" w:eastAsia="Arial" w:hAnsi="Times New Roman" w:cs="Times New Roman"/>
          <w:color w:val="263238"/>
          <w:sz w:val="24"/>
          <w:szCs w:val="24"/>
        </w:rPr>
        <w:t>zero,then</w:t>
      </w:r>
      <w:proofErr w:type="spellEnd"/>
      <w:r>
        <w:rPr>
          <w:rFonts w:ascii="Times New Roman" w:eastAsia="Arial" w:hAnsi="Times New Roman" w:cs="Times New Roman"/>
          <w:color w:val="263238"/>
          <w:sz w:val="24"/>
          <w:szCs w:val="24"/>
        </w:rPr>
        <w:t xml:space="preserve"> the loads will be disconnected</w:t>
      </w:r>
    </w:p>
    <w:p w:rsidR="00F02104" w:rsidRDefault="00816956">
      <w:pPr>
        <w:numPr>
          <w:ilvl w:val="0"/>
          <w:numId w:val="2"/>
        </w:numPr>
        <w:jc w:val="both"/>
        <w:rPr>
          <w:rFonts w:ascii="Times New Roman" w:eastAsia="Arial" w:hAnsi="Times New Roman" w:cs="Times New Roman"/>
          <w:color w:val="263238"/>
          <w:sz w:val="24"/>
          <w:szCs w:val="24"/>
        </w:rPr>
      </w:pPr>
      <w:proofErr w:type="spellStart"/>
      <w:r>
        <w:rPr>
          <w:rFonts w:ascii="Times New Roman" w:eastAsia="Arial" w:hAnsi="Times New Roman" w:cs="Times New Roman"/>
          <w:color w:val="263238"/>
          <w:sz w:val="24"/>
          <w:szCs w:val="24"/>
        </w:rPr>
        <w:t>Also</w:t>
      </w:r>
      <w:proofErr w:type="gramStart"/>
      <w:r>
        <w:rPr>
          <w:rFonts w:ascii="Times New Roman" w:eastAsia="Arial" w:hAnsi="Times New Roman" w:cs="Times New Roman"/>
          <w:color w:val="263238"/>
          <w:sz w:val="24"/>
          <w:szCs w:val="24"/>
        </w:rPr>
        <w:t>,user</w:t>
      </w:r>
      <w:proofErr w:type="spellEnd"/>
      <w:proofErr w:type="gramEnd"/>
      <w:r>
        <w:rPr>
          <w:rFonts w:ascii="Times New Roman" w:eastAsia="Arial" w:hAnsi="Times New Roman" w:cs="Times New Roman"/>
          <w:color w:val="263238"/>
          <w:sz w:val="24"/>
          <w:szCs w:val="24"/>
        </w:rPr>
        <w:t xml:space="preserve"> can control the heavy loads through their mobile to reduce the </w:t>
      </w:r>
      <w:r>
        <w:rPr>
          <w:rFonts w:ascii="Times New Roman" w:eastAsia="Arial" w:hAnsi="Times New Roman" w:cs="Times New Roman"/>
          <w:color w:val="263238"/>
          <w:sz w:val="24"/>
          <w:szCs w:val="24"/>
        </w:rPr>
        <w:t>energy consumption.</w:t>
      </w:r>
    </w:p>
    <w:p w:rsidR="00F02104" w:rsidRDefault="00816956">
      <w:pPr>
        <w:numPr>
          <w:ilvl w:val="0"/>
          <w:numId w:val="2"/>
        </w:numPr>
        <w:jc w:val="both"/>
        <w:rPr>
          <w:rFonts w:ascii="Times New Roman" w:eastAsia="Arial" w:hAnsi="Times New Roman" w:cs="Times New Roman"/>
          <w:color w:val="263238"/>
          <w:sz w:val="24"/>
          <w:szCs w:val="24"/>
        </w:rPr>
      </w:pPr>
      <w:r>
        <w:rPr>
          <w:rFonts w:ascii="Times New Roman" w:eastAsia="Arial" w:hAnsi="Times New Roman" w:cs="Times New Roman"/>
          <w:color w:val="263238"/>
          <w:sz w:val="24"/>
          <w:szCs w:val="24"/>
        </w:rPr>
        <w:t>User can monitor their energy consumption use the mobile application</w:t>
      </w:r>
    </w:p>
    <w:p w:rsidR="00F02104" w:rsidRDefault="00816956">
      <w:pPr>
        <w:numPr>
          <w:ilvl w:val="0"/>
          <w:numId w:val="2"/>
        </w:numPr>
        <w:jc w:val="both"/>
        <w:rPr>
          <w:rFonts w:ascii="Times New Roman" w:eastAsia="Arial" w:hAnsi="Times New Roman" w:cs="Times New Roman"/>
          <w:color w:val="263238"/>
          <w:sz w:val="24"/>
          <w:szCs w:val="24"/>
        </w:rPr>
      </w:pPr>
      <w:r>
        <w:rPr>
          <w:rFonts w:ascii="Times New Roman" w:eastAsia="Arial" w:hAnsi="Times New Roman" w:cs="Times New Roman"/>
          <w:color w:val="263238"/>
          <w:sz w:val="24"/>
          <w:szCs w:val="24"/>
        </w:rPr>
        <w:t>Recharge also can be done by using mobile applications</w:t>
      </w:r>
    </w:p>
    <w:p w:rsidR="00F02104" w:rsidRDefault="00816956">
      <w:pPr>
        <w:jc w:val="both"/>
        <w:rPr>
          <w:rFonts w:ascii="Times New Roman" w:eastAsia="Yu Gothic UI" w:hAnsi="Times New Roman" w:cs="Times New Roman"/>
          <w:sz w:val="24"/>
          <w:szCs w:val="24"/>
        </w:rPr>
      </w:pPr>
      <w:r>
        <w:rPr>
          <w:rFonts w:ascii="Times New Roman" w:eastAsia="Yu Gothic UI" w:hAnsi="Times New Roman" w:cs="Times New Roman"/>
          <w:sz w:val="24"/>
          <w:szCs w:val="24"/>
        </w:rPr>
        <w:t xml:space="preserve">Satisfaction with smart metering continues to be high and is sustained over time - around three-quarters (74%) of respondents were satisfied with their smart meter almost a year after installation. </w:t>
      </w:r>
    </w:p>
    <w:p w:rsidR="00816956" w:rsidRDefault="00816956">
      <w:pPr>
        <w:jc w:val="both"/>
        <w:rPr>
          <w:rFonts w:ascii="Times New Roman" w:eastAsia="Yu Gothic UI" w:hAnsi="Times New Roman" w:cs="Times New Roman"/>
          <w:sz w:val="24"/>
          <w:szCs w:val="24"/>
        </w:rPr>
      </w:pPr>
    </w:p>
    <w:p w:rsidR="00816956" w:rsidRDefault="00816956">
      <w:pPr>
        <w:jc w:val="both"/>
        <w:rPr>
          <w:rFonts w:ascii="Times New Roman" w:eastAsia="Yu Gothic UI" w:hAnsi="Times New Roman" w:cs="Times New Roman"/>
          <w:sz w:val="24"/>
          <w:szCs w:val="24"/>
        </w:rPr>
      </w:pPr>
    </w:p>
    <w:p w:rsidR="00816956" w:rsidRDefault="00816956">
      <w:pPr>
        <w:jc w:val="both"/>
        <w:rPr>
          <w:rFonts w:ascii="Times New Roman" w:eastAsia="Yu Gothic UI" w:hAnsi="Times New Roman" w:cs="Times New Roman"/>
          <w:sz w:val="24"/>
          <w:szCs w:val="24"/>
        </w:rPr>
      </w:pPr>
    </w:p>
    <w:p w:rsidR="00816956" w:rsidRDefault="00816956">
      <w:pPr>
        <w:jc w:val="both"/>
        <w:rPr>
          <w:rFonts w:ascii="Times New Roman" w:eastAsia="Yu Gothic UI" w:hAnsi="Times New Roman" w:cs="Times New Roman"/>
          <w:sz w:val="24"/>
          <w:szCs w:val="24"/>
        </w:rPr>
      </w:pPr>
      <w:r>
        <w:rPr>
          <w:rFonts w:ascii="Times New Roman" w:eastAsia="Yu Gothic UI" w:hAnsi="Times New Roman" w:cs="Times New Roman"/>
          <w:sz w:val="24"/>
          <w:szCs w:val="24"/>
        </w:rPr>
        <w:t xml:space="preserve"> </w:t>
      </w:r>
    </w:p>
    <w:p w:rsidR="00816956" w:rsidRDefault="00816956">
      <w:pPr>
        <w:jc w:val="both"/>
        <w:rPr>
          <w:rFonts w:ascii="Times New Roman" w:eastAsia="Yu Gothic UI" w:hAnsi="Times New Roman" w:cs="Times New Roman"/>
          <w:sz w:val="24"/>
          <w:szCs w:val="24"/>
        </w:rPr>
      </w:pPr>
    </w:p>
    <w:p w:rsidR="003134BD" w:rsidRDefault="00816956">
      <w:pPr>
        <w:jc w:val="both"/>
        <w:rPr>
          <w:rFonts w:ascii="Times New Roman" w:eastAsia="Yu Gothic UI" w:hAnsi="Times New Roman" w:cs="Times New Roman"/>
          <w:sz w:val="24"/>
          <w:szCs w:val="24"/>
        </w:rPr>
      </w:pPr>
      <w:r>
        <w:rPr>
          <w:rFonts w:ascii="Times New Roman" w:eastAsia="Yu Gothic UI" w:hAnsi="Times New Roman" w:cs="Times New Roman"/>
          <w:sz w:val="24"/>
          <w:szCs w:val="24"/>
        </w:rPr>
        <w:t xml:space="preserve">Prepayment customer experience is being transformed for </w:t>
      </w:r>
      <w:r>
        <w:rPr>
          <w:rFonts w:ascii="Times New Roman" w:eastAsia="Yu Gothic UI" w:hAnsi="Times New Roman" w:cs="Times New Roman"/>
          <w:sz w:val="24"/>
          <w:szCs w:val="24"/>
        </w:rPr>
        <w:t xml:space="preserve">the better with smart metering - smart prepay customers are especially likely to be satisfied with their smart meters, with 8 in 10 respondents </w:t>
      </w:r>
    </w:p>
    <w:p w:rsidR="00F02104" w:rsidRDefault="00816956">
      <w:pPr>
        <w:jc w:val="both"/>
        <w:rPr>
          <w:rFonts w:ascii="Times New Roman" w:eastAsia="SimSun" w:hAnsi="Times New Roman" w:cs="Times New Roman"/>
          <w:sz w:val="24"/>
          <w:szCs w:val="24"/>
        </w:rPr>
      </w:pPr>
      <w:proofErr w:type="gramStart"/>
      <w:r>
        <w:rPr>
          <w:rFonts w:ascii="Times New Roman" w:eastAsia="Yu Gothic UI" w:hAnsi="Times New Roman" w:cs="Times New Roman"/>
          <w:sz w:val="24"/>
          <w:szCs w:val="24"/>
        </w:rPr>
        <w:t>satisfied</w:t>
      </w:r>
      <w:proofErr w:type="gramEnd"/>
      <w:r>
        <w:rPr>
          <w:rFonts w:ascii="SimSun" w:eastAsia="SimSun" w:hAnsi="SimSun" w:cs="SimSun"/>
          <w:sz w:val="24"/>
          <w:szCs w:val="24"/>
        </w:rPr>
        <w:t xml:space="preserve"> </w:t>
      </w:r>
      <w:r>
        <w:rPr>
          <w:rFonts w:ascii="Times New Roman" w:eastAsia="SimSun" w:hAnsi="Times New Roman" w:cs="Times New Roman"/>
          <w:sz w:val="24"/>
          <w:szCs w:val="24"/>
        </w:rPr>
        <w:t>around a year following installation. Smart prepay respondents were also more likely to recommend smar</w:t>
      </w:r>
      <w:r>
        <w:rPr>
          <w:rFonts w:ascii="Times New Roman" w:eastAsia="SimSun" w:hAnsi="Times New Roman" w:cs="Times New Roman"/>
          <w:sz w:val="24"/>
          <w:szCs w:val="24"/>
        </w:rPr>
        <w:t>t meters, with six in ten giving the maximum score of 10 out of 10 when asked how likely they would be to recommend a smart meter to friends and family and only 5% giving a score of 4 or below. When asked about ease of topping up their meter</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almost 9 in 10</w:t>
      </w:r>
      <w:r>
        <w:rPr>
          <w:rFonts w:ascii="Times New Roman" w:eastAsia="SimSun" w:hAnsi="Times New Roman" w:cs="Times New Roman"/>
          <w:sz w:val="24"/>
          <w:szCs w:val="24"/>
        </w:rPr>
        <w:t xml:space="preserve"> (88%) said topping up had become easier with a smart meter (and 86% said it had become “a lot easier”). </w:t>
      </w:r>
    </w:p>
    <w:p w:rsidR="00F02104" w:rsidRDefault="00816956">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Consumers are using smart meters to monitor their energy consumption and to change their </w:t>
      </w:r>
      <w:proofErr w:type="spellStart"/>
      <w:r>
        <w:rPr>
          <w:rFonts w:ascii="Times New Roman" w:eastAsia="SimSun" w:hAnsi="Times New Roman" w:cs="Times New Roman"/>
          <w:sz w:val="24"/>
          <w:szCs w:val="24"/>
        </w:rPr>
        <w:t>behaviour</w:t>
      </w:r>
      <w:proofErr w:type="spellEnd"/>
      <w:r>
        <w:rPr>
          <w:rFonts w:ascii="Times New Roman" w:eastAsia="SimSun" w:hAnsi="Times New Roman" w:cs="Times New Roman"/>
          <w:sz w:val="24"/>
          <w:szCs w:val="24"/>
        </w:rPr>
        <w:t xml:space="preserve"> - almost a year following installation 80% of respo</w:t>
      </w:r>
      <w:r>
        <w:rPr>
          <w:rFonts w:ascii="Times New Roman" w:eastAsia="SimSun" w:hAnsi="Times New Roman" w:cs="Times New Roman"/>
          <w:sz w:val="24"/>
          <w:szCs w:val="24"/>
        </w:rPr>
        <w:t xml:space="preserve">ndents said they still had their IHD plugged in and were using it. Additionally, more than 6 in 10 (62%) felt that having a smart meter had made a difference in some way to how they use energy in their home. </w:t>
      </w:r>
    </w:p>
    <w:p w:rsidR="00F02104" w:rsidRDefault="00816956">
      <w:pPr>
        <w:jc w:val="both"/>
        <w:rPr>
          <w:rFonts w:ascii="Times New Roman" w:eastAsia="Arial" w:hAnsi="Times New Roman" w:cs="Times New Roman"/>
          <w:color w:val="263238"/>
          <w:sz w:val="24"/>
          <w:szCs w:val="24"/>
        </w:rPr>
      </w:pPr>
      <w:r>
        <w:rPr>
          <w:rFonts w:ascii="Times New Roman" w:eastAsia="SimSun" w:hAnsi="Times New Roman" w:cs="Times New Roman"/>
          <w:sz w:val="24"/>
          <w:szCs w:val="24"/>
        </w:rPr>
        <w:t xml:space="preserve"> Effective guidance and support during and af</w:t>
      </w:r>
      <w:r>
        <w:rPr>
          <w:rFonts w:ascii="Times New Roman" w:eastAsia="SimSun" w:hAnsi="Times New Roman" w:cs="Times New Roman"/>
          <w:sz w:val="24"/>
          <w:szCs w:val="24"/>
        </w:rPr>
        <w:t xml:space="preserve">ter installation are essential to enable consumers to </w:t>
      </w:r>
      <w:proofErr w:type="spellStart"/>
      <w:r>
        <w:rPr>
          <w:rFonts w:ascii="Times New Roman" w:eastAsia="SimSun" w:hAnsi="Times New Roman" w:cs="Times New Roman"/>
          <w:sz w:val="24"/>
          <w:szCs w:val="24"/>
        </w:rPr>
        <w:t>realise</w:t>
      </w:r>
      <w:proofErr w:type="spellEnd"/>
      <w:r>
        <w:rPr>
          <w:rFonts w:ascii="Times New Roman" w:eastAsia="SimSun" w:hAnsi="Times New Roman" w:cs="Times New Roman"/>
          <w:sz w:val="24"/>
          <w:szCs w:val="24"/>
        </w:rPr>
        <w:t xml:space="preserve"> benefits - receipt of high quality advice during the installation was routinely associated with positive outcomes, including overall satisfaction and IHD engagement, which in turn was associated</w:t>
      </w:r>
      <w:r>
        <w:rPr>
          <w:rFonts w:ascii="Times New Roman" w:eastAsia="SimSun" w:hAnsi="Times New Roman" w:cs="Times New Roman"/>
          <w:sz w:val="24"/>
          <w:szCs w:val="24"/>
        </w:rPr>
        <w:t xml:space="preserve"> with improved understanding of consumption and changes to household </w:t>
      </w:r>
      <w:proofErr w:type="spellStart"/>
      <w:r>
        <w:rPr>
          <w:rFonts w:ascii="Times New Roman" w:eastAsia="SimSun" w:hAnsi="Times New Roman" w:cs="Times New Roman"/>
          <w:sz w:val="24"/>
          <w:szCs w:val="24"/>
        </w:rPr>
        <w:t>behaviours</w:t>
      </w:r>
      <w:proofErr w:type="spellEnd"/>
      <w:r>
        <w:rPr>
          <w:rFonts w:ascii="Times New Roman" w:eastAsia="SimSun" w:hAnsi="Times New Roman" w:cs="Times New Roman"/>
          <w:sz w:val="24"/>
          <w:szCs w:val="24"/>
        </w:rPr>
        <w:t>.</w:t>
      </w:r>
    </w:p>
    <w:sectPr w:rsidR="00F02104" w:rsidSect="00F02104">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2104" w:rsidRDefault="00F02104" w:rsidP="00F02104">
      <w:pPr>
        <w:spacing w:after="0" w:line="240" w:lineRule="auto"/>
      </w:pPr>
      <w:r>
        <w:separator/>
      </w:r>
    </w:p>
  </w:endnote>
  <w:endnote w:type="continuationSeparator" w:id="0">
    <w:p w:rsidR="00F02104" w:rsidRDefault="00F02104" w:rsidP="00F021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Gothic UI">
    <w:charset w:val="80"/>
    <w:family w:val="auto"/>
    <w:pitch w:val="default"/>
    <w:sig w:usb0="E00002FF" w:usb1="2AC7FDFF" w:usb2="00000016" w:usb3="00000000" w:csb0="2002009F" w:csb1="00000000"/>
  </w:font>
  <w:font w:name="等线 Light">
    <w:panose1 w:val="00000000000000000000"/>
    <w:charset w:val="80"/>
    <w:family w:val="roman"/>
    <w:notTrueType/>
    <w:pitch w:val="default"/>
    <w:sig w:usb0="00000000" w:usb1="00000000" w:usb2="00000000" w:usb3="00000000" w:csb0="0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2104" w:rsidRDefault="00F02104" w:rsidP="00F02104">
      <w:pPr>
        <w:spacing w:after="0" w:line="240" w:lineRule="auto"/>
      </w:pPr>
      <w:r>
        <w:separator/>
      </w:r>
    </w:p>
  </w:footnote>
  <w:footnote w:type="continuationSeparator" w:id="0">
    <w:p w:rsidR="00F02104" w:rsidRDefault="00F02104" w:rsidP="00F021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104" w:rsidRDefault="00F02104">
    <w:pPr>
      <w:ind w:firstLine="720"/>
      <w:jc w:val="cent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1507C08"/>
    <w:multiLevelType w:val="singleLevel"/>
    <w:tmpl w:val="B1507C08"/>
    <w:lvl w:ilvl="0">
      <w:start w:val="4"/>
      <w:numFmt w:val="decimal"/>
      <w:lvlText w:val="%1."/>
      <w:lvlJc w:val="left"/>
      <w:pPr>
        <w:tabs>
          <w:tab w:val="left" w:pos="312"/>
        </w:tabs>
      </w:pPr>
    </w:lvl>
  </w:abstractNum>
  <w:abstractNum w:abstractNumId="1">
    <w:nsid w:val="2BAFDD45"/>
    <w:multiLevelType w:val="singleLevel"/>
    <w:tmpl w:val="2BAFDD45"/>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4414CD"/>
    <w:rsid w:val="0004289C"/>
    <w:rsid w:val="000859A9"/>
    <w:rsid w:val="000D4F89"/>
    <w:rsid w:val="000F1B12"/>
    <w:rsid w:val="001D333A"/>
    <w:rsid w:val="00255F6B"/>
    <w:rsid w:val="003134BD"/>
    <w:rsid w:val="00321280"/>
    <w:rsid w:val="00321657"/>
    <w:rsid w:val="0034731B"/>
    <w:rsid w:val="00360ABA"/>
    <w:rsid w:val="00375596"/>
    <w:rsid w:val="00411609"/>
    <w:rsid w:val="00423E9C"/>
    <w:rsid w:val="004414CD"/>
    <w:rsid w:val="0045539D"/>
    <w:rsid w:val="004B6A84"/>
    <w:rsid w:val="004F3457"/>
    <w:rsid w:val="00525634"/>
    <w:rsid w:val="00535916"/>
    <w:rsid w:val="005408F4"/>
    <w:rsid w:val="005509A8"/>
    <w:rsid w:val="00683884"/>
    <w:rsid w:val="006A6B1C"/>
    <w:rsid w:val="007376CE"/>
    <w:rsid w:val="0076049C"/>
    <w:rsid w:val="00816956"/>
    <w:rsid w:val="00826CB7"/>
    <w:rsid w:val="00832954"/>
    <w:rsid w:val="00890DD2"/>
    <w:rsid w:val="00985814"/>
    <w:rsid w:val="00A0719C"/>
    <w:rsid w:val="00A07F59"/>
    <w:rsid w:val="00B200B8"/>
    <w:rsid w:val="00CB7DB8"/>
    <w:rsid w:val="00D04665"/>
    <w:rsid w:val="00D0534E"/>
    <w:rsid w:val="00D30D39"/>
    <w:rsid w:val="00D4450E"/>
    <w:rsid w:val="00DD2A58"/>
    <w:rsid w:val="00DF4F66"/>
    <w:rsid w:val="00E2521B"/>
    <w:rsid w:val="00E50243"/>
    <w:rsid w:val="00E83EDA"/>
    <w:rsid w:val="00F02104"/>
    <w:rsid w:val="00F529F5"/>
    <w:rsid w:val="00F677C1"/>
    <w:rsid w:val="0BD229F4"/>
    <w:rsid w:val="0DEC03EC"/>
    <w:rsid w:val="0EAF433D"/>
    <w:rsid w:val="0EBE1FD6"/>
    <w:rsid w:val="164B35BF"/>
    <w:rsid w:val="1DDF37A7"/>
    <w:rsid w:val="1F84440F"/>
    <w:rsid w:val="24BE3EFB"/>
    <w:rsid w:val="251D5F5E"/>
    <w:rsid w:val="26454A98"/>
    <w:rsid w:val="26B44104"/>
    <w:rsid w:val="319A337D"/>
    <w:rsid w:val="32FD2FA3"/>
    <w:rsid w:val="366D7EFE"/>
    <w:rsid w:val="43567A1F"/>
    <w:rsid w:val="43900421"/>
    <w:rsid w:val="44D75540"/>
    <w:rsid w:val="468F7C5F"/>
    <w:rsid w:val="47C1499F"/>
    <w:rsid w:val="50C62249"/>
    <w:rsid w:val="57D103D9"/>
    <w:rsid w:val="5916192E"/>
    <w:rsid w:val="59C27807"/>
    <w:rsid w:val="63AC7891"/>
    <w:rsid w:val="69252312"/>
    <w:rsid w:val="69AB2D96"/>
    <w:rsid w:val="6AC07586"/>
    <w:rsid w:val="704F1A7F"/>
    <w:rsid w:val="72836B82"/>
    <w:rsid w:val="774169BA"/>
    <w:rsid w:val="7D9516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104"/>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2104"/>
    <w:pPr>
      <w:tabs>
        <w:tab w:val="center" w:pos="4680"/>
        <w:tab w:val="right" w:pos="9360"/>
      </w:tabs>
      <w:spacing w:after="0" w:line="240" w:lineRule="auto"/>
    </w:pPr>
  </w:style>
  <w:style w:type="paragraph" w:styleId="Header">
    <w:name w:val="header"/>
    <w:basedOn w:val="Normal"/>
    <w:link w:val="HeaderChar"/>
    <w:uiPriority w:val="99"/>
    <w:unhideWhenUsed/>
    <w:rsid w:val="00F02104"/>
    <w:pPr>
      <w:tabs>
        <w:tab w:val="center" w:pos="4680"/>
        <w:tab w:val="right" w:pos="9360"/>
      </w:tabs>
      <w:spacing w:after="0" w:line="240" w:lineRule="auto"/>
    </w:pPr>
  </w:style>
  <w:style w:type="character" w:styleId="Hyperlink">
    <w:name w:val="Hyperlink"/>
    <w:basedOn w:val="DefaultParagraphFont"/>
    <w:uiPriority w:val="99"/>
    <w:unhideWhenUsed/>
    <w:rsid w:val="00F02104"/>
    <w:rPr>
      <w:color w:val="0563C1" w:themeColor="hyperlink"/>
      <w:u w:val="single"/>
    </w:rPr>
  </w:style>
  <w:style w:type="character" w:customStyle="1" w:styleId="UnresolvedMention">
    <w:name w:val="Unresolved Mention"/>
    <w:basedOn w:val="DefaultParagraphFont"/>
    <w:uiPriority w:val="99"/>
    <w:semiHidden/>
    <w:unhideWhenUsed/>
    <w:rsid w:val="00F02104"/>
    <w:rPr>
      <w:color w:val="605E5C"/>
      <w:shd w:val="clear" w:color="auto" w:fill="E1DFDD"/>
    </w:rPr>
  </w:style>
  <w:style w:type="character" w:customStyle="1" w:styleId="HeaderChar">
    <w:name w:val="Header Char"/>
    <w:basedOn w:val="DefaultParagraphFont"/>
    <w:link w:val="Header"/>
    <w:uiPriority w:val="99"/>
    <w:qFormat/>
    <w:rsid w:val="00F02104"/>
  </w:style>
  <w:style w:type="character" w:customStyle="1" w:styleId="FooterChar">
    <w:name w:val="Footer Char"/>
    <w:basedOn w:val="DefaultParagraphFont"/>
    <w:link w:val="Footer"/>
    <w:uiPriority w:val="99"/>
    <w:rsid w:val="00F02104"/>
  </w:style>
  <w:style w:type="paragraph" w:styleId="NoSpacing">
    <w:name w:val="No Spacing"/>
    <w:uiPriority w:val="1"/>
    <w:qFormat/>
    <w:rsid w:val="00F02104"/>
    <w:pPr>
      <w:spacing w:after="0" w:line="240" w:lineRule="auto"/>
    </w:pPr>
    <w:rPr>
      <w:rFonts w:asciiTheme="minorHAnsi" w:eastAsiaTheme="minorHAnsi" w:hAnsiTheme="minorHAnsi" w:cstheme="minorBidi"/>
      <w:sz w:val="22"/>
      <w:szCs w:val="22"/>
    </w:rPr>
  </w:style>
  <w:style w:type="paragraph" w:styleId="ListParagraph">
    <w:name w:val="List Paragraph"/>
    <w:basedOn w:val="Normal"/>
    <w:uiPriority w:val="34"/>
    <w:qFormat/>
    <w:rsid w:val="00F02104"/>
    <w:pPr>
      <w:ind w:left="720"/>
      <w:contextualSpacing/>
    </w:pPr>
  </w:style>
  <w:style w:type="paragraph" w:styleId="BalloonText">
    <w:name w:val="Balloon Text"/>
    <w:basedOn w:val="Normal"/>
    <w:link w:val="BalloonTextChar"/>
    <w:uiPriority w:val="99"/>
    <w:semiHidden/>
    <w:unhideWhenUsed/>
    <w:rsid w:val="00313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4BD"/>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kadharmydeen@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rshaaravind12@gmail.com"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mailto:aathins5@gmail.com" TargetMode="External"/><Relationship Id="rId4" Type="http://schemas.openxmlformats.org/officeDocument/2006/relationships/styles" Target="styles.xml"/><Relationship Id="rId9" Type="http://schemas.openxmlformats.org/officeDocument/2006/relationships/hyperlink" Target="mailto:dkkarthick555@gmail.co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2F2330-7D59-47B2-AACA-F0C603B2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dkkarthi</dc:creator>
  <cp:lastModifiedBy>eee</cp:lastModifiedBy>
  <cp:revision>16</cp:revision>
  <dcterms:created xsi:type="dcterms:W3CDTF">2020-02-06T08:25:00Z</dcterms:created>
  <dcterms:modified xsi:type="dcterms:W3CDTF">2020-02-21T04:40:00Z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