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E260" w14:textId="13C34E8E" w:rsidR="002A2B7E" w:rsidRDefault="002A2B7E" w:rsidP="002A2B7E">
      <w:pPr>
        <w:jc w:val="center"/>
        <w:rPr>
          <w:rStyle w:val="normaltextrun"/>
          <w:rFonts w:cs="Poppins Medium"/>
          <w:sz w:val="80"/>
          <w:szCs w:val="80"/>
          <w:shd w:val="clear" w:color="auto" w:fill="FFFFFF"/>
        </w:rPr>
      </w:pPr>
      <w:r>
        <w:rPr>
          <w:rStyle w:val="normaltextrun"/>
          <w:rFonts w:cs="Poppins Medium"/>
          <w:sz w:val="80"/>
          <w:szCs w:val="80"/>
          <w:shd w:val="clear" w:color="auto" w:fill="FFFFFF"/>
        </w:rPr>
        <w:t>DevSecOps Workshop with SUSE Rancher 2.5</w:t>
      </w:r>
    </w:p>
    <w:p w14:paraId="524E73C4" w14:textId="2F98EB11" w:rsidR="00FC5339" w:rsidRPr="00B343F2" w:rsidRDefault="00FC5339" w:rsidP="002A2B7E">
      <w:pPr>
        <w:jc w:val="center"/>
        <w:rPr>
          <w:b/>
          <w:bCs/>
          <w:sz w:val="46"/>
          <w:szCs w:val="44"/>
          <w:lang w:val="en-GB"/>
        </w:rPr>
      </w:pPr>
      <w:r w:rsidRPr="002A2B7E">
        <w:rPr>
          <w:b/>
          <w:bCs/>
          <w:sz w:val="48"/>
          <w:szCs w:val="48"/>
          <w:lang w:val="en-GB"/>
        </w:rPr>
        <w:t>Pre-flight setup notes</w:t>
      </w:r>
      <w:r w:rsidRPr="002A2B7E">
        <w:rPr>
          <w:sz w:val="48"/>
          <w:szCs w:val="48"/>
          <w:lang w:val="en-GB"/>
        </w:rPr>
        <w:t xml:space="preserve"> </w:t>
      </w:r>
      <w:r w:rsidRPr="002A2B7E">
        <w:rPr>
          <w:b/>
          <w:bCs/>
          <w:sz w:val="48"/>
          <w:szCs w:val="48"/>
          <w:lang w:val="en-GB"/>
        </w:rPr>
        <w:t>for</w:t>
      </w:r>
      <w:r w:rsidRPr="002A2B7E">
        <w:rPr>
          <w:sz w:val="48"/>
          <w:szCs w:val="48"/>
          <w:lang w:val="en-GB"/>
        </w:rPr>
        <w:t xml:space="preserve"> </w:t>
      </w:r>
      <w:r w:rsidRPr="002A2B7E">
        <w:rPr>
          <w:b/>
          <w:bCs/>
          <w:sz w:val="48"/>
          <w:szCs w:val="48"/>
          <w:lang w:val="en-GB"/>
        </w:rPr>
        <w:t>Windows 10</w:t>
      </w:r>
    </w:p>
    <w:p w14:paraId="068E7F38" w14:textId="77777777" w:rsidR="00A516BF" w:rsidRPr="00B343F2" w:rsidRDefault="00A516BF">
      <w:pPr>
        <w:spacing w:after="0"/>
        <w:rPr>
          <w:rFonts w:eastAsiaTheme="minorEastAsia"/>
          <w:color w:val="7B7B7B" w:themeColor="background2" w:themeShade="80"/>
          <w:spacing w:val="20"/>
          <w:sz w:val="42"/>
          <w:szCs w:val="40"/>
        </w:rPr>
      </w:pPr>
      <w:r w:rsidRPr="00B343F2">
        <w:br w:type="page"/>
      </w:r>
    </w:p>
    <w:sdt>
      <w:sdtPr>
        <w:rPr>
          <w:rFonts w:ascii="Poppins" w:eastAsiaTheme="minorHAnsi" w:hAnsi="Poppins" w:cs="Poppins"/>
          <w:color w:val="000000"/>
          <w:sz w:val="20"/>
          <w:szCs w:val="24"/>
        </w:rPr>
        <w:id w:val="-1757120959"/>
        <w:docPartObj>
          <w:docPartGallery w:val="Table of Contents"/>
          <w:docPartUnique/>
        </w:docPartObj>
      </w:sdtPr>
      <w:sdtEndPr>
        <w:rPr>
          <w:b/>
          <w:bCs/>
          <w:noProof/>
        </w:rPr>
      </w:sdtEndPr>
      <w:sdtContent>
        <w:p w14:paraId="6DEDE04E" w14:textId="1DB1DE1D" w:rsidR="00C52449" w:rsidRPr="00B343F2" w:rsidRDefault="00C52449">
          <w:pPr>
            <w:pStyle w:val="TOCHeading"/>
            <w:rPr>
              <w:rFonts w:ascii="Poppins" w:hAnsi="Poppins" w:cs="Poppins"/>
            </w:rPr>
          </w:pPr>
          <w:r w:rsidRPr="00B343F2">
            <w:rPr>
              <w:rFonts w:ascii="Poppins" w:hAnsi="Poppins" w:cs="Poppins"/>
            </w:rPr>
            <w:t>Contents</w:t>
          </w:r>
        </w:p>
        <w:p w14:paraId="75B53451" w14:textId="1A100B7D" w:rsidR="00F576A9" w:rsidRDefault="00C52449">
          <w:pPr>
            <w:pStyle w:val="TOC1"/>
            <w:tabs>
              <w:tab w:val="right" w:leader="dot" w:pos="10450"/>
            </w:tabs>
            <w:rPr>
              <w:rFonts w:asciiTheme="minorHAnsi" w:eastAsiaTheme="minorEastAsia" w:hAnsiTheme="minorHAnsi" w:cstheme="minorBidi"/>
              <w:noProof/>
              <w:color w:val="auto"/>
              <w:sz w:val="22"/>
              <w:szCs w:val="22"/>
              <w:lang w:val="fi-FI" w:eastAsia="ja-JP"/>
            </w:rPr>
          </w:pPr>
          <w:r w:rsidRPr="00B343F2">
            <w:fldChar w:fldCharType="begin"/>
          </w:r>
          <w:r w:rsidRPr="00B343F2">
            <w:instrText xml:space="preserve"> TOC \o "1-3" \h \z \u </w:instrText>
          </w:r>
          <w:r w:rsidRPr="00B343F2">
            <w:fldChar w:fldCharType="separate"/>
          </w:r>
          <w:hyperlink w:anchor="_Toc82659821" w:history="1">
            <w:r w:rsidR="00F576A9" w:rsidRPr="003A7D21">
              <w:rPr>
                <w:rStyle w:val="Hyperlink"/>
                <w:noProof/>
              </w:rPr>
              <w:t>Overview</w:t>
            </w:r>
            <w:r w:rsidR="00F576A9">
              <w:rPr>
                <w:noProof/>
                <w:webHidden/>
              </w:rPr>
              <w:tab/>
            </w:r>
            <w:r w:rsidR="00F576A9">
              <w:rPr>
                <w:noProof/>
                <w:webHidden/>
              </w:rPr>
              <w:fldChar w:fldCharType="begin"/>
            </w:r>
            <w:r w:rsidR="00F576A9">
              <w:rPr>
                <w:noProof/>
                <w:webHidden/>
              </w:rPr>
              <w:instrText xml:space="preserve"> PAGEREF _Toc82659821 \h </w:instrText>
            </w:r>
            <w:r w:rsidR="00F576A9">
              <w:rPr>
                <w:noProof/>
                <w:webHidden/>
              </w:rPr>
            </w:r>
            <w:r w:rsidR="00F576A9">
              <w:rPr>
                <w:noProof/>
                <w:webHidden/>
              </w:rPr>
              <w:fldChar w:fldCharType="separate"/>
            </w:r>
            <w:r w:rsidR="00F576A9">
              <w:rPr>
                <w:noProof/>
                <w:webHidden/>
              </w:rPr>
              <w:t>2</w:t>
            </w:r>
            <w:r w:rsidR="00F576A9">
              <w:rPr>
                <w:noProof/>
                <w:webHidden/>
              </w:rPr>
              <w:fldChar w:fldCharType="end"/>
            </w:r>
          </w:hyperlink>
        </w:p>
        <w:p w14:paraId="43A4FDE3" w14:textId="6673E0D2" w:rsidR="00F576A9" w:rsidRDefault="00F576A9">
          <w:pPr>
            <w:pStyle w:val="TOC1"/>
            <w:tabs>
              <w:tab w:val="right" w:leader="dot" w:pos="10450"/>
            </w:tabs>
            <w:rPr>
              <w:rFonts w:asciiTheme="minorHAnsi" w:eastAsiaTheme="minorEastAsia" w:hAnsiTheme="minorHAnsi" w:cstheme="minorBidi"/>
              <w:noProof/>
              <w:color w:val="auto"/>
              <w:sz w:val="22"/>
              <w:szCs w:val="22"/>
              <w:lang w:val="fi-FI" w:eastAsia="ja-JP"/>
            </w:rPr>
          </w:pPr>
          <w:hyperlink w:anchor="_Toc82659822" w:history="1">
            <w:r w:rsidRPr="003A7D21">
              <w:rPr>
                <w:rStyle w:val="Hyperlink"/>
                <w:noProof/>
              </w:rPr>
              <w:t>CISCO Webex</w:t>
            </w:r>
            <w:r>
              <w:rPr>
                <w:noProof/>
                <w:webHidden/>
              </w:rPr>
              <w:tab/>
            </w:r>
            <w:r>
              <w:rPr>
                <w:noProof/>
                <w:webHidden/>
              </w:rPr>
              <w:fldChar w:fldCharType="begin"/>
            </w:r>
            <w:r>
              <w:rPr>
                <w:noProof/>
                <w:webHidden/>
              </w:rPr>
              <w:instrText xml:space="preserve"> PAGEREF _Toc82659822 \h </w:instrText>
            </w:r>
            <w:r>
              <w:rPr>
                <w:noProof/>
                <w:webHidden/>
              </w:rPr>
            </w:r>
            <w:r>
              <w:rPr>
                <w:noProof/>
                <w:webHidden/>
              </w:rPr>
              <w:fldChar w:fldCharType="separate"/>
            </w:r>
            <w:r>
              <w:rPr>
                <w:noProof/>
                <w:webHidden/>
              </w:rPr>
              <w:t>2</w:t>
            </w:r>
            <w:r>
              <w:rPr>
                <w:noProof/>
                <w:webHidden/>
              </w:rPr>
              <w:fldChar w:fldCharType="end"/>
            </w:r>
          </w:hyperlink>
        </w:p>
        <w:p w14:paraId="2BACCE0D" w14:textId="78907E03" w:rsidR="00F576A9" w:rsidRDefault="00F576A9">
          <w:pPr>
            <w:pStyle w:val="TOC2"/>
            <w:tabs>
              <w:tab w:val="right" w:leader="dot" w:pos="10450"/>
            </w:tabs>
            <w:rPr>
              <w:rFonts w:asciiTheme="minorHAnsi" w:eastAsiaTheme="minorEastAsia" w:hAnsiTheme="minorHAnsi" w:cstheme="minorBidi"/>
              <w:noProof/>
              <w:color w:val="auto"/>
              <w:sz w:val="22"/>
              <w:szCs w:val="22"/>
              <w:lang w:val="fi-FI" w:eastAsia="ja-JP"/>
            </w:rPr>
          </w:pPr>
          <w:hyperlink w:anchor="_Toc82659823" w:history="1">
            <w:r w:rsidRPr="003A7D21">
              <w:rPr>
                <w:rStyle w:val="Hyperlink"/>
                <w:noProof/>
              </w:rPr>
              <w:t>Webex</w:t>
            </w:r>
            <w:r>
              <w:rPr>
                <w:noProof/>
                <w:webHidden/>
              </w:rPr>
              <w:tab/>
            </w:r>
            <w:r>
              <w:rPr>
                <w:noProof/>
                <w:webHidden/>
              </w:rPr>
              <w:fldChar w:fldCharType="begin"/>
            </w:r>
            <w:r>
              <w:rPr>
                <w:noProof/>
                <w:webHidden/>
              </w:rPr>
              <w:instrText xml:space="preserve"> PAGEREF _Toc82659823 \h </w:instrText>
            </w:r>
            <w:r>
              <w:rPr>
                <w:noProof/>
                <w:webHidden/>
              </w:rPr>
            </w:r>
            <w:r>
              <w:rPr>
                <w:noProof/>
                <w:webHidden/>
              </w:rPr>
              <w:fldChar w:fldCharType="separate"/>
            </w:r>
            <w:r>
              <w:rPr>
                <w:noProof/>
                <w:webHidden/>
              </w:rPr>
              <w:t>2</w:t>
            </w:r>
            <w:r>
              <w:rPr>
                <w:noProof/>
                <w:webHidden/>
              </w:rPr>
              <w:fldChar w:fldCharType="end"/>
            </w:r>
          </w:hyperlink>
        </w:p>
        <w:p w14:paraId="1F69815F" w14:textId="42BE441E" w:rsidR="00F576A9" w:rsidRDefault="00F576A9">
          <w:pPr>
            <w:pStyle w:val="TOC1"/>
            <w:tabs>
              <w:tab w:val="right" w:leader="dot" w:pos="10450"/>
            </w:tabs>
            <w:rPr>
              <w:rFonts w:asciiTheme="minorHAnsi" w:eastAsiaTheme="minorEastAsia" w:hAnsiTheme="minorHAnsi" w:cstheme="minorBidi"/>
              <w:noProof/>
              <w:color w:val="auto"/>
              <w:sz w:val="22"/>
              <w:szCs w:val="22"/>
              <w:lang w:val="fi-FI" w:eastAsia="ja-JP"/>
            </w:rPr>
          </w:pPr>
          <w:hyperlink w:anchor="_Toc82659824" w:history="1">
            <w:r w:rsidRPr="003A7D21">
              <w:rPr>
                <w:rStyle w:val="Hyperlink"/>
                <w:noProof/>
              </w:rPr>
              <w:t>Windows Subsystem for Linux (WSL)</w:t>
            </w:r>
            <w:r>
              <w:rPr>
                <w:noProof/>
                <w:webHidden/>
              </w:rPr>
              <w:tab/>
            </w:r>
            <w:r>
              <w:rPr>
                <w:noProof/>
                <w:webHidden/>
              </w:rPr>
              <w:fldChar w:fldCharType="begin"/>
            </w:r>
            <w:r>
              <w:rPr>
                <w:noProof/>
                <w:webHidden/>
              </w:rPr>
              <w:instrText xml:space="preserve"> PAGEREF _Toc82659824 \h </w:instrText>
            </w:r>
            <w:r>
              <w:rPr>
                <w:noProof/>
                <w:webHidden/>
              </w:rPr>
            </w:r>
            <w:r>
              <w:rPr>
                <w:noProof/>
                <w:webHidden/>
              </w:rPr>
              <w:fldChar w:fldCharType="separate"/>
            </w:r>
            <w:r>
              <w:rPr>
                <w:noProof/>
                <w:webHidden/>
              </w:rPr>
              <w:t>3</w:t>
            </w:r>
            <w:r>
              <w:rPr>
                <w:noProof/>
                <w:webHidden/>
              </w:rPr>
              <w:fldChar w:fldCharType="end"/>
            </w:r>
          </w:hyperlink>
        </w:p>
        <w:p w14:paraId="2D94D947" w14:textId="1C7D6069" w:rsidR="00F576A9" w:rsidRDefault="00F576A9">
          <w:pPr>
            <w:pStyle w:val="TOC2"/>
            <w:tabs>
              <w:tab w:val="right" w:leader="dot" w:pos="10450"/>
            </w:tabs>
            <w:rPr>
              <w:rFonts w:asciiTheme="minorHAnsi" w:eastAsiaTheme="minorEastAsia" w:hAnsiTheme="minorHAnsi" w:cstheme="minorBidi"/>
              <w:noProof/>
              <w:color w:val="auto"/>
              <w:sz w:val="22"/>
              <w:szCs w:val="22"/>
              <w:lang w:val="fi-FI" w:eastAsia="ja-JP"/>
            </w:rPr>
          </w:pPr>
          <w:hyperlink w:anchor="_Toc82659825" w:history="1">
            <w:r w:rsidRPr="003A7D21">
              <w:rPr>
                <w:rStyle w:val="Hyperlink"/>
                <w:noProof/>
              </w:rPr>
              <w:t>Step 1:  - Enable the Windows Subsystem for Linux</w:t>
            </w:r>
            <w:r>
              <w:rPr>
                <w:noProof/>
                <w:webHidden/>
              </w:rPr>
              <w:tab/>
            </w:r>
            <w:r>
              <w:rPr>
                <w:noProof/>
                <w:webHidden/>
              </w:rPr>
              <w:fldChar w:fldCharType="begin"/>
            </w:r>
            <w:r>
              <w:rPr>
                <w:noProof/>
                <w:webHidden/>
              </w:rPr>
              <w:instrText xml:space="preserve"> PAGEREF _Toc82659825 \h </w:instrText>
            </w:r>
            <w:r>
              <w:rPr>
                <w:noProof/>
                <w:webHidden/>
              </w:rPr>
            </w:r>
            <w:r>
              <w:rPr>
                <w:noProof/>
                <w:webHidden/>
              </w:rPr>
              <w:fldChar w:fldCharType="separate"/>
            </w:r>
            <w:r>
              <w:rPr>
                <w:noProof/>
                <w:webHidden/>
              </w:rPr>
              <w:t>3</w:t>
            </w:r>
            <w:r>
              <w:rPr>
                <w:noProof/>
                <w:webHidden/>
              </w:rPr>
              <w:fldChar w:fldCharType="end"/>
            </w:r>
          </w:hyperlink>
        </w:p>
        <w:p w14:paraId="4260425F" w14:textId="71479F7B" w:rsidR="00F576A9" w:rsidRDefault="00F576A9">
          <w:pPr>
            <w:pStyle w:val="TOC2"/>
            <w:tabs>
              <w:tab w:val="right" w:leader="dot" w:pos="10450"/>
            </w:tabs>
            <w:rPr>
              <w:rFonts w:asciiTheme="minorHAnsi" w:eastAsiaTheme="minorEastAsia" w:hAnsiTheme="minorHAnsi" w:cstheme="minorBidi"/>
              <w:noProof/>
              <w:color w:val="auto"/>
              <w:sz w:val="22"/>
              <w:szCs w:val="22"/>
              <w:lang w:val="fi-FI" w:eastAsia="ja-JP"/>
            </w:rPr>
          </w:pPr>
          <w:hyperlink w:anchor="_Toc82659826" w:history="1">
            <w:r w:rsidRPr="003A7D21">
              <w:rPr>
                <w:rStyle w:val="Hyperlink"/>
                <w:noProof/>
              </w:rPr>
              <w:t>Step 2:</w:t>
            </w:r>
            <w:r w:rsidRPr="003A7D21">
              <w:rPr>
                <w:rStyle w:val="Hyperlink"/>
                <w:b/>
                <w:bCs/>
                <w:noProof/>
              </w:rPr>
              <w:t xml:space="preserve">     </w:t>
            </w:r>
            <w:r w:rsidRPr="003A7D21">
              <w:rPr>
                <w:rStyle w:val="Hyperlink"/>
                <w:noProof/>
              </w:rPr>
              <w:t>Restart your machine to complete the WSL install</w:t>
            </w:r>
            <w:r>
              <w:rPr>
                <w:noProof/>
                <w:webHidden/>
              </w:rPr>
              <w:tab/>
            </w:r>
            <w:r>
              <w:rPr>
                <w:noProof/>
                <w:webHidden/>
              </w:rPr>
              <w:fldChar w:fldCharType="begin"/>
            </w:r>
            <w:r>
              <w:rPr>
                <w:noProof/>
                <w:webHidden/>
              </w:rPr>
              <w:instrText xml:space="preserve"> PAGEREF _Toc82659826 \h </w:instrText>
            </w:r>
            <w:r>
              <w:rPr>
                <w:noProof/>
                <w:webHidden/>
              </w:rPr>
            </w:r>
            <w:r>
              <w:rPr>
                <w:noProof/>
                <w:webHidden/>
              </w:rPr>
              <w:fldChar w:fldCharType="separate"/>
            </w:r>
            <w:r>
              <w:rPr>
                <w:noProof/>
                <w:webHidden/>
              </w:rPr>
              <w:t>3</w:t>
            </w:r>
            <w:r>
              <w:rPr>
                <w:noProof/>
                <w:webHidden/>
              </w:rPr>
              <w:fldChar w:fldCharType="end"/>
            </w:r>
          </w:hyperlink>
        </w:p>
        <w:p w14:paraId="01DF1E97" w14:textId="441CB564" w:rsidR="00F576A9" w:rsidRDefault="00F576A9">
          <w:pPr>
            <w:pStyle w:val="TOC2"/>
            <w:tabs>
              <w:tab w:val="right" w:leader="dot" w:pos="10450"/>
            </w:tabs>
            <w:rPr>
              <w:rFonts w:asciiTheme="minorHAnsi" w:eastAsiaTheme="minorEastAsia" w:hAnsiTheme="minorHAnsi" w:cstheme="minorBidi"/>
              <w:noProof/>
              <w:color w:val="auto"/>
              <w:sz w:val="22"/>
              <w:szCs w:val="22"/>
              <w:lang w:val="fi-FI" w:eastAsia="ja-JP"/>
            </w:rPr>
          </w:pPr>
          <w:hyperlink w:anchor="_Toc82659827" w:history="1">
            <w:r w:rsidRPr="003A7D21">
              <w:rPr>
                <w:rStyle w:val="Hyperlink"/>
                <w:noProof/>
              </w:rPr>
              <w:t>Step 3:   Install openSUSE Leap 15.3</w:t>
            </w:r>
            <w:r>
              <w:rPr>
                <w:noProof/>
                <w:webHidden/>
              </w:rPr>
              <w:tab/>
            </w:r>
            <w:r>
              <w:rPr>
                <w:noProof/>
                <w:webHidden/>
              </w:rPr>
              <w:fldChar w:fldCharType="begin"/>
            </w:r>
            <w:r>
              <w:rPr>
                <w:noProof/>
                <w:webHidden/>
              </w:rPr>
              <w:instrText xml:space="preserve"> PAGEREF _Toc82659827 \h </w:instrText>
            </w:r>
            <w:r>
              <w:rPr>
                <w:noProof/>
                <w:webHidden/>
              </w:rPr>
            </w:r>
            <w:r>
              <w:rPr>
                <w:noProof/>
                <w:webHidden/>
              </w:rPr>
              <w:fldChar w:fldCharType="separate"/>
            </w:r>
            <w:r>
              <w:rPr>
                <w:noProof/>
                <w:webHidden/>
              </w:rPr>
              <w:t>3</w:t>
            </w:r>
            <w:r>
              <w:rPr>
                <w:noProof/>
                <w:webHidden/>
              </w:rPr>
              <w:fldChar w:fldCharType="end"/>
            </w:r>
          </w:hyperlink>
        </w:p>
        <w:p w14:paraId="67A545CB" w14:textId="6284D4F2" w:rsidR="00F576A9" w:rsidRDefault="00F576A9">
          <w:pPr>
            <w:pStyle w:val="TOC1"/>
            <w:tabs>
              <w:tab w:val="right" w:leader="dot" w:pos="10450"/>
            </w:tabs>
            <w:rPr>
              <w:rFonts w:asciiTheme="minorHAnsi" w:eastAsiaTheme="minorEastAsia" w:hAnsiTheme="minorHAnsi" w:cstheme="minorBidi"/>
              <w:noProof/>
              <w:color w:val="auto"/>
              <w:sz w:val="22"/>
              <w:szCs w:val="22"/>
              <w:lang w:val="fi-FI" w:eastAsia="ja-JP"/>
            </w:rPr>
          </w:pPr>
          <w:hyperlink w:anchor="_Toc82659828" w:history="1">
            <w:r w:rsidRPr="003A7D21">
              <w:rPr>
                <w:rStyle w:val="Hyperlink"/>
                <w:noProof/>
                <w:lang w:val="en-GB"/>
              </w:rPr>
              <w:t>Github</w:t>
            </w:r>
            <w:r w:rsidRPr="003A7D21">
              <w:rPr>
                <w:rStyle w:val="Hyperlink"/>
                <w:noProof/>
              </w:rPr>
              <w:t xml:space="preserve">  (install)</w:t>
            </w:r>
            <w:r>
              <w:rPr>
                <w:noProof/>
                <w:webHidden/>
              </w:rPr>
              <w:tab/>
            </w:r>
            <w:r>
              <w:rPr>
                <w:noProof/>
                <w:webHidden/>
              </w:rPr>
              <w:fldChar w:fldCharType="begin"/>
            </w:r>
            <w:r>
              <w:rPr>
                <w:noProof/>
                <w:webHidden/>
              </w:rPr>
              <w:instrText xml:space="preserve"> PAGEREF _Toc82659828 \h </w:instrText>
            </w:r>
            <w:r>
              <w:rPr>
                <w:noProof/>
                <w:webHidden/>
              </w:rPr>
            </w:r>
            <w:r>
              <w:rPr>
                <w:noProof/>
                <w:webHidden/>
              </w:rPr>
              <w:fldChar w:fldCharType="separate"/>
            </w:r>
            <w:r>
              <w:rPr>
                <w:noProof/>
                <w:webHidden/>
              </w:rPr>
              <w:t>5</w:t>
            </w:r>
            <w:r>
              <w:rPr>
                <w:noProof/>
                <w:webHidden/>
              </w:rPr>
              <w:fldChar w:fldCharType="end"/>
            </w:r>
          </w:hyperlink>
        </w:p>
        <w:p w14:paraId="4A736CC4" w14:textId="23F28144" w:rsidR="00F576A9" w:rsidRDefault="00F576A9">
          <w:pPr>
            <w:pStyle w:val="TOC1"/>
            <w:tabs>
              <w:tab w:val="right" w:leader="dot" w:pos="10450"/>
            </w:tabs>
            <w:rPr>
              <w:rFonts w:asciiTheme="minorHAnsi" w:eastAsiaTheme="minorEastAsia" w:hAnsiTheme="minorHAnsi" w:cstheme="minorBidi"/>
              <w:noProof/>
              <w:color w:val="auto"/>
              <w:sz w:val="22"/>
              <w:szCs w:val="22"/>
              <w:lang w:val="fi-FI" w:eastAsia="ja-JP"/>
            </w:rPr>
          </w:pPr>
          <w:hyperlink w:anchor="_Toc82659829" w:history="1">
            <w:r w:rsidRPr="003A7D21">
              <w:rPr>
                <w:rStyle w:val="Hyperlink"/>
                <w:noProof/>
              </w:rPr>
              <w:t>AWS   (install CLI)</w:t>
            </w:r>
            <w:r>
              <w:rPr>
                <w:noProof/>
                <w:webHidden/>
              </w:rPr>
              <w:tab/>
            </w:r>
            <w:r>
              <w:rPr>
                <w:noProof/>
                <w:webHidden/>
              </w:rPr>
              <w:fldChar w:fldCharType="begin"/>
            </w:r>
            <w:r>
              <w:rPr>
                <w:noProof/>
                <w:webHidden/>
              </w:rPr>
              <w:instrText xml:space="preserve"> PAGEREF _Toc82659829 \h </w:instrText>
            </w:r>
            <w:r>
              <w:rPr>
                <w:noProof/>
                <w:webHidden/>
              </w:rPr>
            </w:r>
            <w:r>
              <w:rPr>
                <w:noProof/>
                <w:webHidden/>
              </w:rPr>
              <w:fldChar w:fldCharType="separate"/>
            </w:r>
            <w:r>
              <w:rPr>
                <w:noProof/>
                <w:webHidden/>
              </w:rPr>
              <w:t>5</w:t>
            </w:r>
            <w:r>
              <w:rPr>
                <w:noProof/>
                <w:webHidden/>
              </w:rPr>
              <w:fldChar w:fldCharType="end"/>
            </w:r>
          </w:hyperlink>
        </w:p>
        <w:p w14:paraId="49207AE3" w14:textId="0333DCC1" w:rsidR="00F576A9" w:rsidRDefault="00F576A9">
          <w:pPr>
            <w:pStyle w:val="TOC3"/>
            <w:tabs>
              <w:tab w:val="right" w:leader="dot" w:pos="10450"/>
            </w:tabs>
            <w:rPr>
              <w:rFonts w:asciiTheme="minorHAnsi" w:eastAsiaTheme="minorEastAsia" w:hAnsiTheme="minorHAnsi" w:cstheme="minorBidi"/>
              <w:noProof/>
              <w:color w:val="auto"/>
              <w:sz w:val="22"/>
              <w:szCs w:val="22"/>
              <w:lang w:val="fi-FI" w:eastAsia="ja-JP"/>
            </w:rPr>
          </w:pPr>
          <w:hyperlink w:anchor="_Toc82659830" w:history="1">
            <w:r w:rsidRPr="003A7D21">
              <w:rPr>
                <w:rStyle w:val="Hyperlink"/>
                <w:noProof/>
                <w:lang w:val="en-GB"/>
              </w:rPr>
              <w:t>Test your AWS configuration:</w:t>
            </w:r>
            <w:r>
              <w:rPr>
                <w:noProof/>
                <w:webHidden/>
              </w:rPr>
              <w:tab/>
            </w:r>
            <w:r>
              <w:rPr>
                <w:noProof/>
                <w:webHidden/>
              </w:rPr>
              <w:fldChar w:fldCharType="begin"/>
            </w:r>
            <w:r>
              <w:rPr>
                <w:noProof/>
                <w:webHidden/>
              </w:rPr>
              <w:instrText xml:space="preserve"> PAGEREF _Toc82659830 \h </w:instrText>
            </w:r>
            <w:r>
              <w:rPr>
                <w:noProof/>
                <w:webHidden/>
              </w:rPr>
            </w:r>
            <w:r>
              <w:rPr>
                <w:noProof/>
                <w:webHidden/>
              </w:rPr>
              <w:fldChar w:fldCharType="separate"/>
            </w:r>
            <w:r>
              <w:rPr>
                <w:noProof/>
                <w:webHidden/>
              </w:rPr>
              <w:t>6</w:t>
            </w:r>
            <w:r>
              <w:rPr>
                <w:noProof/>
                <w:webHidden/>
              </w:rPr>
              <w:fldChar w:fldCharType="end"/>
            </w:r>
          </w:hyperlink>
        </w:p>
        <w:p w14:paraId="7E172E94" w14:textId="55AB8089" w:rsidR="00F576A9" w:rsidRDefault="00F576A9">
          <w:pPr>
            <w:pStyle w:val="TOC1"/>
            <w:tabs>
              <w:tab w:val="right" w:leader="dot" w:pos="10450"/>
            </w:tabs>
            <w:rPr>
              <w:rFonts w:asciiTheme="minorHAnsi" w:eastAsiaTheme="minorEastAsia" w:hAnsiTheme="minorHAnsi" w:cstheme="minorBidi"/>
              <w:noProof/>
              <w:color w:val="auto"/>
              <w:sz w:val="22"/>
              <w:szCs w:val="22"/>
              <w:lang w:val="fi-FI" w:eastAsia="ja-JP"/>
            </w:rPr>
          </w:pPr>
          <w:hyperlink w:anchor="_Toc82659831" w:history="1">
            <w:r w:rsidRPr="003A7D21">
              <w:rPr>
                <w:rStyle w:val="Hyperlink"/>
                <w:noProof/>
                <w:lang w:val="en-GB"/>
              </w:rPr>
              <w:t>Appendix A:    AWS Lightsail Pricing (Sample)</w:t>
            </w:r>
            <w:r>
              <w:rPr>
                <w:noProof/>
                <w:webHidden/>
              </w:rPr>
              <w:tab/>
            </w:r>
            <w:r>
              <w:rPr>
                <w:noProof/>
                <w:webHidden/>
              </w:rPr>
              <w:fldChar w:fldCharType="begin"/>
            </w:r>
            <w:r>
              <w:rPr>
                <w:noProof/>
                <w:webHidden/>
              </w:rPr>
              <w:instrText xml:space="preserve"> PAGEREF _Toc82659831 \h </w:instrText>
            </w:r>
            <w:r>
              <w:rPr>
                <w:noProof/>
                <w:webHidden/>
              </w:rPr>
            </w:r>
            <w:r>
              <w:rPr>
                <w:noProof/>
                <w:webHidden/>
              </w:rPr>
              <w:fldChar w:fldCharType="separate"/>
            </w:r>
            <w:r>
              <w:rPr>
                <w:noProof/>
                <w:webHidden/>
              </w:rPr>
              <w:t>6</w:t>
            </w:r>
            <w:r>
              <w:rPr>
                <w:noProof/>
                <w:webHidden/>
              </w:rPr>
              <w:fldChar w:fldCharType="end"/>
            </w:r>
          </w:hyperlink>
        </w:p>
        <w:p w14:paraId="5A62D4FB" w14:textId="4009444B" w:rsidR="00F576A9" w:rsidRDefault="00F576A9">
          <w:pPr>
            <w:pStyle w:val="TOC3"/>
            <w:tabs>
              <w:tab w:val="right" w:leader="dot" w:pos="10450"/>
            </w:tabs>
            <w:rPr>
              <w:rFonts w:asciiTheme="minorHAnsi" w:eastAsiaTheme="minorEastAsia" w:hAnsiTheme="minorHAnsi" w:cstheme="minorBidi"/>
              <w:noProof/>
              <w:color w:val="auto"/>
              <w:sz w:val="22"/>
              <w:szCs w:val="22"/>
              <w:lang w:val="fi-FI" w:eastAsia="ja-JP"/>
            </w:rPr>
          </w:pPr>
          <w:hyperlink w:anchor="_Toc82659832" w:history="1">
            <w:r w:rsidRPr="003A7D21">
              <w:rPr>
                <w:rStyle w:val="Hyperlink"/>
                <w:rFonts w:eastAsia="Poppins Medium" w:cs="Poppins Medium"/>
                <w:noProof/>
              </w:rPr>
              <w:t>Notes:</w:t>
            </w:r>
            <w:r>
              <w:rPr>
                <w:noProof/>
                <w:webHidden/>
              </w:rPr>
              <w:tab/>
            </w:r>
            <w:r>
              <w:rPr>
                <w:noProof/>
                <w:webHidden/>
              </w:rPr>
              <w:fldChar w:fldCharType="begin"/>
            </w:r>
            <w:r>
              <w:rPr>
                <w:noProof/>
                <w:webHidden/>
              </w:rPr>
              <w:instrText xml:space="preserve"> PAGEREF _Toc82659832 \h </w:instrText>
            </w:r>
            <w:r>
              <w:rPr>
                <w:noProof/>
                <w:webHidden/>
              </w:rPr>
            </w:r>
            <w:r>
              <w:rPr>
                <w:noProof/>
                <w:webHidden/>
              </w:rPr>
              <w:fldChar w:fldCharType="separate"/>
            </w:r>
            <w:r>
              <w:rPr>
                <w:noProof/>
                <w:webHidden/>
              </w:rPr>
              <w:t>7</w:t>
            </w:r>
            <w:r>
              <w:rPr>
                <w:noProof/>
                <w:webHidden/>
              </w:rPr>
              <w:fldChar w:fldCharType="end"/>
            </w:r>
          </w:hyperlink>
        </w:p>
        <w:p w14:paraId="1C918CB5" w14:textId="65806F0E" w:rsidR="00F576A9" w:rsidRDefault="00F576A9">
          <w:pPr>
            <w:pStyle w:val="TOC1"/>
            <w:tabs>
              <w:tab w:val="right" w:leader="dot" w:pos="10450"/>
            </w:tabs>
            <w:rPr>
              <w:rFonts w:asciiTheme="minorHAnsi" w:eastAsiaTheme="minorEastAsia" w:hAnsiTheme="minorHAnsi" w:cstheme="minorBidi"/>
              <w:noProof/>
              <w:color w:val="auto"/>
              <w:sz w:val="22"/>
              <w:szCs w:val="22"/>
              <w:lang w:val="fi-FI" w:eastAsia="ja-JP"/>
            </w:rPr>
          </w:pPr>
          <w:hyperlink w:anchor="_Toc82659833" w:history="1">
            <w:r w:rsidRPr="003A7D21">
              <w:rPr>
                <w:rStyle w:val="Hyperlink"/>
                <w:noProof/>
                <w:lang w:val="en-GB"/>
              </w:rPr>
              <w:t>Appendix B:    AWS users and retrieving the credentials</w:t>
            </w:r>
            <w:r>
              <w:rPr>
                <w:noProof/>
                <w:webHidden/>
              </w:rPr>
              <w:tab/>
            </w:r>
            <w:r>
              <w:rPr>
                <w:noProof/>
                <w:webHidden/>
              </w:rPr>
              <w:fldChar w:fldCharType="begin"/>
            </w:r>
            <w:r>
              <w:rPr>
                <w:noProof/>
                <w:webHidden/>
              </w:rPr>
              <w:instrText xml:space="preserve"> PAGEREF _Toc82659833 \h </w:instrText>
            </w:r>
            <w:r>
              <w:rPr>
                <w:noProof/>
                <w:webHidden/>
              </w:rPr>
            </w:r>
            <w:r>
              <w:rPr>
                <w:noProof/>
                <w:webHidden/>
              </w:rPr>
              <w:fldChar w:fldCharType="separate"/>
            </w:r>
            <w:r>
              <w:rPr>
                <w:noProof/>
                <w:webHidden/>
              </w:rPr>
              <w:t>7</w:t>
            </w:r>
            <w:r>
              <w:rPr>
                <w:noProof/>
                <w:webHidden/>
              </w:rPr>
              <w:fldChar w:fldCharType="end"/>
            </w:r>
          </w:hyperlink>
        </w:p>
        <w:p w14:paraId="16CFC855" w14:textId="489F90A1" w:rsidR="00F576A9" w:rsidRDefault="00F576A9">
          <w:pPr>
            <w:pStyle w:val="TOC2"/>
            <w:tabs>
              <w:tab w:val="right" w:leader="dot" w:pos="10450"/>
            </w:tabs>
            <w:rPr>
              <w:rFonts w:asciiTheme="minorHAnsi" w:eastAsiaTheme="minorEastAsia" w:hAnsiTheme="minorHAnsi" w:cstheme="minorBidi"/>
              <w:noProof/>
              <w:color w:val="auto"/>
              <w:sz w:val="22"/>
              <w:szCs w:val="22"/>
              <w:lang w:val="fi-FI" w:eastAsia="ja-JP"/>
            </w:rPr>
          </w:pPr>
          <w:hyperlink w:anchor="_Toc82659834" w:history="1">
            <w:r w:rsidRPr="003A7D21">
              <w:rPr>
                <w:rStyle w:val="Hyperlink"/>
                <w:noProof/>
              </w:rPr>
              <w:t>Create a new user</w:t>
            </w:r>
            <w:r>
              <w:rPr>
                <w:noProof/>
                <w:webHidden/>
              </w:rPr>
              <w:tab/>
            </w:r>
            <w:r>
              <w:rPr>
                <w:noProof/>
                <w:webHidden/>
              </w:rPr>
              <w:fldChar w:fldCharType="begin"/>
            </w:r>
            <w:r>
              <w:rPr>
                <w:noProof/>
                <w:webHidden/>
              </w:rPr>
              <w:instrText xml:space="preserve"> PAGEREF _Toc82659834 \h </w:instrText>
            </w:r>
            <w:r>
              <w:rPr>
                <w:noProof/>
                <w:webHidden/>
              </w:rPr>
            </w:r>
            <w:r>
              <w:rPr>
                <w:noProof/>
                <w:webHidden/>
              </w:rPr>
              <w:fldChar w:fldCharType="separate"/>
            </w:r>
            <w:r>
              <w:rPr>
                <w:noProof/>
                <w:webHidden/>
              </w:rPr>
              <w:t>8</w:t>
            </w:r>
            <w:r>
              <w:rPr>
                <w:noProof/>
                <w:webHidden/>
              </w:rPr>
              <w:fldChar w:fldCharType="end"/>
            </w:r>
          </w:hyperlink>
        </w:p>
        <w:p w14:paraId="3C4530C8" w14:textId="111E0A57" w:rsidR="00F576A9" w:rsidRDefault="00F576A9">
          <w:pPr>
            <w:pStyle w:val="TOC2"/>
            <w:tabs>
              <w:tab w:val="right" w:leader="dot" w:pos="10450"/>
            </w:tabs>
            <w:rPr>
              <w:rFonts w:asciiTheme="minorHAnsi" w:eastAsiaTheme="minorEastAsia" w:hAnsiTheme="minorHAnsi" w:cstheme="minorBidi"/>
              <w:noProof/>
              <w:color w:val="auto"/>
              <w:sz w:val="22"/>
              <w:szCs w:val="22"/>
              <w:lang w:val="fi-FI" w:eastAsia="ja-JP"/>
            </w:rPr>
          </w:pPr>
          <w:hyperlink w:anchor="_Toc82659835" w:history="1">
            <w:r w:rsidRPr="003A7D21">
              <w:rPr>
                <w:rStyle w:val="Hyperlink"/>
                <w:noProof/>
              </w:rPr>
              <w:t>Existing user – lost credentials</w:t>
            </w:r>
            <w:r>
              <w:rPr>
                <w:noProof/>
                <w:webHidden/>
              </w:rPr>
              <w:tab/>
            </w:r>
            <w:r>
              <w:rPr>
                <w:noProof/>
                <w:webHidden/>
              </w:rPr>
              <w:fldChar w:fldCharType="begin"/>
            </w:r>
            <w:r>
              <w:rPr>
                <w:noProof/>
                <w:webHidden/>
              </w:rPr>
              <w:instrText xml:space="preserve"> PAGEREF _Toc82659835 \h </w:instrText>
            </w:r>
            <w:r>
              <w:rPr>
                <w:noProof/>
                <w:webHidden/>
              </w:rPr>
            </w:r>
            <w:r>
              <w:rPr>
                <w:noProof/>
                <w:webHidden/>
              </w:rPr>
              <w:fldChar w:fldCharType="separate"/>
            </w:r>
            <w:r>
              <w:rPr>
                <w:noProof/>
                <w:webHidden/>
              </w:rPr>
              <w:t>9</w:t>
            </w:r>
            <w:r>
              <w:rPr>
                <w:noProof/>
                <w:webHidden/>
              </w:rPr>
              <w:fldChar w:fldCharType="end"/>
            </w:r>
          </w:hyperlink>
        </w:p>
        <w:p w14:paraId="18A4C44E" w14:textId="456D4292" w:rsidR="00C52449" w:rsidRPr="00B343F2" w:rsidRDefault="00C52449" w:rsidP="00C52449">
          <w:r w:rsidRPr="00B343F2">
            <w:rPr>
              <w:b/>
              <w:bCs/>
              <w:noProof/>
            </w:rPr>
            <w:fldChar w:fldCharType="end"/>
          </w:r>
        </w:p>
      </w:sdtContent>
    </w:sdt>
    <w:p w14:paraId="16F655AB" w14:textId="77777777" w:rsidR="00D43F05" w:rsidRDefault="00D43F05" w:rsidP="00A516BF">
      <w:pPr>
        <w:pStyle w:val="Heading1"/>
        <w:rPr>
          <w:rFonts w:cs="Poppins"/>
        </w:rPr>
      </w:pPr>
    </w:p>
    <w:p w14:paraId="79464F56" w14:textId="77777777" w:rsidR="00D43F05" w:rsidRDefault="00D43F05" w:rsidP="00A516BF">
      <w:pPr>
        <w:pStyle w:val="Heading1"/>
        <w:rPr>
          <w:rFonts w:cs="Poppins"/>
        </w:rPr>
      </w:pPr>
    </w:p>
    <w:p w14:paraId="5A376C1D" w14:textId="03414024" w:rsidR="00A516BF" w:rsidRPr="00B343F2" w:rsidRDefault="007405A4" w:rsidP="00A516BF">
      <w:pPr>
        <w:pStyle w:val="Heading1"/>
        <w:rPr>
          <w:rFonts w:cs="Poppins"/>
        </w:rPr>
      </w:pPr>
      <w:bookmarkStart w:id="0" w:name="_Toc82659821"/>
      <w:r w:rsidRPr="00B343F2">
        <w:rPr>
          <w:rFonts w:cs="Poppins"/>
        </w:rPr>
        <w:t>Overview</w:t>
      </w:r>
      <w:bookmarkEnd w:id="0"/>
    </w:p>
    <w:p w14:paraId="6CEEB494" w14:textId="37394FE7" w:rsidR="00A516BF" w:rsidRPr="00B343F2" w:rsidRDefault="007405A4" w:rsidP="007405A4">
      <w:pPr>
        <w:pStyle w:val="ListBullet"/>
        <w:numPr>
          <w:ilvl w:val="0"/>
          <w:numId w:val="0"/>
        </w:numPr>
        <w:rPr>
          <w:rFonts w:cs="Poppins"/>
        </w:rPr>
      </w:pPr>
      <w:r w:rsidRPr="00B343F2">
        <w:rPr>
          <w:rFonts w:cs="Poppins"/>
        </w:rPr>
        <w:t xml:space="preserve">This document is a companion to the official setup guide for the SUSE DevSecOps 2021 workshop.   It describes the setup of the workshop prerequisites on a </w:t>
      </w:r>
      <w:r w:rsidRPr="00B343F2">
        <w:rPr>
          <w:rFonts w:cs="Poppins"/>
          <w:b/>
          <w:bCs/>
        </w:rPr>
        <w:t>Windows 10</w:t>
      </w:r>
      <w:r w:rsidRPr="00B343F2">
        <w:rPr>
          <w:rFonts w:cs="Poppins"/>
        </w:rPr>
        <w:t xml:space="preserve"> based computer.</w:t>
      </w:r>
    </w:p>
    <w:p w14:paraId="086FF32B" w14:textId="77777777" w:rsidR="007405A4" w:rsidRPr="00B343F2" w:rsidRDefault="007405A4" w:rsidP="007405A4">
      <w:pPr>
        <w:pStyle w:val="ListBullet"/>
        <w:numPr>
          <w:ilvl w:val="0"/>
          <w:numId w:val="0"/>
        </w:numPr>
        <w:rPr>
          <w:rFonts w:cs="Poppins"/>
        </w:rPr>
      </w:pPr>
    </w:p>
    <w:p w14:paraId="3D782E88" w14:textId="49C3C40F" w:rsidR="00A516BF" w:rsidRPr="00B343F2" w:rsidRDefault="6FA7591D" w:rsidP="00A516BF">
      <w:pPr>
        <w:pStyle w:val="Heading1"/>
        <w:rPr>
          <w:rFonts w:cs="Poppins"/>
        </w:rPr>
      </w:pPr>
      <w:bookmarkStart w:id="1" w:name="_Toc82659822"/>
      <w:r w:rsidRPr="214CB959">
        <w:rPr>
          <w:rFonts w:cs="Poppins"/>
        </w:rPr>
        <w:t>CISCO Webex</w:t>
      </w:r>
      <w:bookmarkEnd w:id="1"/>
    </w:p>
    <w:p w14:paraId="44B4A408" w14:textId="385879E9" w:rsidR="00635944" w:rsidRPr="00B343F2" w:rsidRDefault="0EF3CC61" w:rsidP="00A516BF">
      <w:r>
        <w:t>The workshop uses GoToWebinar for the session.</w:t>
      </w:r>
    </w:p>
    <w:p w14:paraId="2CB3FF88" w14:textId="3387DFB2" w:rsidR="004E150D" w:rsidRPr="00B343F2" w:rsidRDefault="004E150D" w:rsidP="00712824">
      <w:pPr>
        <w:pStyle w:val="Heading2"/>
      </w:pPr>
      <w:bookmarkStart w:id="2" w:name="_Toc82659823"/>
      <w:r w:rsidRPr="00712824">
        <w:rPr>
          <w:color w:val="30BA78" w:themeColor="accent1"/>
        </w:rPr>
        <w:t>Webex</w:t>
      </w:r>
      <w:bookmarkEnd w:id="2"/>
    </w:p>
    <w:p w14:paraId="7E9D8C6C" w14:textId="0F7EFFC2" w:rsidR="004E150D" w:rsidRDefault="004E150D" w:rsidP="00A516BF">
      <w:pPr>
        <w:rPr>
          <w:szCs w:val="20"/>
        </w:rPr>
      </w:pPr>
      <w:r w:rsidRPr="00B343F2">
        <w:rPr>
          <w:szCs w:val="20"/>
        </w:rPr>
        <w:t>When you link to a Webex meeting you get the option of installing a desktop application.   It is highly recommended to do this.</w:t>
      </w:r>
      <w:r w:rsidR="00712824">
        <w:rPr>
          <w:szCs w:val="20"/>
        </w:rPr>
        <w:t xml:space="preserve"> </w:t>
      </w:r>
    </w:p>
    <w:p w14:paraId="162681D5" w14:textId="799B010D" w:rsidR="00712824" w:rsidRDefault="00712824" w:rsidP="00A516BF">
      <w:pPr>
        <w:rPr>
          <w:szCs w:val="20"/>
        </w:rPr>
      </w:pPr>
      <w:r>
        <w:rPr>
          <w:szCs w:val="20"/>
        </w:rPr>
        <w:t xml:space="preserve">Client is also available here   </w:t>
      </w:r>
      <w:hyperlink r:id="rId8" w:history="1">
        <w:r w:rsidRPr="009E2FCD">
          <w:rPr>
            <w:rStyle w:val="Hyperlink"/>
            <w:szCs w:val="20"/>
          </w:rPr>
          <w:t>https://www.webex.com/downloads.html</w:t>
        </w:r>
      </w:hyperlink>
    </w:p>
    <w:p w14:paraId="4F37D158" w14:textId="77777777" w:rsidR="00712824" w:rsidRPr="00B343F2" w:rsidRDefault="00712824" w:rsidP="00A516BF">
      <w:pPr>
        <w:rPr>
          <w:szCs w:val="20"/>
        </w:rPr>
      </w:pPr>
    </w:p>
    <w:p w14:paraId="2AFC76BB" w14:textId="64A5C01E" w:rsidR="00234BDA" w:rsidRPr="00B343F2" w:rsidRDefault="00234BDA" w:rsidP="00234BDA">
      <w:pPr>
        <w:pStyle w:val="Heading1"/>
        <w:rPr>
          <w:rFonts w:cs="Poppins"/>
        </w:rPr>
      </w:pPr>
      <w:bookmarkStart w:id="3" w:name="_Toc82659824"/>
      <w:r w:rsidRPr="00B343F2">
        <w:rPr>
          <w:rFonts w:cs="Poppins"/>
        </w:rPr>
        <w:lastRenderedPageBreak/>
        <w:t>Windows Subsystem for Linux (WSL)</w:t>
      </w:r>
      <w:bookmarkEnd w:id="3"/>
      <w:r w:rsidRPr="00B343F2">
        <w:rPr>
          <w:rFonts w:cs="Poppins"/>
        </w:rPr>
        <w:t xml:space="preserve"> </w:t>
      </w:r>
    </w:p>
    <w:p w14:paraId="45C839B5" w14:textId="2970D261" w:rsidR="00234BDA" w:rsidRPr="00B343F2" w:rsidRDefault="00234BDA" w:rsidP="0026024F">
      <w:r w:rsidRPr="00B343F2">
        <w:t>The best and easiest way to work with Linux based technology from within your Windows 10 computer is to install WSL</w:t>
      </w:r>
      <w:r w:rsidR="0004104A">
        <w:t xml:space="preserve"> and a Linux distribution of your choice.</w:t>
      </w:r>
      <w:r w:rsidRPr="00B343F2">
        <w:t xml:space="preserve"> This provides a Linux environment running within Windows. Installation is quick and simple.  Once installed you are able to run Linux applications and functions from the Linux terminal window.</w:t>
      </w:r>
    </w:p>
    <w:p w14:paraId="01190B51" w14:textId="1D80334F" w:rsidR="002C16CA" w:rsidRDefault="0004104A" w:rsidP="00712824">
      <w:r>
        <w:t>There are two versions of WSL (WSL and WSL2)</w:t>
      </w:r>
    </w:p>
    <w:p w14:paraId="7260AE54" w14:textId="3B1F71C2" w:rsidR="00712824" w:rsidRDefault="00712824" w:rsidP="00712824">
      <w:r>
        <w:t xml:space="preserve">WSL works on all Windows 10 versions.    WSL 2 only works on more recent versions. </w:t>
      </w:r>
    </w:p>
    <w:p w14:paraId="5E62764B" w14:textId="77777777" w:rsidR="00712824" w:rsidRDefault="00712824" w:rsidP="00712824">
      <w:r>
        <w:t>Testing has shown for the purposes of this workshop WSL (1) is the easiest to reliably install.  If you have WSL 2 already installed, great!    If you are new to this follow the instructions below to install WSL with openSUSE Leap 15.3.</w:t>
      </w:r>
    </w:p>
    <w:p w14:paraId="405BF6EB" w14:textId="6E44BF0E" w:rsidR="00712824" w:rsidRDefault="00712824" w:rsidP="00712824">
      <w:r>
        <w:t xml:space="preserve"> </w:t>
      </w:r>
    </w:p>
    <w:p w14:paraId="75E35B7C" w14:textId="77777777" w:rsidR="00BD1796" w:rsidRPr="00096146" w:rsidRDefault="3745075F" w:rsidP="00BD1796">
      <w:pPr>
        <w:rPr>
          <w:sz w:val="22"/>
          <w:szCs w:val="28"/>
        </w:rPr>
      </w:pPr>
      <w:r w:rsidRPr="214CB959">
        <w:rPr>
          <w:b/>
          <w:bCs/>
          <w:sz w:val="22"/>
          <w:szCs w:val="22"/>
        </w:rPr>
        <w:t>You will need admin privileges to install WSL</w:t>
      </w:r>
      <w:r w:rsidRPr="214CB959">
        <w:rPr>
          <w:sz w:val="22"/>
          <w:szCs w:val="22"/>
        </w:rPr>
        <w:t>.</w:t>
      </w:r>
    </w:p>
    <w:p w14:paraId="66C0644F" w14:textId="5D658501" w:rsidR="00F06B18" w:rsidRPr="00F06B18" w:rsidRDefault="00F06B18" w:rsidP="00F06B18">
      <w:pPr>
        <w:rPr>
          <w:color w:val="30BA78" w:themeColor="accent1"/>
          <w:sz w:val="28"/>
          <w:szCs w:val="36"/>
        </w:rPr>
      </w:pPr>
      <w:r w:rsidRPr="00F06B18">
        <w:rPr>
          <w:color w:val="30BA78" w:themeColor="accent1"/>
          <w:sz w:val="28"/>
          <w:szCs w:val="36"/>
        </w:rPr>
        <w:t>Manual installation steps</w:t>
      </w:r>
    </w:p>
    <w:p w14:paraId="5534D08E" w14:textId="77777777" w:rsidR="00F06B18" w:rsidRPr="00664DE7" w:rsidRDefault="00F06B18" w:rsidP="00F06B18">
      <w:pPr>
        <w:pStyle w:val="Heading2"/>
        <w:rPr>
          <w:color w:val="1DA074" w:themeColor="accent5" w:themeShade="80"/>
        </w:rPr>
      </w:pPr>
      <w:bookmarkStart w:id="4" w:name="_Toc82659825"/>
      <w:r w:rsidRPr="00664DE7">
        <w:rPr>
          <w:color w:val="1DA074" w:themeColor="accent5" w:themeShade="80"/>
        </w:rPr>
        <w:t>Step 1:  - Enable the Windows Subsystem for Linux</w:t>
      </w:r>
      <w:bookmarkEnd w:id="4"/>
    </w:p>
    <w:p w14:paraId="78AE2685" w14:textId="3897B4B8" w:rsidR="00085A3C" w:rsidRPr="00F06B18" w:rsidRDefault="00085A3C" w:rsidP="00085A3C">
      <w:pPr>
        <w:pStyle w:val="NormalWeb"/>
        <w:shd w:val="clear" w:color="auto" w:fill="FFFFFF"/>
        <w:rPr>
          <w:rFonts w:ascii="Poppins" w:hAnsi="Poppins" w:cs="Poppins"/>
          <w:color w:val="171717"/>
          <w:sz w:val="20"/>
          <w:szCs w:val="20"/>
        </w:rPr>
      </w:pPr>
      <w:r w:rsidRPr="00F06B18">
        <w:rPr>
          <w:rFonts w:ascii="Poppins" w:hAnsi="Poppins" w:cs="Poppins"/>
          <w:color w:val="171717"/>
          <w:sz w:val="20"/>
          <w:szCs w:val="20"/>
        </w:rPr>
        <w:t>Open PowerShell as Administrator and run:</w:t>
      </w:r>
    </w:p>
    <w:p w14:paraId="2EFCC898" w14:textId="047448E0" w:rsidR="00F06B18" w:rsidRDefault="00F06B18" w:rsidP="00085A3C">
      <w:pPr>
        <w:pStyle w:val="NormalWeb"/>
        <w:shd w:val="clear" w:color="auto" w:fill="FFFFFF"/>
        <w:rPr>
          <w:rFonts w:ascii="Poppins" w:hAnsi="Poppins" w:cs="Poppins"/>
          <w:color w:val="171717"/>
          <w:sz w:val="20"/>
          <w:szCs w:val="20"/>
        </w:rPr>
      </w:pPr>
      <w:r w:rsidRPr="00F06B18">
        <w:rPr>
          <w:rFonts w:ascii="Poppins" w:hAnsi="Poppins" w:cs="Poppins"/>
          <w:color w:val="171717"/>
          <w:sz w:val="20"/>
          <w:szCs w:val="20"/>
          <w:highlight w:val="lightGray"/>
        </w:rPr>
        <w:t>dism.exe /online /enable-feature /featurename:Microsoft-Windows-Subsystem-Linux /all /norestart</w:t>
      </w:r>
    </w:p>
    <w:p w14:paraId="7C1C71B8" w14:textId="6A439075" w:rsidR="00096146" w:rsidRDefault="00096146" w:rsidP="00085A3C">
      <w:pPr>
        <w:pStyle w:val="NormalWeb"/>
        <w:shd w:val="clear" w:color="auto" w:fill="FFFFFF"/>
        <w:rPr>
          <w:rFonts w:ascii="Poppins" w:hAnsi="Poppins" w:cs="Poppins"/>
          <w:color w:val="171717"/>
          <w:sz w:val="20"/>
          <w:szCs w:val="20"/>
        </w:rPr>
      </w:pPr>
    </w:p>
    <w:p w14:paraId="0197A29B" w14:textId="63562859" w:rsidR="005D52E5" w:rsidRPr="00664DE7" w:rsidRDefault="00712824" w:rsidP="00796B35">
      <w:pPr>
        <w:pStyle w:val="Heading2"/>
        <w:rPr>
          <w:rFonts w:ascii="Poppins" w:hAnsi="Poppins"/>
          <w:color w:val="1DA074" w:themeColor="accent5" w:themeShade="80"/>
          <w:sz w:val="20"/>
          <w:szCs w:val="20"/>
        </w:rPr>
      </w:pPr>
      <w:bookmarkStart w:id="5" w:name="_Toc82659826"/>
      <w:r w:rsidRPr="00664DE7">
        <w:rPr>
          <w:color w:val="1DA074" w:themeColor="accent5" w:themeShade="80"/>
        </w:rPr>
        <w:t>Step 2</w:t>
      </w:r>
      <w:r w:rsidR="00796B35" w:rsidRPr="00664DE7">
        <w:rPr>
          <w:color w:val="1DA074" w:themeColor="accent5" w:themeShade="80"/>
        </w:rPr>
        <w:t>:</w:t>
      </w:r>
      <w:r w:rsidRPr="00664DE7">
        <w:rPr>
          <w:rStyle w:val="Strong"/>
          <w:rFonts w:ascii="Poppins" w:hAnsi="Poppins"/>
          <w:color w:val="1DA074" w:themeColor="accent5" w:themeShade="80"/>
          <w:sz w:val="20"/>
          <w:szCs w:val="20"/>
        </w:rPr>
        <w:t xml:space="preserve">  </w:t>
      </w:r>
      <w:r w:rsidR="00796B35" w:rsidRPr="00664DE7">
        <w:rPr>
          <w:rStyle w:val="Strong"/>
          <w:rFonts w:ascii="Poppins" w:hAnsi="Poppins"/>
          <w:color w:val="1DA074" w:themeColor="accent5" w:themeShade="80"/>
          <w:sz w:val="20"/>
          <w:szCs w:val="20"/>
        </w:rPr>
        <w:t xml:space="preserve">   </w:t>
      </w:r>
      <w:r w:rsidRPr="00664DE7">
        <w:rPr>
          <w:color w:val="1DA074" w:themeColor="accent5" w:themeShade="80"/>
        </w:rPr>
        <w:t>R</w:t>
      </w:r>
      <w:r w:rsidR="00085A3C" w:rsidRPr="00664DE7">
        <w:rPr>
          <w:color w:val="1DA074" w:themeColor="accent5" w:themeShade="80"/>
        </w:rPr>
        <w:t>estart your machine to complete the WSL install</w:t>
      </w:r>
      <w:bookmarkEnd w:id="5"/>
      <w:r w:rsidR="00085A3C" w:rsidRPr="00664DE7">
        <w:rPr>
          <w:rFonts w:ascii="Poppins" w:hAnsi="Poppins"/>
          <w:color w:val="1DA074" w:themeColor="accent5" w:themeShade="80"/>
          <w:sz w:val="20"/>
          <w:szCs w:val="20"/>
        </w:rPr>
        <w:t xml:space="preserve"> </w:t>
      </w:r>
    </w:p>
    <w:p w14:paraId="12250164" w14:textId="49470289" w:rsidR="00796B35" w:rsidRPr="00D642A0" w:rsidRDefault="00796B35" w:rsidP="00712824">
      <w:pPr>
        <w:pStyle w:val="NormalWeb"/>
        <w:shd w:val="clear" w:color="auto" w:fill="FFFFFF"/>
        <w:rPr>
          <w:rFonts w:ascii="Poppins" w:hAnsi="Poppins" w:cs="Poppins"/>
          <w:color w:val="171717"/>
          <w:sz w:val="22"/>
          <w:szCs w:val="22"/>
        </w:rPr>
      </w:pPr>
      <w:r w:rsidRPr="00D642A0">
        <w:rPr>
          <w:rFonts w:ascii="Poppins" w:hAnsi="Poppins" w:cs="Poppins"/>
          <w:color w:val="171717"/>
          <w:sz w:val="22"/>
          <w:szCs w:val="22"/>
        </w:rPr>
        <w:t>Reboot your PC before continuing with step 3</w:t>
      </w:r>
    </w:p>
    <w:p w14:paraId="31B5E481" w14:textId="73874459" w:rsidR="00796B35" w:rsidRPr="00664DE7" w:rsidRDefault="00796B35" w:rsidP="00796B35">
      <w:pPr>
        <w:pStyle w:val="Heading2"/>
        <w:rPr>
          <w:color w:val="1DA074" w:themeColor="accent5" w:themeShade="80"/>
        </w:rPr>
      </w:pPr>
      <w:bookmarkStart w:id="6" w:name="_Toc82659827"/>
      <w:r w:rsidRPr="00664DE7">
        <w:rPr>
          <w:color w:val="1DA074" w:themeColor="accent5" w:themeShade="80"/>
        </w:rPr>
        <w:t>Step 3:   Install openSUSE Leap 15.3</w:t>
      </w:r>
      <w:bookmarkEnd w:id="6"/>
    </w:p>
    <w:p w14:paraId="2755F45B" w14:textId="67A2A3FD" w:rsidR="00796B35" w:rsidRDefault="00796B35" w:rsidP="00796B35">
      <w:r>
        <w:t>Open the following link to the Microsoft store.  (It is free)</w:t>
      </w:r>
    </w:p>
    <w:p w14:paraId="58577462" w14:textId="5F0FF0D9" w:rsidR="00234BDA" w:rsidRPr="00B343F2" w:rsidRDefault="00F576A9" w:rsidP="005D52E5">
      <w:pPr>
        <w:pStyle w:val="NormalWeb"/>
        <w:shd w:val="clear" w:color="auto" w:fill="FFFFFF"/>
        <w:spacing w:before="0" w:beforeAutospacing="0"/>
        <w:rPr>
          <w:rFonts w:ascii="Poppins" w:hAnsi="Poppins" w:cs="Poppins"/>
          <w:sz w:val="20"/>
          <w:szCs w:val="20"/>
        </w:rPr>
      </w:pPr>
      <w:hyperlink r:id="rId9" w:history="1">
        <w:r w:rsidR="005D52E5" w:rsidRPr="00B343F2">
          <w:rPr>
            <w:rStyle w:val="Hyperlink"/>
            <w:rFonts w:ascii="Poppins" w:hAnsi="Poppins" w:cs="Poppins"/>
            <w:sz w:val="20"/>
            <w:szCs w:val="20"/>
          </w:rPr>
          <w:t>https://www.microsoft.com/en-nz/p/opensuse-leap-153/9n6j06bmcgt3?activetab=pivot:overviewtab</w:t>
        </w:r>
      </w:hyperlink>
    </w:p>
    <w:p w14:paraId="745785E4" w14:textId="6789F844" w:rsidR="009F7084" w:rsidRDefault="00796B35" w:rsidP="00234BDA">
      <w:pPr>
        <w:rPr>
          <w:szCs w:val="20"/>
        </w:rPr>
      </w:pPr>
      <w:r>
        <w:rPr>
          <w:szCs w:val="20"/>
        </w:rPr>
        <w:t xml:space="preserve">Click </w:t>
      </w:r>
      <w:r w:rsidRPr="00796B35">
        <w:rPr>
          <w:b/>
          <w:bCs/>
          <w:szCs w:val="20"/>
        </w:rPr>
        <w:t>GET</w:t>
      </w:r>
      <w:r>
        <w:rPr>
          <w:szCs w:val="20"/>
        </w:rPr>
        <w:t xml:space="preserve"> to download openSUSE to your Windows machine.</w:t>
      </w:r>
    </w:p>
    <w:p w14:paraId="5F7536EF" w14:textId="634536A2" w:rsidR="0038765A" w:rsidRDefault="007E3553" w:rsidP="00234BDA">
      <w:pPr>
        <w:rPr>
          <w:szCs w:val="20"/>
        </w:rPr>
      </w:pPr>
      <w:r>
        <w:rPr>
          <w:noProof/>
          <w:szCs w:val="20"/>
        </w:rPr>
        <w:drawing>
          <wp:inline distT="0" distB="0" distL="0" distR="0" wp14:anchorId="1D79B83A" wp14:editId="087F7489">
            <wp:extent cx="2827194" cy="1439545"/>
            <wp:effectExtent l="0" t="0" r="0" b="825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8851" cy="1460756"/>
                    </a:xfrm>
                    <a:prstGeom prst="rect">
                      <a:avLst/>
                    </a:prstGeom>
                  </pic:spPr>
                </pic:pic>
              </a:graphicData>
            </a:graphic>
          </wp:inline>
        </w:drawing>
      </w:r>
      <w:r>
        <w:rPr>
          <w:szCs w:val="20"/>
        </w:rPr>
        <w:t xml:space="preserve">  </w:t>
      </w:r>
      <w:r>
        <w:rPr>
          <w:noProof/>
          <w:szCs w:val="20"/>
        </w:rPr>
        <w:t xml:space="preserve">   </w:t>
      </w:r>
      <w:r w:rsidR="00692CD2">
        <w:rPr>
          <w:noProof/>
          <w:szCs w:val="20"/>
        </w:rPr>
        <w:t xml:space="preserve">      </w:t>
      </w:r>
      <w:r>
        <w:rPr>
          <w:noProof/>
          <w:szCs w:val="20"/>
        </w:rPr>
        <w:drawing>
          <wp:inline distT="0" distB="0" distL="0" distR="0" wp14:anchorId="7CD92297" wp14:editId="14BCF5DE">
            <wp:extent cx="2370200" cy="1439795"/>
            <wp:effectExtent l="0" t="0" r="0" b="825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2702" cy="1447389"/>
                    </a:xfrm>
                    <a:prstGeom prst="rect">
                      <a:avLst/>
                    </a:prstGeom>
                  </pic:spPr>
                </pic:pic>
              </a:graphicData>
            </a:graphic>
          </wp:inline>
        </w:drawing>
      </w:r>
    </w:p>
    <w:p w14:paraId="03D7F999" w14:textId="77777777" w:rsidR="00692CD2" w:rsidRDefault="00692CD2" w:rsidP="00692CD2">
      <w:pPr>
        <w:rPr>
          <w:szCs w:val="20"/>
        </w:rPr>
      </w:pPr>
      <w:r>
        <w:rPr>
          <w:noProof/>
        </w:rPr>
        <w:t>Give permission to open Microsoft Store</w:t>
      </w:r>
    </w:p>
    <w:p w14:paraId="0F8F2439" w14:textId="77777777" w:rsidR="00692CD2" w:rsidRDefault="00692CD2" w:rsidP="00692CD2">
      <w:pPr>
        <w:rPr>
          <w:szCs w:val="20"/>
        </w:rPr>
      </w:pPr>
      <w:r>
        <w:rPr>
          <w:szCs w:val="20"/>
        </w:rPr>
        <w:t>In MS click install – you may be asked to sign in with your MS Windows account &lt;continue&gt;</w:t>
      </w:r>
    </w:p>
    <w:p w14:paraId="29216466" w14:textId="4D44AE43" w:rsidR="007E3553" w:rsidRDefault="007E3553" w:rsidP="00234BDA">
      <w:pPr>
        <w:rPr>
          <w:szCs w:val="20"/>
        </w:rPr>
      </w:pPr>
      <w:r>
        <w:rPr>
          <w:noProof/>
          <w:szCs w:val="20"/>
        </w:rPr>
        <w:lastRenderedPageBreak/>
        <w:drawing>
          <wp:inline distT="0" distB="0" distL="0" distR="0" wp14:anchorId="74A8F7AA" wp14:editId="032C9AB6">
            <wp:extent cx="1866900" cy="1156371"/>
            <wp:effectExtent l="0" t="0" r="0" b="571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7491" cy="1169125"/>
                    </a:xfrm>
                    <a:prstGeom prst="rect">
                      <a:avLst/>
                    </a:prstGeom>
                  </pic:spPr>
                </pic:pic>
              </a:graphicData>
            </a:graphic>
          </wp:inline>
        </w:drawing>
      </w:r>
      <w:r>
        <w:rPr>
          <w:szCs w:val="20"/>
        </w:rPr>
        <w:t xml:space="preserve">        </w:t>
      </w:r>
      <w:r>
        <w:rPr>
          <w:noProof/>
          <w:szCs w:val="20"/>
        </w:rPr>
        <w:drawing>
          <wp:inline distT="0" distB="0" distL="0" distR="0" wp14:anchorId="180AE5C2" wp14:editId="4F23FA66">
            <wp:extent cx="1954767" cy="1150620"/>
            <wp:effectExtent l="0" t="0" r="7620" b="0"/>
            <wp:docPr id="11" name="Picture 11"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9151" cy="1200290"/>
                    </a:xfrm>
                    <a:prstGeom prst="rect">
                      <a:avLst/>
                    </a:prstGeom>
                  </pic:spPr>
                </pic:pic>
              </a:graphicData>
            </a:graphic>
          </wp:inline>
        </w:drawing>
      </w:r>
    </w:p>
    <w:p w14:paraId="5EDE2AE3" w14:textId="60F17BAF" w:rsidR="00692CD2" w:rsidRDefault="00692CD2" w:rsidP="00234BDA">
      <w:pPr>
        <w:rPr>
          <w:szCs w:val="20"/>
        </w:rPr>
      </w:pPr>
      <w:r>
        <w:rPr>
          <w:szCs w:val="20"/>
        </w:rPr>
        <w:t>Once download has complete</w:t>
      </w:r>
      <w:r w:rsidR="00D43F05">
        <w:rPr>
          <w:szCs w:val="20"/>
        </w:rPr>
        <w:t>d</w:t>
      </w:r>
      <w:r>
        <w:rPr>
          <w:szCs w:val="20"/>
        </w:rPr>
        <w:t xml:space="preserve"> click </w:t>
      </w:r>
      <w:r w:rsidRPr="00692CD2">
        <w:rPr>
          <w:b/>
          <w:bCs/>
          <w:szCs w:val="20"/>
        </w:rPr>
        <w:t>Launch</w:t>
      </w:r>
      <w:r>
        <w:rPr>
          <w:szCs w:val="20"/>
        </w:rPr>
        <w:t xml:space="preserve">.  </w:t>
      </w:r>
    </w:p>
    <w:p w14:paraId="4E4A34F5" w14:textId="2E095999" w:rsidR="00692CD2" w:rsidRDefault="00692CD2" w:rsidP="00234BDA">
      <w:pPr>
        <w:rPr>
          <w:szCs w:val="20"/>
        </w:rPr>
      </w:pPr>
      <w:r>
        <w:rPr>
          <w:szCs w:val="20"/>
        </w:rPr>
        <w:t>Your new Linux terminal will open and the installation of openSUSE will complete.  Enter details as required.</w:t>
      </w:r>
    </w:p>
    <w:p w14:paraId="49334E9C" w14:textId="77777777" w:rsidR="00692CD2" w:rsidRDefault="00692CD2" w:rsidP="00234BDA">
      <w:pPr>
        <w:rPr>
          <w:szCs w:val="20"/>
        </w:rPr>
      </w:pPr>
    </w:p>
    <w:p w14:paraId="4CEF762C" w14:textId="4BF212FD" w:rsidR="007E3553" w:rsidRDefault="007E3553" w:rsidP="00234BDA">
      <w:pPr>
        <w:rPr>
          <w:szCs w:val="20"/>
        </w:rPr>
      </w:pPr>
      <w:r>
        <w:rPr>
          <w:noProof/>
          <w:szCs w:val="20"/>
        </w:rPr>
        <w:drawing>
          <wp:inline distT="0" distB="0" distL="0" distR="0" wp14:anchorId="53229393" wp14:editId="71057D51">
            <wp:extent cx="2669123" cy="1409583"/>
            <wp:effectExtent l="0" t="0" r="0" b="635"/>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5769" cy="1428936"/>
                    </a:xfrm>
                    <a:prstGeom prst="rect">
                      <a:avLst/>
                    </a:prstGeom>
                  </pic:spPr>
                </pic:pic>
              </a:graphicData>
            </a:graphic>
          </wp:inline>
        </w:drawing>
      </w:r>
      <w:r>
        <w:rPr>
          <w:szCs w:val="20"/>
        </w:rPr>
        <w:t xml:space="preserve">    </w:t>
      </w:r>
      <w:r>
        <w:rPr>
          <w:noProof/>
          <w:szCs w:val="20"/>
        </w:rPr>
        <w:drawing>
          <wp:inline distT="0" distB="0" distL="0" distR="0" wp14:anchorId="7F0FBFD4" wp14:editId="50F7E38E">
            <wp:extent cx="2667000" cy="1415346"/>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4688" cy="1424733"/>
                    </a:xfrm>
                    <a:prstGeom prst="rect">
                      <a:avLst/>
                    </a:prstGeom>
                  </pic:spPr>
                </pic:pic>
              </a:graphicData>
            </a:graphic>
          </wp:inline>
        </w:drawing>
      </w:r>
    </w:p>
    <w:p w14:paraId="37F5FEB5" w14:textId="5ED1D988" w:rsidR="007E3553" w:rsidRDefault="007E3553" w:rsidP="00234BDA">
      <w:pPr>
        <w:rPr>
          <w:szCs w:val="20"/>
        </w:rPr>
      </w:pPr>
    </w:p>
    <w:p w14:paraId="67B362B0" w14:textId="0F930D71" w:rsidR="007E3553" w:rsidRDefault="007E3553" w:rsidP="00234BDA">
      <w:pPr>
        <w:rPr>
          <w:szCs w:val="20"/>
        </w:rPr>
      </w:pPr>
      <w:r>
        <w:rPr>
          <w:noProof/>
          <w:szCs w:val="20"/>
        </w:rPr>
        <w:drawing>
          <wp:inline distT="0" distB="0" distL="0" distR="0" wp14:anchorId="151FC414" wp14:editId="750C0BE1">
            <wp:extent cx="2766060" cy="1443852"/>
            <wp:effectExtent l="0" t="0" r="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1832" cy="1446865"/>
                    </a:xfrm>
                    <a:prstGeom prst="rect">
                      <a:avLst/>
                    </a:prstGeom>
                  </pic:spPr>
                </pic:pic>
              </a:graphicData>
            </a:graphic>
          </wp:inline>
        </w:drawing>
      </w:r>
      <w:r>
        <w:rPr>
          <w:szCs w:val="20"/>
        </w:rPr>
        <w:t xml:space="preserve">  </w:t>
      </w:r>
      <w:r>
        <w:rPr>
          <w:noProof/>
          <w:szCs w:val="20"/>
        </w:rPr>
        <w:drawing>
          <wp:inline distT="0" distB="0" distL="0" distR="0" wp14:anchorId="122A13FE" wp14:editId="162F16DF">
            <wp:extent cx="2869504" cy="1501140"/>
            <wp:effectExtent l="0" t="0" r="7620" b="381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4638" cy="1503826"/>
                    </a:xfrm>
                    <a:prstGeom prst="rect">
                      <a:avLst/>
                    </a:prstGeom>
                  </pic:spPr>
                </pic:pic>
              </a:graphicData>
            </a:graphic>
          </wp:inline>
        </w:drawing>
      </w:r>
    </w:p>
    <w:p w14:paraId="6BBBA126" w14:textId="1A404CDF" w:rsidR="007E3553" w:rsidRDefault="00692CD2" w:rsidP="00234BDA">
      <w:pPr>
        <w:rPr>
          <w:szCs w:val="20"/>
        </w:rPr>
      </w:pPr>
      <w:r>
        <w:rPr>
          <w:szCs w:val="20"/>
        </w:rPr>
        <w:t xml:space="preserve">Acknowledge EULA.                                            </w:t>
      </w:r>
      <w:r w:rsidR="00D43F05">
        <w:rPr>
          <w:szCs w:val="20"/>
        </w:rPr>
        <w:t xml:space="preserve">  </w:t>
      </w:r>
      <w:r>
        <w:rPr>
          <w:szCs w:val="20"/>
        </w:rPr>
        <w:t xml:space="preserve"> Create or skip creation</w:t>
      </w:r>
      <w:r w:rsidR="00D43F05">
        <w:rPr>
          <w:szCs w:val="20"/>
        </w:rPr>
        <w:t xml:space="preserve"> of a user</w:t>
      </w:r>
    </w:p>
    <w:p w14:paraId="26F0BB9C" w14:textId="279B1FEB" w:rsidR="007E3553" w:rsidRDefault="007E3553" w:rsidP="00234BDA">
      <w:pPr>
        <w:rPr>
          <w:szCs w:val="20"/>
        </w:rPr>
      </w:pPr>
      <w:r>
        <w:rPr>
          <w:noProof/>
          <w:szCs w:val="20"/>
        </w:rPr>
        <w:drawing>
          <wp:inline distT="0" distB="0" distL="0" distR="0" wp14:anchorId="6E1824F5" wp14:editId="2941EC93">
            <wp:extent cx="2720340" cy="1450935"/>
            <wp:effectExtent l="0" t="0" r="381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3885" cy="1452826"/>
                    </a:xfrm>
                    <a:prstGeom prst="rect">
                      <a:avLst/>
                    </a:prstGeom>
                  </pic:spPr>
                </pic:pic>
              </a:graphicData>
            </a:graphic>
          </wp:inline>
        </w:drawing>
      </w:r>
      <w:r>
        <w:rPr>
          <w:szCs w:val="20"/>
        </w:rPr>
        <w:t xml:space="preserve">   </w:t>
      </w:r>
      <w:r>
        <w:rPr>
          <w:noProof/>
          <w:szCs w:val="20"/>
        </w:rPr>
        <w:drawing>
          <wp:inline distT="0" distB="0" distL="0" distR="0" wp14:anchorId="5DFA37C1" wp14:editId="7E199DC8">
            <wp:extent cx="2796540" cy="1482220"/>
            <wp:effectExtent l="0" t="0" r="3810" b="381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3482" cy="1491200"/>
                    </a:xfrm>
                    <a:prstGeom prst="rect">
                      <a:avLst/>
                    </a:prstGeom>
                  </pic:spPr>
                </pic:pic>
              </a:graphicData>
            </a:graphic>
          </wp:inline>
        </w:drawing>
      </w:r>
    </w:p>
    <w:p w14:paraId="05243B7D" w14:textId="2BFA80AE" w:rsidR="00692CD2" w:rsidRDefault="00692CD2" w:rsidP="00234BDA">
      <w:pPr>
        <w:rPr>
          <w:szCs w:val="20"/>
        </w:rPr>
      </w:pPr>
      <w:r>
        <w:rPr>
          <w:szCs w:val="20"/>
        </w:rPr>
        <w:t>Provide a root password of your choice.              Finish.</w:t>
      </w:r>
    </w:p>
    <w:p w14:paraId="6D0C095A" w14:textId="77777777" w:rsidR="00692CD2" w:rsidRDefault="00692CD2" w:rsidP="00234BDA">
      <w:pPr>
        <w:rPr>
          <w:szCs w:val="20"/>
        </w:rPr>
      </w:pPr>
    </w:p>
    <w:p w14:paraId="099D9EDB" w14:textId="491CCC4E" w:rsidR="007E3553" w:rsidRDefault="007E3553" w:rsidP="00234BDA">
      <w:pPr>
        <w:rPr>
          <w:szCs w:val="20"/>
        </w:rPr>
      </w:pPr>
      <w:r>
        <w:rPr>
          <w:noProof/>
          <w:szCs w:val="20"/>
        </w:rPr>
        <w:drawing>
          <wp:inline distT="0" distB="0" distL="0" distR="0" wp14:anchorId="70D696AA" wp14:editId="3D18B0DC">
            <wp:extent cx="2712252" cy="141732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2213" cy="1422525"/>
                    </a:xfrm>
                    <a:prstGeom prst="rect">
                      <a:avLst/>
                    </a:prstGeom>
                  </pic:spPr>
                </pic:pic>
              </a:graphicData>
            </a:graphic>
          </wp:inline>
        </w:drawing>
      </w:r>
    </w:p>
    <w:p w14:paraId="62A0BC39" w14:textId="50481014" w:rsidR="00F40FF7" w:rsidRDefault="00F40FF7" w:rsidP="00234BDA">
      <w:pPr>
        <w:rPr>
          <w:szCs w:val="20"/>
        </w:rPr>
      </w:pPr>
    </w:p>
    <w:p w14:paraId="200E817A" w14:textId="77777777" w:rsidR="007E3553" w:rsidRPr="00B343F2" w:rsidRDefault="007E3553" w:rsidP="007E3553">
      <w:pPr>
        <w:rPr>
          <w:szCs w:val="20"/>
        </w:rPr>
      </w:pPr>
      <w:r w:rsidRPr="00B343F2">
        <w:rPr>
          <w:szCs w:val="20"/>
        </w:rPr>
        <w:t>The rest of the workshop is done using the WSL terminal and a web browser.</w:t>
      </w:r>
    </w:p>
    <w:p w14:paraId="779DC247" w14:textId="1EFB24C2" w:rsidR="00F40FF7" w:rsidRPr="00B343F2" w:rsidRDefault="00692CD2" w:rsidP="00234BDA">
      <w:pPr>
        <w:rPr>
          <w:szCs w:val="20"/>
        </w:rPr>
      </w:pPr>
      <w:r>
        <w:rPr>
          <w:szCs w:val="20"/>
        </w:rPr>
        <w:t>Continue with the step below to install GIT and the AWS CLI.</w:t>
      </w:r>
    </w:p>
    <w:p w14:paraId="42C61531" w14:textId="2C43CD72" w:rsidR="007405A4" w:rsidRPr="00B343F2" w:rsidRDefault="00E6237D" w:rsidP="00C52449">
      <w:pPr>
        <w:pStyle w:val="Heading1"/>
        <w:rPr>
          <w:rFonts w:cs="Poppins"/>
        </w:rPr>
      </w:pPr>
      <w:bookmarkStart w:id="7" w:name="_Toc82659828"/>
      <w:r w:rsidRPr="00B343F2">
        <w:rPr>
          <w:rFonts w:cs="Poppins"/>
          <w:lang w:val="en-GB"/>
        </w:rPr>
        <w:t>Github</w:t>
      </w:r>
      <w:r w:rsidRPr="00B343F2">
        <w:rPr>
          <w:rFonts w:cs="Poppins"/>
        </w:rPr>
        <w:t xml:space="preserve">  </w:t>
      </w:r>
      <w:r w:rsidR="007A3D96">
        <w:rPr>
          <w:rFonts w:cs="Poppins"/>
        </w:rPr>
        <w:t>(install)</w:t>
      </w:r>
      <w:bookmarkEnd w:id="7"/>
    </w:p>
    <w:p w14:paraId="7C0D47BB" w14:textId="2485D961" w:rsidR="00E6237D" w:rsidRPr="00D43F05" w:rsidRDefault="00E6237D" w:rsidP="00D43F05">
      <w:pPr>
        <w:pStyle w:val="ListParagraph"/>
        <w:numPr>
          <w:ilvl w:val="0"/>
          <w:numId w:val="14"/>
        </w:numPr>
        <w:rPr>
          <w:szCs w:val="20"/>
          <w:lang w:val="en-GB"/>
        </w:rPr>
      </w:pPr>
      <w:r w:rsidRPr="00D43F05">
        <w:rPr>
          <w:szCs w:val="20"/>
          <w:lang w:val="en-GB"/>
        </w:rPr>
        <w:t>Create a Github user account if required.</w:t>
      </w:r>
    </w:p>
    <w:p w14:paraId="13021F5A" w14:textId="672BFF84" w:rsidR="00E6237D" w:rsidRPr="00B343F2" w:rsidRDefault="00E6237D" w:rsidP="00E6237D">
      <w:pPr>
        <w:rPr>
          <w:szCs w:val="20"/>
          <w:lang w:val="en-GB"/>
        </w:rPr>
      </w:pPr>
      <w:r w:rsidRPr="00B343F2">
        <w:rPr>
          <w:szCs w:val="20"/>
          <w:lang w:val="en-GB"/>
        </w:rPr>
        <w:t xml:space="preserve">Use the link:  </w:t>
      </w:r>
      <w:hyperlink r:id="rId21" w:history="1">
        <w:r w:rsidRPr="00B343F2">
          <w:rPr>
            <w:rStyle w:val="Hyperlink"/>
            <w:szCs w:val="20"/>
            <w:lang w:val="en-GB"/>
          </w:rPr>
          <w:t>https://github.com/join</w:t>
        </w:r>
      </w:hyperlink>
    </w:p>
    <w:p w14:paraId="1DF6550E" w14:textId="0318C674" w:rsidR="00E6237D" w:rsidRPr="00B343F2" w:rsidRDefault="00E6237D" w:rsidP="00E6237D">
      <w:pPr>
        <w:rPr>
          <w:szCs w:val="20"/>
          <w:lang w:val="en-GB"/>
        </w:rPr>
      </w:pPr>
      <w:r w:rsidRPr="00B343F2">
        <w:rPr>
          <w:szCs w:val="20"/>
          <w:lang w:val="en-GB"/>
        </w:rPr>
        <w:t>Create a user name, add your email address and a password and you are done.</w:t>
      </w:r>
    </w:p>
    <w:p w14:paraId="52966E04" w14:textId="79885334" w:rsidR="00E6237D" w:rsidRPr="00D43F05" w:rsidRDefault="005D52E5" w:rsidP="00D43F05">
      <w:pPr>
        <w:pStyle w:val="ListParagraph"/>
        <w:numPr>
          <w:ilvl w:val="0"/>
          <w:numId w:val="14"/>
        </w:numPr>
        <w:rPr>
          <w:lang w:val="en-GB"/>
        </w:rPr>
      </w:pPr>
      <w:r w:rsidRPr="00D43F05">
        <w:rPr>
          <w:lang w:val="en-GB"/>
        </w:rPr>
        <w:t>On the WSL terminal check if  GIT is installed.</w:t>
      </w:r>
    </w:p>
    <w:p w14:paraId="7DECFC48" w14:textId="5CBBECE6" w:rsidR="005D52E5" w:rsidRPr="00B343F2" w:rsidRDefault="00D43F05" w:rsidP="00E6237D">
      <w:pPr>
        <w:rPr>
          <w:lang w:val="en-GB"/>
        </w:rPr>
      </w:pPr>
      <w:r>
        <w:rPr>
          <w:lang w:val="en-GB"/>
        </w:rPr>
        <w:t xml:space="preserve">            </w:t>
      </w:r>
      <w:r w:rsidR="005D52E5" w:rsidRPr="00B343F2">
        <w:rPr>
          <w:lang w:val="en-GB"/>
        </w:rPr>
        <w:t xml:space="preserve"> </w:t>
      </w:r>
      <w:r w:rsidR="005D52E5" w:rsidRPr="00AF1284">
        <w:rPr>
          <w:highlight w:val="lightGray"/>
          <w:lang w:val="en-GB"/>
        </w:rPr>
        <w:t xml:space="preserve">zypper in </w:t>
      </w:r>
      <w:r w:rsidRPr="00AF1284">
        <w:rPr>
          <w:highlight w:val="lightGray"/>
          <w:lang w:val="en-GB"/>
        </w:rPr>
        <w:t xml:space="preserve"> -y </w:t>
      </w:r>
      <w:r w:rsidR="005D52E5" w:rsidRPr="00AF1284">
        <w:rPr>
          <w:highlight w:val="lightGray"/>
          <w:lang w:val="en-GB"/>
        </w:rPr>
        <w:t>git</w:t>
      </w:r>
      <w:r w:rsidR="005D52E5" w:rsidRPr="00B343F2">
        <w:rPr>
          <w:lang w:val="en-GB"/>
        </w:rPr>
        <w:t xml:space="preserve"> </w:t>
      </w:r>
      <w:r>
        <w:rPr>
          <w:lang w:val="en-GB"/>
        </w:rPr>
        <w:t xml:space="preserve"> </w:t>
      </w:r>
    </w:p>
    <w:p w14:paraId="035FF430" w14:textId="7A2379EB" w:rsidR="005D52E5" w:rsidRPr="00B343F2" w:rsidRDefault="00D43F05" w:rsidP="00E6237D">
      <w:pPr>
        <w:rPr>
          <w:lang w:val="en-GB"/>
        </w:rPr>
      </w:pPr>
      <w:r>
        <w:rPr>
          <w:lang w:val="en-GB"/>
        </w:rPr>
        <w:t xml:space="preserve">             </w:t>
      </w:r>
      <w:r w:rsidR="005D52E5" w:rsidRPr="00B343F2">
        <w:rPr>
          <w:lang w:val="en-GB"/>
        </w:rPr>
        <w:t>If GIT needs installing or updating it will do so.</w:t>
      </w:r>
    </w:p>
    <w:p w14:paraId="51DB28F1" w14:textId="7CCDBED2" w:rsidR="007405A4" w:rsidRPr="00B343F2" w:rsidRDefault="00EC45AE" w:rsidP="007405A4">
      <w:pPr>
        <w:pStyle w:val="Heading1"/>
        <w:rPr>
          <w:rFonts w:cs="Poppins"/>
        </w:rPr>
      </w:pPr>
      <w:bookmarkStart w:id="8" w:name="_Toc82659829"/>
      <w:r w:rsidRPr="00B343F2">
        <w:rPr>
          <w:rFonts w:cs="Poppins"/>
        </w:rPr>
        <w:t>AWS</w:t>
      </w:r>
      <w:r w:rsidR="007A3D96">
        <w:rPr>
          <w:rFonts w:cs="Poppins"/>
        </w:rPr>
        <w:t xml:space="preserve">   (install CLI)</w:t>
      </w:r>
      <w:bookmarkEnd w:id="8"/>
    </w:p>
    <w:p w14:paraId="5BA586A7" w14:textId="58BA6116" w:rsidR="00EC45AE" w:rsidRPr="00B343F2" w:rsidRDefault="00EC45AE" w:rsidP="00EC45AE">
      <w:pPr>
        <w:rPr>
          <w:sz w:val="24"/>
          <w:lang w:val="en-GB"/>
        </w:rPr>
      </w:pPr>
      <w:r w:rsidRPr="00B343F2">
        <w:rPr>
          <w:sz w:val="24"/>
          <w:lang w:val="en-GB"/>
        </w:rPr>
        <w:t>Make sure you have your AWS account access as the full DevSecOps Workshop 2021 documentation.</w:t>
      </w:r>
    </w:p>
    <w:p w14:paraId="39B94664" w14:textId="77777777" w:rsidR="00EC45AE" w:rsidRPr="00B343F2" w:rsidRDefault="00EC45AE" w:rsidP="00EC45AE">
      <w:pPr>
        <w:rPr>
          <w:szCs w:val="20"/>
          <w:lang w:val="en-GB"/>
        </w:rPr>
      </w:pPr>
      <w:r w:rsidRPr="00B343F2">
        <w:rPr>
          <w:szCs w:val="20"/>
          <w:lang w:val="en-GB"/>
        </w:rPr>
        <w:t>Installing AWS CLI (v2)</w:t>
      </w:r>
    </w:p>
    <w:p w14:paraId="6A78FE88" w14:textId="5D7FF6D6" w:rsidR="00EC45AE" w:rsidRPr="00B343F2" w:rsidRDefault="005D52E5" w:rsidP="00EC45AE">
      <w:pPr>
        <w:rPr>
          <w:color w:val="auto"/>
          <w:szCs w:val="20"/>
          <w:lang w:val="en-GB"/>
        </w:rPr>
      </w:pPr>
      <w:r w:rsidRPr="00B343F2">
        <w:rPr>
          <w:color w:val="auto"/>
          <w:szCs w:val="20"/>
          <w:lang w:val="en-GB"/>
        </w:rPr>
        <w:t xml:space="preserve"> </w:t>
      </w:r>
      <w:r w:rsidR="004652EE" w:rsidRPr="00B343F2">
        <w:rPr>
          <w:color w:val="auto"/>
          <w:szCs w:val="20"/>
          <w:lang w:val="en-GB"/>
        </w:rPr>
        <w:t>On the WSL terminal run these commands</w:t>
      </w:r>
    </w:p>
    <w:p w14:paraId="3BD7D864" w14:textId="500C3F71" w:rsidR="004652EE" w:rsidRPr="00AF1284" w:rsidRDefault="004652EE" w:rsidP="004652EE">
      <w:pPr>
        <w:spacing w:after="0"/>
        <w:rPr>
          <w:rFonts w:eastAsia="Times New Roman"/>
          <w:color w:val="auto"/>
          <w:szCs w:val="20"/>
          <w:highlight w:val="lightGray"/>
          <w:shd w:val="clear" w:color="auto" w:fill="F9F9F9"/>
          <w:lang w:val="en-NZ" w:eastAsia="en-NZ"/>
        </w:rPr>
      </w:pPr>
      <w:r w:rsidRPr="00B343F2">
        <w:rPr>
          <w:rFonts w:eastAsia="Times New Roman"/>
          <w:color w:val="auto"/>
          <w:szCs w:val="20"/>
          <w:shd w:val="clear" w:color="auto" w:fill="F9F9F9"/>
          <w:lang w:val="en-NZ" w:eastAsia="en-NZ"/>
        </w:rPr>
        <w:t xml:space="preserve">  </w:t>
      </w:r>
      <w:r w:rsidRPr="00AF1284">
        <w:rPr>
          <w:rFonts w:eastAsia="Times New Roman"/>
          <w:color w:val="auto"/>
          <w:szCs w:val="20"/>
          <w:highlight w:val="lightGray"/>
          <w:shd w:val="clear" w:color="auto" w:fill="F9F9F9"/>
          <w:lang w:val="en-NZ" w:eastAsia="en-NZ"/>
        </w:rPr>
        <w:t>curl "https://awscli.amazonaws.com/awscli-exe-linux-x86_64.zip" -o "awscliv2.zip"</w:t>
      </w:r>
    </w:p>
    <w:p w14:paraId="62953D75" w14:textId="7A7D46A2" w:rsidR="004652EE" w:rsidRPr="00AF1284" w:rsidRDefault="00AF1284" w:rsidP="004652EE">
      <w:pPr>
        <w:spacing w:after="0"/>
        <w:rPr>
          <w:rFonts w:eastAsia="Times New Roman"/>
          <w:color w:val="auto"/>
          <w:szCs w:val="20"/>
          <w:highlight w:val="lightGray"/>
          <w:shd w:val="clear" w:color="auto" w:fill="F9F9F9"/>
          <w:lang w:val="en-NZ" w:eastAsia="en-NZ"/>
        </w:rPr>
      </w:pPr>
      <w:r w:rsidRPr="00AF1284">
        <w:rPr>
          <w:rFonts w:eastAsia="Times New Roman"/>
          <w:color w:val="auto"/>
          <w:szCs w:val="20"/>
          <w:highlight w:val="lightGray"/>
          <w:shd w:val="clear" w:color="auto" w:fill="F9F9F9"/>
          <w:lang w:val="en-NZ" w:eastAsia="en-NZ"/>
        </w:rPr>
        <w:t xml:space="preserve"> </w:t>
      </w:r>
      <w:r w:rsidR="004652EE" w:rsidRPr="00AF1284">
        <w:rPr>
          <w:rFonts w:eastAsia="Times New Roman"/>
          <w:color w:val="auto"/>
          <w:szCs w:val="20"/>
          <w:highlight w:val="lightGray"/>
          <w:shd w:val="clear" w:color="auto" w:fill="F9F9F9"/>
          <w:lang w:val="en-NZ" w:eastAsia="en-NZ"/>
        </w:rPr>
        <w:t xml:space="preserve"> unzip awscliv2.zip</w:t>
      </w:r>
    </w:p>
    <w:p w14:paraId="112D50ED" w14:textId="04D4835E" w:rsidR="004652EE" w:rsidRPr="00B343F2" w:rsidRDefault="00AF1284" w:rsidP="004652EE">
      <w:pPr>
        <w:rPr>
          <w:rFonts w:eastAsia="Times New Roman"/>
          <w:color w:val="auto"/>
          <w:szCs w:val="20"/>
          <w:shd w:val="clear" w:color="auto" w:fill="F9F9F9"/>
          <w:lang w:val="en-NZ" w:eastAsia="en-NZ"/>
        </w:rPr>
      </w:pPr>
      <w:r w:rsidRPr="00AF1284">
        <w:rPr>
          <w:rFonts w:eastAsia="Times New Roman"/>
          <w:color w:val="auto"/>
          <w:szCs w:val="20"/>
          <w:highlight w:val="lightGray"/>
          <w:shd w:val="clear" w:color="auto" w:fill="F9F9F9"/>
          <w:lang w:val="en-NZ" w:eastAsia="en-NZ"/>
        </w:rPr>
        <w:t xml:space="preserve"> </w:t>
      </w:r>
      <w:r w:rsidR="004652EE" w:rsidRPr="00AF1284">
        <w:rPr>
          <w:rFonts w:eastAsia="Times New Roman"/>
          <w:color w:val="auto"/>
          <w:szCs w:val="20"/>
          <w:highlight w:val="lightGray"/>
          <w:shd w:val="clear" w:color="auto" w:fill="F9F9F9"/>
          <w:lang w:val="en-NZ" w:eastAsia="en-NZ"/>
        </w:rPr>
        <w:t xml:space="preserve"> ./aws/install</w:t>
      </w:r>
      <w:r>
        <w:rPr>
          <w:rFonts w:eastAsia="Times New Roman"/>
          <w:color w:val="auto"/>
          <w:szCs w:val="20"/>
          <w:shd w:val="clear" w:color="auto" w:fill="F9F9F9"/>
          <w:lang w:val="en-NZ" w:eastAsia="en-NZ"/>
        </w:rPr>
        <w:t xml:space="preserve">                 </w:t>
      </w:r>
      <w:r w:rsidRPr="00B343F2">
        <w:rPr>
          <w:rFonts w:eastAsia="Times New Roman"/>
          <w:color w:val="auto"/>
          <w:szCs w:val="20"/>
          <w:shd w:val="clear" w:color="auto" w:fill="F9F9F9"/>
          <w:lang w:val="en-NZ" w:eastAsia="en-NZ"/>
        </w:rPr>
        <w:t>(might need sudo if non-root user)</w:t>
      </w:r>
    </w:p>
    <w:p w14:paraId="7B461B37" w14:textId="4B8F0AA3" w:rsidR="004652EE" w:rsidRPr="00B343F2" w:rsidRDefault="004652EE" w:rsidP="004652EE">
      <w:pPr>
        <w:rPr>
          <w:lang w:val="en-GB"/>
        </w:rPr>
      </w:pPr>
      <w:r w:rsidRPr="00B343F2">
        <w:rPr>
          <w:noProof/>
        </w:rPr>
        <w:drawing>
          <wp:inline distT="0" distB="0" distL="0" distR="0" wp14:anchorId="4997DA38" wp14:editId="7B31DEC7">
            <wp:extent cx="5727700" cy="34076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40768"/>
                    </a:xfrm>
                    <a:prstGeom prst="rect">
                      <a:avLst/>
                    </a:prstGeom>
                  </pic:spPr>
                </pic:pic>
              </a:graphicData>
            </a:graphic>
          </wp:inline>
        </w:drawing>
      </w:r>
    </w:p>
    <w:p w14:paraId="6E362048" w14:textId="70620426" w:rsidR="004652EE" w:rsidRPr="00B343F2" w:rsidRDefault="004652EE" w:rsidP="004652EE">
      <w:pPr>
        <w:rPr>
          <w:lang w:val="en-GB"/>
        </w:rPr>
      </w:pPr>
      <w:r w:rsidRPr="00B343F2">
        <w:rPr>
          <w:lang w:val="en-GB"/>
        </w:rPr>
        <w:t xml:space="preserve">If you get an error message try running the install with  </w:t>
      </w:r>
      <w:r w:rsidRPr="00AF1284">
        <w:rPr>
          <w:highlight w:val="lightGray"/>
          <w:lang w:val="en-GB"/>
        </w:rPr>
        <w:t>./aws/install – update</w:t>
      </w:r>
    </w:p>
    <w:p w14:paraId="2D815561" w14:textId="77777777" w:rsidR="004652EE" w:rsidRPr="00B343F2" w:rsidRDefault="004652EE" w:rsidP="004652EE">
      <w:pPr>
        <w:rPr>
          <w:lang w:val="en-GB"/>
        </w:rPr>
      </w:pPr>
      <w:r w:rsidRPr="00B343F2">
        <w:rPr>
          <w:noProof/>
        </w:rPr>
        <w:drawing>
          <wp:inline distT="0" distB="0" distL="0" distR="0" wp14:anchorId="55B54161" wp14:editId="259A0998">
            <wp:extent cx="3314700" cy="308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4685" cy="319341"/>
                    </a:xfrm>
                    <a:prstGeom prst="rect">
                      <a:avLst/>
                    </a:prstGeom>
                  </pic:spPr>
                </pic:pic>
              </a:graphicData>
            </a:graphic>
          </wp:inline>
        </w:drawing>
      </w:r>
    </w:p>
    <w:p w14:paraId="2769E29E" w14:textId="77777777" w:rsidR="00F16850" w:rsidRPr="00B343F2" w:rsidRDefault="00EC45AE" w:rsidP="00EC45AE">
      <w:pPr>
        <w:rPr>
          <w:szCs w:val="20"/>
          <w:lang w:val="en-GB"/>
        </w:rPr>
      </w:pPr>
      <w:r w:rsidRPr="00B343F2">
        <w:rPr>
          <w:szCs w:val="20"/>
          <w:lang w:val="en-GB"/>
        </w:rPr>
        <w:t xml:space="preserve">Check that </w:t>
      </w:r>
      <w:r w:rsidR="00F16850" w:rsidRPr="00B343F2">
        <w:rPr>
          <w:szCs w:val="20"/>
          <w:lang w:val="en-GB"/>
        </w:rPr>
        <w:t xml:space="preserve">the CLI </w:t>
      </w:r>
      <w:r w:rsidRPr="00B343F2">
        <w:rPr>
          <w:szCs w:val="20"/>
          <w:lang w:val="en-GB"/>
        </w:rPr>
        <w:t xml:space="preserve">is has installed correctly from a </w:t>
      </w:r>
      <w:r w:rsidRPr="00B343F2">
        <w:rPr>
          <w:b/>
          <w:bCs/>
          <w:szCs w:val="20"/>
          <w:lang w:val="en-GB"/>
        </w:rPr>
        <w:t>command prompt</w:t>
      </w:r>
      <w:r w:rsidR="00F16850" w:rsidRPr="00B343F2">
        <w:rPr>
          <w:szCs w:val="20"/>
          <w:lang w:val="en-GB"/>
        </w:rPr>
        <w:t xml:space="preserve">: </w:t>
      </w:r>
    </w:p>
    <w:p w14:paraId="59359D15" w14:textId="7CAF9A9C" w:rsidR="00EC45AE" w:rsidRPr="00B343F2" w:rsidRDefault="00EC45AE" w:rsidP="00EC45AE">
      <w:pPr>
        <w:rPr>
          <w:szCs w:val="20"/>
          <w:lang w:val="en-GB"/>
        </w:rPr>
      </w:pPr>
      <w:r w:rsidRPr="00B343F2">
        <w:rPr>
          <w:szCs w:val="20"/>
          <w:lang w:val="en-GB"/>
        </w:rPr>
        <w:t xml:space="preserve"> </w:t>
      </w:r>
      <w:r w:rsidRPr="00AF1284">
        <w:rPr>
          <w:szCs w:val="20"/>
          <w:highlight w:val="lightGray"/>
          <w:lang w:val="en-GB"/>
        </w:rPr>
        <w:t>aws --version</w:t>
      </w:r>
    </w:p>
    <w:p w14:paraId="173C020E" w14:textId="2CE5D302" w:rsidR="00EC45AE" w:rsidRPr="00B343F2" w:rsidRDefault="004652EE" w:rsidP="00EC45AE">
      <w:pPr>
        <w:rPr>
          <w:szCs w:val="20"/>
          <w:lang w:val="en-GB"/>
        </w:rPr>
      </w:pPr>
      <w:r w:rsidRPr="00B343F2">
        <w:rPr>
          <w:noProof/>
        </w:rPr>
        <w:drawing>
          <wp:inline distT="0" distB="0" distL="0" distR="0" wp14:anchorId="07DCCB06" wp14:editId="56FC6627">
            <wp:extent cx="5727700" cy="23876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38760"/>
                    </a:xfrm>
                    <a:prstGeom prst="rect">
                      <a:avLst/>
                    </a:prstGeom>
                  </pic:spPr>
                </pic:pic>
              </a:graphicData>
            </a:graphic>
          </wp:inline>
        </w:drawing>
      </w:r>
    </w:p>
    <w:p w14:paraId="74311CE7" w14:textId="77777777" w:rsidR="004652EE" w:rsidRPr="00B343F2" w:rsidRDefault="004652EE" w:rsidP="004652EE">
      <w:pPr>
        <w:rPr>
          <w:szCs w:val="20"/>
          <w:lang w:val="en-GB"/>
        </w:rPr>
      </w:pPr>
      <w:r w:rsidRPr="00B343F2">
        <w:rPr>
          <w:szCs w:val="20"/>
          <w:lang w:val="en-GB"/>
        </w:rPr>
        <w:t xml:space="preserve">Configure your AWS account credentials with </w:t>
      </w:r>
    </w:p>
    <w:p w14:paraId="1B2EAED9" w14:textId="4F81BE53" w:rsidR="004652EE" w:rsidRPr="00B343F2" w:rsidRDefault="004652EE" w:rsidP="004652EE">
      <w:pPr>
        <w:rPr>
          <w:szCs w:val="20"/>
          <w:lang w:val="en-GB"/>
        </w:rPr>
      </w:pPr>
      <w:r w:rsidRPr="00B343F2">
        <w:rPr>
          <w:szCs w:val="20"/>
          <w:lang w:val="en-GB"/>
        </w:rPr>
        <w:t xml:space="preserve"> </w:t>
      </w:r>
      <w:r w:rsidRPr="00AF1284">
        <w:rPr>
          <w:szCs w:val="20"/>
          <w:highlight w:val="lightGray"/>
          <w:lang w:val="en-GB"/>
        </w:rPr>
        <w:t>aws configure</w:t>
      </w:r>
    </w:p>
    <w:p w14:paraId="68F68815" w14:textId="76CAE14D" w:rsidR="004652EE" w:rsidRDefault="004652EE" w:rsidP="004652EE">
      <w:pPr>
        <w:rPr>
          <w:b/>
          <w:bCs/>
          <w:szCs w:val="20"/>
          <w:lang w:val="en-GB"/>
        </w:rPr>
      </w:pPr>
      <w:r w:rsidRPr="00B343F2">
        <w:rPr>
          <w:szCs w:val="20"/>
          <w:lang w:val="en-GB"/>
        </w:rPr>
        <w:t xml:space="preserve">Enter details appropriate to your account/region.    Set the default output format to </w:t>
      </w:r>
      <w:r w:rsidRPr="00B343F2">
        <w:rPr>
          <w:b/>
          <w:bCs/>
          <w:szCs w:val="20"/>
          <w:lang w:val="en-GB"/>
        </w:rPr>
        <w:t>json</w:t>
      </w:r>
    </w:p>
    <w:p w14:paraId="60323B8F" w14:textId="6E0F4506" w:rsidR="00AF1284" w:rsidRPr="00AF1284" w:rsidRDefault="00AF1284" w:rsidP="004652EE">
      <w:pPr>
        <w:rPr>
          <w:sz w:val="24"/>
          <w:lang w:val="en-GB"/>
        </w:rPr>
      </w:pPr>
      <w:r w:rsidRPr="00AF1284">
        <w:rPr>
          <w:sz w:val="24"/>
          <w:lang w:val="en-GB"/>
        </w:rPr>
        <w:t>** If you do not have or know your AWS user credentials see appendix A **</w:t>
      </w:r>
    </w:p>
    <w:p w14:paraId="54CF71E2" w14:textId="24EC5799" w:rsidR="004652EE" w:rsidRPr="00B343F2" w:rsidRDefault="004652EE" w:rsidP="004652EE">
      <w:pPr>
        <w:rPr>
          <w:szCs w:val="20"/>
          <w:lang w:val="en-GB"/>
        </w:rPr>
      </w:pPr>
      <w:r w:rsidRPr="00B343F2">
        <w:rPr>
          <w:noProof/>
        </w:rPr>
        <w:drawing>
          <wp:inline distT="0" distB="0" distL="0" distR="0" wp14:anchorId="05E98D3C" wp14:editId="6BDBE1A7">
            <wp:extent cx="4572000" cy="990600"/>
            <wp:effectExtent l="0" t="0" r="0" b="0"/>
            <wp:docPr id="695519092" name="Picture 695519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990600"/>
                    </a:xfrm>
                    <a:prstGeom prst="rect">
                      <a:avLst/>
                    </a:prstGeom>
                  </pic:spPr>
                </pic:pic>
              </a:graphicData>
            </a:graphic>
          </wp:inline>
        </w:drawing>
      </w:r>
    </w:p>
    <w:p w14:paraId="19E9462D" w14:textId="77777777" w:rsidR="004652EE" w:rsidRPr="00B343F2" w:rsidRDefault="004652EE" w:rsidP="004652EE">
      <w:pPr>
        <w:rPr>
          <w:szCs w:val="20"/>
          <w:lang w:val="en-GB"/>
        </w:rPr>
      </w:pPr>
    </w:p>
    <w:p w14:paraId="3550C64A" w14:textId="77777777" w:rsidR="004652EE" w:rsidRPr="00B343F2" w:rsidRDefault="004652EE" w:rsidP="004652EE">
      <w:pPr>
        <w:rPr>
          <w:szCs w:val="20"/>
          <w:lang w:val="en-GB"/>
        </w:rPr>
      </w:pPr>
      <w:r w:rsidRPr="00B343F2">
        <w:rPr>
          <w:szCs w:val="20"/>
          <w:lang w:val="en-GB"/>
        </w:rPr>
        <w:lastRenderedPageBreak/>
        <w:t>You could test that your credentials are good by trying the following command.</w:t>
      </w:r>
    </w:p>
    <w:p w14:paraId="76D3E0E4" w14:textId="2C5C94F2" w:rsidR="004652EE" w:rsidRPr="00B343F2" w:rsidRDefault="004652EE" w:rsidP="004652EE">
      <w:pPr>
        <w:rPr>
          <w:szCs w:val="20"/>
          <w:lang w:val="en-GB"/>
        </w:rPr>
      </w:pPr>
      <w:r w:rsidRPr="00B343F2">
        <w:rPr>
          <w:szCs w:val="20"/>
          <w:lang w:val="en-GB"/>
        </w:rPr>
        <w:t xml:space="preserve"> </w:t>
      </w:r>
      <w:r w:rsidRPr="00AF1284">
        <w:rPr>
          <w:szCs w:val="20"/>
          <w:highlight w:val="lightGray"/>
          <w:lang w:val="en-GB"/>
        </w:rPr>
        <w:t>aws lightsail get-bundles</w:t>
      </w:r>
    </w:p>
    <w:p w14:paraId="39678D21" w14:textId="77777777" w:rsidR="004652EE" w:rsidRPr="00B343F2" w:rsidRDefault="004652EE" w:rsidP="004652EE">
      <w:pPr>
        <w:rPr>
          <w:szCs w:val="20"/>
          <w:lang w:val="en-GB"/>
        </w:rPr>
      </w:pPr>
      <w:r w:rsidRPr="00B343F2">
        <w:rPr>
          <w:szCs w:val="20"/>
          <w:lang w:val="en-GB"/>
        </w:rPr>
        <w:t xml:space="preserve">This should output the json formatted message listing the lightsail bundles available to your region. </w:t>
      </w:r>
    </w:p>
    <w:p w14:paraId="549E0008" w14:textId="77777777" w:rsidR="004652EE" w:rsidRPr="00B343F2" w:rsidRDefault="004652EE" w:rsidP="004652EE">
      <w:pPr>
        <w:rPr>
          <w:szCs w:val="20"/>
          <w:lang w:val="en-GB"/>
        </w:rPr>
      </w:pPr>
      <w:r w:rsidRPr="00B343F2">
        <w:rPr>
          <w:noProof/>
        </w:rPr>
        <w:drawing>
          <wp:inline distT="0" distB="0" distL="0" distR="0" wp14:anchorId="41B96342" wp14:editId="0021B711">
            <wp:extent cx="3657600" cy="20274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2476" cy="218540"/>
                    </a:xfrm>
                    <a:prstGeom prst="rect">
                      <a:avLst/>
                    </a:prstGeom>
                  </pic:spPr>
                </pic:pic>
              </a:graphicData>
            </a:graphic>
          </wp:inline>
        </w:drawing>
      </w:r>
    </w:p>
    <w:p w14:paraId="4C7412F7" w14:textId="77777777" w:rsidR="004652EE" w:rsidRPr="00B343F2" w:rsidRDefault="004652EE" w:rsidP="004652EE">
      <w:pPr>
        <w:rPr>
          <w:lang w:val="en-GB"/>
        </w:rPr>
      </w:pPr>
      <w:r w:rsidRPr="00B343F2">
        <w:rPr>
          <w:lang w:val="en-GB"/>
        </w:rPr>
        <w:t>Output looks like this:</w:t>
      </w:r>
    </w:p>
    <w:p w14:paraId="1C086254" w14:textId="77E15D95" w:rsidR="004652EE" w:rsidRDefault="004652EE" w:rsidP="004652EE">
      <w:pPr>
        <w:rPr>
          <w:lang w:val="en-GB"/>
        </w:rPr>
      </w:pPr>
      <w:r w:rsidRPr="00B343F2">
        <w:rPr>
          <w:noProof/>
        </w:rPr>
        <w:drawing>
          <wp:inline distT="0" distB="0" distL="0" distR="0" wp14:anchorId="2878C3B8" wp14:editId="3CBC284A">
            <wp:extent cx="1668780" cy="264935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98067" cy="2695852"/>
                    </a:xfrm>
                    <a:prstGeom prst="rect">
                      <a:avLst/>
                    </a:prstGeom>
                  </pic:spPr>
                </pic:pic>
              </a:graphicData>
            </a:graphic>
          </wp:inline>
        </w:drawing>
      </w:r>
    </w:p>
    <w:p w14:paraId="1BD02593" w14:textId="1B3E4967" w:rsidR="009B76B3" w:rsidRDefault="009B76B3" w:rsidP="004652EE">
      <w:pPr>
        <w:rPr>
          <w:lang w:val="en-GB"/>
        </w:rPr>
      </w:pPr>
    </w:p>
    <w:p w14:paraId="08B0E6C4" w14:textId="02A36AE8" w:rsidR="004652EE" w:rsidRDefault="007C708C" w:rsidP="000A49C6">
      <w:pPr>
        <w:pStyle w:val="Heading3"/>
        <w:rPr>
          <w:lang w:val="en-GB"/>
        </w:rPr>
      </w:pPr>
      <w:bookmarkStart w:id="9" w:name="_Toc82659830"/>
      <w:r>
        <w:rPr>
          <w:lang w:val="en-GB"/>
        </w:rPr>
        <w:t>Test your AWS configuration:</w:t>
      </w:r>
      <w:bookmarkEnd w:id="9"/>
    </w:p>
    <w:p w14:paraId="5248EAB2" w14:textId="3BF4DBF8" w:rsidR="00A65F66" w:rsidRPr="00A65F66" w:rsidRDefault="00A65F66" w:rsidP="00A65F66">
      <w:pPr>
        <w:rPr>
          <w:lang w:val="en-GB"/>
        </w:rPr>
      </w:pPr>
      <w:r>
        <w:rPr>
          <w:lang w:val="en-GB"/>
        </w:rPr>
        <w:t>(You may want to change the AWS region and bundle to something in your region)</w:t>
      </w:r>
    </w:p>
    <w:p w14:paraId="379D7BC1" w14:textId="6198B18F" w:rsidR="00C01202" w:rsidRDefault="00C01202" w:rsidP="007C708C">
      <w:pPr>
        <w:spacing w:after="0"/>
        <w:rPr>
          <w:rFonts w:ascii="Arial" w:eastAsia="Times New Roman" w:hAnsi="Arial" w:cs="Arial"/>
          <w:color w:val="auto"/>
          <w:sz w:val="23"/>
          <w:szCs w:val="23"/>
          <w:lang w:val="en-NZ" w:eastAsia="en-NZ"/>
        </w:rPr>
      </w:pPr>
      <w:r>
        <w:rPr>
          <w:rFonts w:ascii="Arial" w:eastAsia="Times New Roman" w:hAnsi="Arial" w:cs="Arial"/>
          <w:color w:val="auto"/>
          <w:sz w:val="23"/>
          <w:szCs w:val="23"/>
          <w:lang w:val="en-NZ" w:eastAsia="en-NZ"/>
        </w:rPr>
        <w:t>Create instance</w:t>
      </w:r>
    </w:p>
    <w:p w14:paraId="27E6C608" w14:textId="062E41C3" w:rsidR="007C708C" w:rsidRPr="007C708C" w:rsidRDefault="007C708C" w:rsidP="007C708C">
      <w:pPr>
        <w:spacing w:after="0"/>
        <w:rPr>
          <w:rFonts w:ascii="Arial" w:eastAsia="Times New Roman" w:hAnsi="Arial" w:cs="Arial"/>
          <w:color w:val="auto"/>
          <w:szCs w:val="20"/>
          <w:lang w:val="en-NZ" w:eastAsia="en-NZ"/>
        </w:rPr>
      </w:pPr>
      <w:r w:rsidRPr="007C708C">
        <w:rPr>
          <w:rFonts w:ascii="Arial" w:eastAsia="Times New Roman" w:hAnsi="Arial" w:cs="Arial"/>
          <w:color w:val="auto"/>
          <w:szCs w:val="20"/>
          <w:lang w:val="en-NZ" w:eastAsia="en-NZ"/>
        </w:rPr>
        <w:t>aws lightsail create-instances --instance-names my-test_instance-1 --</w:t>
      </w:r>
    </w:p>
    <w:p w14:paraId="5B47FC05" w14:textId="60CBBEE5" w:rsidR="007C708C" w:rsidRDefault="007C708C" w:rsidP="007C708C">
      <w:pPr>
        <w:spacing w:after="0"/>
        <w:rPr>
          <w:rFonts w:ascii="Arial" w:eastAsia="Times New Roman" w:hAnsi="Arial" w:cs="Arial"/>
          <w:color w:val="auto"/>
          <w:szCs w:val="20"/>
          <w:lang w:val="en-NZ" w:eastAsia="en-NZ"/>
        </w:rPr>
      </w:pPr>
      <w:r w:rsidRPr="007C708C">
        <w:rPr>
          <w:rFonts w:ascii="Arial" w:eastAsia="Times New Roman" w:hAnsi="Arial" w:cs="Arial"/>
          <w:color w:val="auto"/>
          <w:szCs w:val="20"/>
          <w:lang w:val="en-NZ" w:eastAsia="en-NZ"/>
        </w:rPr>
        <w:t>availability-zone ap-south</w:t>
      </w:r>
      <w:r w:rsidR="00C01202" w:rsidRPr="00C01202">
        <w:rPr>
          <w:rFonts w:ascii="Arial" w:eastAsia="Times New Roman" w:hAnsi="Arial" w:cs="Arial"/>
          <w:color w:val="auto"/>
          <w:szCs w:val="20"/>
          <w:lang w:val="en-NZ" w:eastAsia="en-NZ"/>
        </w:rPr>
        <w:t>east</w:t>
      </w:r>
      <w:r w:rsidRPr="007C708C">
        <w:rPr>
          <w:rFonts w:ascii="Arial" w:eastAsia="Times New Roman" w:hAnsi="Arial" w:cs="Arial"/>
          <w:color w:val="auto"/>
          <w:szCs w:val="20"/>
          <w:lang w:val="en-NZ" w:eastAsia="en-NZ"/>
        </w:rPr>
        <w:t>-</w:t>
      </w:r>
      <w:r w:rsidR="00C01202" w:rsidRPr="00C01202">
        <w:rPr>
          <w:rFonts w:ascii="Arial" w:eastAsia="Times New Roman" w:hAnsi="Arial" w:cs="Arial"/>
          <w:color w:val="auto"/>
          <w:szCs w:val="20"/>
          <w:lang w:val="en-NZ" w:eastAsia="en-NZ"/>
        </w:rPr>
        <w:t>2</w:t>
      </w:r>
      <w:r w:rsidRPr="007C708C">
        <w:rPr>
          <w:rFonts w:ascii="Arial" w:eastAsia="Times New Roman" w:hAnsi="Arial" w:cs="Arial"/>
          <w:color w:val="auto"/>
          <w:szCs w:val="20"/>
          <w:lang w:val="en-NZ" w:eastAsia="en-NZ"/>
        </w:rPr>
        <w:t>a --blueprint-id opensuse_15_2 --bundle-id micro_2_</w:t>
      </w:r>
      <w:r w:rsidR="00C01202" w:rsidRPr="00C01202">
        <w:rPr>
          <w:rFonts w:ascii="Arial" w:eastAsia="Times New Roman" w:hAnsi="Arial" w:cs="Arial"/>
          <w:color w:val="auto"/>
          <w:szCs w:val="20"/>
          <w:lang w:val="en-NZ" w:eastAsia="en-NZ"/>
        </w:rPr>
        <w:t>2</w:t>
      </w:r>
      <w:r w:rsidRPr="007C708C">
        <w:rPr>
          <w:rFonts w:ascii="Arial" w:eastAsia="Times New Roman" w:hAnsi="Arial" w:cs="Arial"/>
          <w:color w:val="auto"/>
          <w:szCs w:val="20"/>
          <w:lang w:val="en-NZ" w:eastAsia="en-NZ"/>
        </w:rPr>
        <w:t xml:space="preserve"> </w:t>
      </w:r>
    </w:p>
    <w:p w14:paraId="036735D4" w14:textId="2988C94E" w:rsidR="00C01202" w:rsidRDefault="00C01202" w:rsidP="007C708C">
      <w:pPr>
        <w:spacing w:after="0"/>
        <w:rPr>
          <w:rFonts w:ascii="Arial" w:eastAsia="Times New Roman" w:hAnsi="Arial" w:cs="Arial"/>
          <w:color w:val="auto"/>
          <w:szCs w:val="20"/>
          <w:lang w:val="en-NZ" w:eastAsia="en-NZ"/>
        </w:rPr>
      </w:pPr>
    </w:p>
    <w:p w14:paraId="7F9F6D27" w14:textId="77777777" w:rsidR="00C01202" w:rsidRPr="007C708C" w:rsidRDefault="00C01202" w:rsidP="007C708C">
      <w:pPr>
        <w:spacing w:after="0"/>
        <w:rPr>
          <w:rFonts w:ascii="Arial" w:eastAsia="Times New Roman" w:hAnsi="Arial" w:cs="Arial"/>
          <w:color w:val="auto"/>
          <w:szCs w:val="20"/>
          <w:lang w:val="en-NZ" w:eastAsia="en-NZ"/>
        </w:rPr>
      </w:pPr>
    </w:p>
    <w:p w14:paraId="47A577FB" w14:textId="77777777" w:rsidR="007C708C" w:rsidRPr="007C708C" w:rsidRDefault="007C708C" w:rsidP="007C708C">
      <w:pPr>
        <w:spacing w:after="0"/>
        <w:rPr>
          <w:rFonts w:ascii="Arial" w:eastAsia="Times New Roman" w:hAnsi="Arial" w:cs="Arial"/>
          <w:color w:val="auto"/>
          <w:sz w:val="23"/>
          <w:szCs w:val="23"/>
          <w:lang w:val="en-NZ" w:eastAsia="en-NZ"/>
        </w:rPr>
      </w:pPr>
      <w:r w:rsidRPr="007C708C">
        <w:rPr>
          <w:rFonts w:ascii="Arial" w:eastAsia="Times New Roman" w:hAnsi="Arial" w:cs="Arial"/>
          <w:color w:val="auto"/>
          <w:sz w:val="23"/>
          <w:szCs w:val="23"/>
          <w:lang w:val="en-NZ" w:eastAsia="en-NZ"/>
        </w:rPr>
        <w:t>Get Instance details.</w:t>
      </w:r>
    </w:p>
    <w:p w14:paraId="2C0EEAA6" w14:textId="222B7DBC" w:rsidR="007C708C" w:rsidRDefault="007C708C" w:rsidP="007C708C">
      <w:pPr>
        <w:spacing w:after="0"/>
        <w:rPr>
          <w:rFonts w:ascii="Arial" w:eastAsia="Times New Roman" w:hAnsi="Arial" w:cs="Arial"/>
          <w:color w:val="auto"/>
          <w:szCs w:val="20"/>
          <w:lang w:val="en-NZ" w:eastAsia="en-NZ"/>
        </w:rPr>
      </w:pPr>
      <w:r w:rsidRPr="007C708C">
        <w:rPr>
          <w:rFonts w:ascii="Arial" w:eastAsia="Times New Roman" w:hAnsi="Arial" w:cs="Arial"/>
          <w:color w:val="auto"/>
          <w:szCs w:val="20"/>
          <w:lang w:val="en-NZ" w:eastAsia="en-NZ"/>
        </w:rPr>
        <w:t>aws lightsail get-instance --instance-name my-test_instance-1</w:t>
      </w:r>
    </w:p>
    <w:p w14:paraId="798365D7" w14:textId="77777777" w:rsidR="00C01202" w:rsidRPr="007C708C" w:rsidRDefault="00C01202" w:rsidP="007C708C">
      <w:pPr>
        <w:spacing w:after="0"/>
        <w:rPr>
          <w:rFonts w:ascii="Arial" w:eastAsia="Times New Roman" w:hAnsi="Arial" w:cs="Arial"/>
          <w:color w:val="auto"/>
          <w:szCs w:val="20"/>
          <w:lang w:val="en-NZ" w:eastAsia="en-NZ"/>
        </w:rPr>
      </w:pPr>
    </w:p>
    <w:p w14:paraId="534CA105" w14:textId="77777777" w:rsidR="007C708C" w:rsidRPr="007C708C" w:rsidRDefault="007C708C" w:rsidP="007C708C">
      <w:pPr>
        <w:spacing w:after="0"/>
        <w:rPr>
          <w:rFonts w:ascii="Arial" w:eastAsia="Times New Roman" w:hAnsi="Arial" w:cs="Arial"/>
          <w:color w:val="auto"/>
          <w:sz w:val="23"/>
          <w:szCs w:val="23"/>
          <w:lang w:val="en-NZ" w:eastAsia="en-NZ"/>
        </w:rPr>
      </w:pPr>
      <w:r w:rsidRPr="007C708C">
        <w:rPr>
          <w:rFonts w:ascii="Arial" w:eastAsia="Times New Roman" w:hAnsi="Arial" w:cs="Arial"/>
          <w:color w:val="auto"/>
          <w:sz w:val="23"/>
          <w:szCs w:val="23"/>
          <w:lang w:val="en-NZ" w:eastAsia="en-NZ"/>
        </w:rPr>
        <w:t xml:space="preserve">Delete the AWS lightsail instance </w:t>
      </w:r>
    </w:p>
    <w:p w14:paraId="3DCA17EE" w14:textId="60DE4A4D" w:rsidR="007C708C" w:rsidRDefault="007C708C" w:rsidP="007C708C">
      <w:pPr>
        <w:spacing w:after="0"/>
        <w:rPr>
          <w:rFonts w:ascii="Arial" w:eastAsia="Times New Roman" w:hAnsi="Arial" w:cs="Arial"/>
          <w:color w:val="auto"/>
          <w:szCs w:val="20"/>
          <w:lang w:val="en-NZ" w:eastAsia="en-NZ"/>
        </w:rPr>
      </w:pPr>
      <w:r w:rsidRPr="007C708C">
        <w:rPr>
          <w:rFonts w:ascii="Arial" w:eastAsia="Times New Roman" w:hAnsi="Arial" w:cs="Arial"/>
          <w:color w:val="auto"/>
          <w:szCs w:val="20"/>
          <w:lang w:val="en-NZ" w:eastAsia="en-NZ"/>
        </w:rPr>
        <w:t>aws lightsail delete-instance --instance-name my-test_instance-1</w:t>
      </w:r>
    </w:p>
    <w:p w14:paraId="4AD55698" w14:textId="77777777" w:rsidR="00125ED0" w:rsidRPr="007C708C" w:rsidRDefault="00125ED0" w:rsidP="007C708C">
      <w:pPr>
        <w:spacing w:after="0"/>
        <w:rPr>
          <w:rFonts w:ascii="Arial" w:eastAsia="Times New Roman" w:hAnsi="Arial" w:cs="Arial"/>
          <w:color w:val="auto"/>
          <w:szCs w:val="20"/>
          <w:lang w:val="en-NZ" w:eastAsia="en-NZ"/>
        </w:rPr>
      </w:pPr>
    </w:p>
    <w:p w14:paraId="2612A866" w14:textId="2F9F94B2" w:rsidR="00125ED0" w:rsidRPr="00125ED0" w:rsidRDefault="00125ED0" w:rsidP="00125ED0">
      <w:pPr>
        <w:spacing w:after="0"/>
        <w:ind w:left="720"/>
        <w:textAlignment w:val="baseline"/>
        <w:rPr>
          <w:rFonts w:ascii="Segoe UI" w:eastAsia="Times New Roman" w:hAnsi="Segoe UI" w:cs="Segoe UI"/>
          <w:sz w:val="18"/>
          <w:szCs w:val="18"/>
          <w:lang w:val="en-NZ" w:eastAsia="en-NZ"/>
        </w:rPr>
      </w:pPr>
      <w:r w:rsidRPr="00125ED0">
        <w:rPr>
          <w:rFonts w:eastAsia="Times New Roman"/>
          <w:szCs w:val="20"/>
          <w:lang w:eastAsia="en-NZ"/>
        </w:rPr>
        <w:t>Table – AWS Region, Availability Zone &amp; Bundle-id</w:t>
      </w:r>
      <w:r w:rsidRPr="00125ED0">
        <w:rPr>
          <w:rFonts w:eastAsia="Times New Roman"/>
          <w:szCs w:val="20"/>
          <w:lang w:val="en-NZ" w:eastAsia="en-NZ"/>
        </w:rPr>
        <w:t>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60"/>
        <w:gridCol w:w="2760"/>
        <w:gridCol w:w="2760"/>
      </w:tblGrid>
      <w:tr w:rsidR="00125ED0" w:rsidRPr="00125ED0" w14:paraId="3CA147CA" w14:textId="77777777" w:rsidTr="00125ED0">
        <w:trPr>
          <w:trHeight w:val="435"/>
        </w:trPr>
        <w:tc>
          <w:tcPr>
            <w:tcW w:w="2760" w:type="dxa"/>
            <w:tcBorders>
              <w:top w:val="single" w:sz="6" w:space="0" w:color="auto"/>
              <w:left w:val="single" w:sz="6" w:space="0" w:color="auto"/>
              <w:bottom w:val="single" w:sz="6" w:space="0" w:color="auto"/>
              <w:right w:val="single" w:sz="6" w:space="0" w:color="auto"/>
            </w:tcBorders>
            <w:shd w:val="clear" w:color="auto" w:fill="auto"/>
            <w:hideMark/>
          </w:tcPr>
          <w:p w14:paraId="34D31850" w14:textId="77777777" w:rsidR="00125ED0" w:rsidRPr="00125ED0" w:rsidRDefault="00125ED0" w:rsidP="00125ED0">
            <w:pPr>
              <w:spacing w:after="0"/>
              <w:textAlignment w:val="baseline"/>
              <w:rPr>
                <w:rFonts w:ascii="Times New Roman" w:eastAsia="Times New Roman" w:hAnsi="Times New Roman" w:cs="Times New Roman"/>
                <w:color w:val="auto"/>
                <w:sz w:val="24"/>
                <w:lang w:val="en-NZ" w:eastAsia="en-NZ"/>
              </w:rPr>
            </w:pPr>
            <w:r w:rsidRPr="00125ED0">
              <w:rPr>
                <w:rFonts w:ascii="Calibri" w:eastAsia="Times New Roman" w:hAnsi="Calibri" w:cs="Calibri"/>
                <w:szCs w:val="20"/>
                <w:lang w:val="en-HK" w:eastAsia="en-NZ"/>
              </w:rPr>
              <w:t>AWS_Region</w:t>
            </w:r>
            <w:r w:rsidRPr="00125ED0">
              <w:rPr>
                <w:rFonts w:ascii="Calibri" w:eastAsia="Times New Roman" w:hAnsi="Calibri" w:cs="Calibri"/>
                <w:szCs w:val="20"/>
                <w:lang w:val="en-NZ" w:eastAsia="en-NZ"/>
              </w:rPr>
              <w:t> </w:t>
            </w:r>
          </w:p>
        </w:tc>
        <w:tc>
          <w:tcPr>
            <w:tcW w:w="2760" w:type="dxa"/>
            <w:tcBorders>
              <w:top w:val="single" w:sz="6" w:space="0" w:color="auto"/>
              <w:left w:val="single" w:sz="6" w:space="0" w:color="auto"/>
              <w:bottom w:val="single" w:sz="6" w:space="0" w:color="auto"/>
              <w:right w:val="single" w:sz="6" w:space="0" w:color="auto"/>
            </w:tcBorders>
            <w:shd w:val="clear" w:color="auto" w:fill="auto"/>
            <w:hideMark/>
          </w:tcPr>
          <w:p w14:paraId="215884F0" w14:textId="77777777" w:rsidR="00125ED0" w:rsidRPr="00125ED0" w:rsidRDefault="00125ED0" w:rsidP="00125ED0">
            <w:pPr>
              <w:spacing w:after="0"/>
              <w:textAlignment w:val="baseline"/>
              <w:rPr>
                <w:rFonts w:ascii="Times New Roman" w:eastAsia="Times New Roman" w:hAnsi="Times New Roman" w:cs="Times New Roman"/>
                <w:color w:val="auto"/>
                <w:sz w:val="24"/>
                <w:lang w:val="en-NZ" w:eastAsia="en-NZ"/>
              </w:rPr>
            </w:pPr>
            <w:r w:rsidRPr="00125ED0">
              <w:rPr>
                <w:rFonts w:ascii="Calibri" w:eastAsia="Times New Roman" w:hAnsi="Calibri" w:cs="Calibri"/>
                <w:szCs w:val="20"/>
                <w:lang w:val="en-HK" w:eastAsia="en-NZ"/>
              </w:rPr>
              <w:t>Availability Zone</w:t>
            </w:r>
            <w:r w:rsidRPr="00125ED0">
              <w:rPr>
                <w:rFonts w:ascii="Calibri" w:eastAsia="Times New Roman" w:hAnsi="Calibri" w:cs="Calibri"/>
                <w:szCs w:val="20"/>
                <w:lang w:val="en-NZ" w:eastAsia="en-NZ"/>
              </w:rPr>
              <w:t> </w:t>
            </w:r>
          </w:p>
        </w:tc>
        <w:tc>
          <w:tcPr>
            <w:tcW w:w="2760" w:type="dxa"/>
            <w:tcBorders>
              <w:top w:val="single" w:sz="6" w:space="0" w:color="auto"/>
              <w:left w:val="single" w:sz="6" w:space="0" w:color="auto"/>
              <w:bottom w:val="single" w:sz="6" w:space="0" w:color="auto"/>
              <w:right w:val="single" w:sz="6" w:space="0" w:color="auto"/>
            </w:tcBorders>
            <w:shd w:val="clear" w:color="auto" w:fill="auto"/>
            <w:hideMark/>
          </w:tcPr>
          <w:p w14:paraId="5BF0B6CA" w14:textId="77777777" w:rsidR="00125ED0" w:rsidRPr="00125ED0" w:rsidRDefault="00125ED0" w:rsidP="00125ED0">
            <w:pPr>
              <w:spacing w:after="0"/>
              <w:textAlignment w:val="baseline"/>
              <w:rPr>
                <w:rFonts w:ascii="Times New Roman" w:eastAsia="Times New Roman" w:hAnsi="Times New Roman" w:cs="Times New Roman"/>
                <w:color w:val="auto"/>
                <w:sz w:val="24"/>
                <w:lang w:val="en-NZ" w:eastAsia="en-NZ"/>
              </w:rPr>
            </w:pPr>
            <w:r w:rsidRPr="00125ED0">
              <w:rPr>
                <w:rFonts w:ascii="Calibri" w:eastAsia="Times New Roman" w:hAnsi="Calibri" w:cs="Calibri"/>
                <w:szCs w:val="20"/>
                <w:lang w:val="en-HK" w:eastAsia="en-NZ"/>
              </w:rPr>
              <w:t>Bundle-ID</w:t>
            </w:r>
            <w:r w:rsidRPr="00125ED0">
              <w:rPr>
                <w:rFonts w:ascii="Calibri" w:eastAsia="Times New Roman" w:hAnsi="Calibri" w:cs="Calibri"/>
                <w:szCs w:val="20"/>
                <w:lang w:val="en-NZ" w:eastAsia="en-NZ"/>
              </w:rPr>
              <w:t> </w:t>
            </w:r>
          </w:p>
        </w:tc>
      </w:tr>
      <w:tr w:rsidR="00125ED0" w:rsidRPr="00125ED0" w14:paraId="41CFD844" w14:textId="77777777" w:rsidTr="00125ED0">
        <w:tc>
          <w:tcPr>
            <w:tcW w:w="2760" w:type="dxa"/>
            <w:tcBorders>
              <w:top w:val="single" w:sz="6" w:space="0" w:color="auto"/>
              <w:left w:val="single" w:sz="6" w:space="0" w:color="auto"/>
              <w:bottom w:val="single" w:sz="6" w:space="0" w:color="auto"/>
              <w:right w:val="single" w:sz="6" w:space="0" w:color="auto"/>
            </w:tcBorders>
            <w:shd w:val="clear" w:color="auto" w:fill="auto"/>
            <w:hideMark/>
          </w:tcPr>
          <w:p w14:paraId="124BD326" w14:textId="77777777" w:rsidR="00125ED0" w:rsidRPr="00125ED0" w:rsidRDefault="00125ED0" w:rsidP="00125ED0">
            <w:pPr>
              <w:spacing w:after="0"/>
              <w:textAlignment w:val="baseline"/>
              <w:rPr>
                <w:rFonts w:ascii="Times New Roman" w:eastAsia="Times New Roman" w:hAnsi="Times New Roman" w:cs="Times New Roman"/>
                <w:color w:val="auto"/>
                <w:sz w:val="24"/>
                <w:lang w:val="en-NZ" w:eastAsia="en-NZ"/>
              </w:rPr>
            </w:pPr>
            <w:r w:rsidRPr="00125ED0">
              <w:rPr>
                <w:rFonts w:ascii="Calibri" w:eastAsia="Times New Roman" w:hAnsi="Calibri" w:cs="Calibri"/>
                <w:szCs w:val="20"/>
                <w:lang w:val="en-HK" w:eastAsia="en-NZ"/>
              </w:rPr>
              <w:t>Tokyo</w:t>
            </w:r>
            <w:r w:rsidRPr="00125ED0">
              <w:rPr>
                <w:rFonts w:ascii="Calibri" w:eastAsia="Times New Roman" w:hAnsi="Calibri" w:cs="Calibri"/>
                <w:szCs w:val="20"/>
                <w:lang w:val="en-NZ" w:eastAsia="en-NZ"/>
              </w:rPr>
              <w:t> </w:t>
            </w:r>
          </w:p>
        </w:tc>
        <w:tc>
          <w:tcPr>
            <w:tcW w:w="2760" w:type="dxa"/>
            <w:tcBorders>
              <w:top w:val="single" w:sz="6" w:space="0" w:color="auto"/>
              <w:left w:val="single" w:sz="6" w:space="0" w:color="auto"/>
              <w:bottom w:val="single" w:sz="6" w:space="0" w:color="auto"/>
              <w:right w:val="single" w:sz="6" w:space="0" w:color="auto"/>
            </w:tcBorders>
            <w:shd w:val="clear" w:color="auto" w:fill="auto"/>
            <w:hideMark/>
          </w:tcPr>
          <w:p w14:paraId="01F00637" w14:textId="77777777" w:rsidR="00125ED0" w:rsidRPr="00125ED0" w:rsidRDefault="00125ED0" w:rsidP="00125ED0">
            <w:pPr>
              <w:spacing w:after="0"/>
              <w:textAlignment w:val="baseline"/>
              <w:rPr>
                <w:rFonts w:ascii="Times New Roman" w:eastAsia="Times New Roman" w:hAnsi="Times New Roman" w:cs="Times New Roman"/>
                <w:color w:val="auto"/>
                <w:sz w:val="24"/>
                <w:lang w:val="en-NZ" w:eastAsia="en-NZ"/>
              </w:rPr>
            </w:pPr>
            <w:r w:rsidRPr="00125ED0">
              <w:rPr>
                <w:rFonts w:ascii="Calibri" w:eastAsia="Times New Roman" w:hAnsi="Calibri" w:cs="Calibri"/>
                <w:szCs w:val="20"/>
                <w:lang w:val="en-HK" w:eastAsia="en-NZ"/>
              </w:rPr>
              <w:t>ap-northeast-1a</w:t>
            </w:r>
            <w:r w:rsidRPr="00125ED0">
              <w:rPr>
                <w:rFonts w:ascii="Calibri" w:eastAsia="Times New Roman" w:hAnsi="Calibri" w:cs="Calibri"/>
                <w:szCs w:val="20"/>
                <w:lang w:val="en-NZ" w:eastAsia="en-NZ"/>
              </w:rPr>
              <w:t> </w:t>
            </w:r>
          </w:p>
        </w:tc>
        <w:tc>
          <w:tcPr>
            <w:tcW w:w="2760" w:type="dxa"/>
            <w:tcBorders>
              <w:top w:val="single" w:sz="6" w:space="0" w:color="auto"/>
              <w:left w:val="single" w:sz="6" w:space="0" w:color="auto"/>
              <w:bottom w:val="single" w:sz="6" w:space="0" w:color="auto"/>
              <w:right w:val="single" w:sz="6" w:space="0" w:color="auto"/>
            </w:tcBorders>
            <w:shd w:val="clear" w:color="auto" w:fill="auto"/>
            <w:hideMark/>
          </w:tcPr>
          <w:p w14:paraId="702B224D" w14:textId="77777777" w:rsidR="00125ED0" w:rsidRPr="00125ED0" w:rsidRDefault="00125ED0" w:rsidP="00125ED0">
            <w:pPr>
              <w:spacing w:after="0"/>
              <w:textAlignment w:val="baseline"/>
              <w:rPr>
                <w:rFonts w:ascii="Times New Roman" w:eastAsia="Times New Roman" w:hAnsi="Times New Roman" w:cs="Times New Roman"/>
                <w:color w:val="auto"/>
                <w:sz w:val="24"/>
                <w:lang w:val="en-NZ" w:eastAsia="en-NZ"/>
              </w:rPr>
            </w:pPr>
            <w:r w:rsidRPr="00125ED0">
              <w:rPr>
                <w:rFonts w:ascii="Calibri" w:eastAsia="Times New Roman" w:hAnsi="Calibri" w:cs="Calibri"/>
                <w:sz w:val="22"/>
                <w:szCs w:val="22"/>
                <w:lang w:val="en-HK" w:eastAsia="en-NZ"/>
              </w:rPr>
              <w:t>medium_2_0</w:t>
            </w:r>
            <w:r w:rsidRPr="00125ED0">
              <w:rPr>
                <w:rFonts w:ascii="Calibri" w:eastAsia="Times New Roman" w:hAnsi="Calibri" w:cs="Calibri"/>
                <w:sz w:val="22"/>
                <w:szCs w:val="22"/>
                <w:lang w:val="en-NZ" w:eastAsia="en-NZ"/>
              </w:rPr>
              <w:t> </w:t>
            </w:r>
          </w:p>
        </w:tc>
      </w:tr>
      <w:tr w:rsidR="00125ED0" w:rsidRPr="00125ED0" w14:paraId="2DE66D38" w14:textId="77777777" w:rsidTr="00125ED0">
        <w:tc>
          <w:tcPr>
            <w:tcW w:w="2760" w:type="dxa"/>
            <w:tcBorders>
              <w:top w:val="single" w:sz="6" w:space="0" w:color="auto"/>
              <w:left w:val="single" w:sz="6" w:space="0" w:color="auto"/>
              <w:bottom w:val="single" w:sz="6" w:space="0" w:color="auto"/>
              <w:right w:val="single" w:sz="6" w:space="0" w:color="auto"/>
            </w:tcBorders>
            <w:shd w:val="clear" w:color="auto" w:fill="auto"/>
            <w:hideMark/>
          </w:tcPr>
          <w:p w14:paraId="5DA86FA9" w14:textId="77777777" w:rsidR="00125ED0" w:rsidRPr="00125ED0" w:rsidRDefault="00125ED0" w:rsidP="00125ED0">
            <w:pPr>
              <w:spacing w:after="0"/>
              <w:textAlignment w:val="baseline"/>
              <w:rPr>
                <w:rFonts w:ascii="Times New Roman" w:eastAsia="Times New Roman" w:hAnsi="Times New Roman" w:cs="Times New Roman"/>
                <w:color w:val="auto"/>
                <w:sz w:val="24"/>
                <w:lang w:val="en-NZ" w:eastAsia="en-NZ"/>
              </w:rPr>
            </w:pPr>
            <w:r w:rsidRPr="00125ED0">
              <w:rPr>
                <w:rFonts w:ascii="Calibri" w:eastAsia="Times New Roman" w:hAnsi="Calibri" w:cs="Calibri"/>
                <w:szCs w:val="20"/>
                <w:lang w:val="en-HK" w:eastAsia="en-NZ"/>
              </w:rPr>
              <w:t>Seoul</w:t>
            </w:r>
            <w:r w:rsidRPr="00125ED0">
              <w:rPr>
                <w:rFonts w:ascii="Calibri" w:eastAsia="Times New Roman" w:hAnsi="Calibri" w:cs="Calibri"/>
                <w:szCs w:val="20"/>
                <w:lang w:val="en-NZ" w:eastAsia="en-NZ"/>
              </w:rPr>
              <w:t> </w:t>
            </w:r>
          </w:p>
        </w:tc>
        <w:tc>
          <w:tcPr>
            <w:tcW w:w="2760" w:type="dxa"/>
            <w:tcBorders>
              <w:top w:val="single" w:sz="6" w:space="0" w:color="auto"/>
              <w:left w:val="single" w:sz="6" w:space="0" w:color="auto"/>
              <w:bottom w:val="single" w:sz="6" w:space="0" w:color="auto"/>
              <w:right w:val="single" w:sz="6" w:space="0" w:color="auto"/>
            </w:tcBorders>
            <w:shd w:val="clear" w:color="auto" w:fill="auto"/>
            <w:hideMark/>
          </w:tcPr>
          <w:p w14:paraId="21D080C3" w14:textId="77777777" w:rsidR="00125ED0" w:rsidRPr="00125ED0" w:rsidRDefault="00125ED0" w:rsidP="00125ED0">
            <w:pPr>
              <w:spacing w:after="0"/>
              <w:textAlignment w:val="baseline"/>
              <w:rPr>
                <w:rFonts w:ascii="Times New Roman" w:eastAsia="Times New Roman" w:hAnsi="Times New Roman" w:cs="Times New Roman"/>
                <w:color w:val="auto"/>
                <w:sz w:val="24"/>
                <w:lang w:val="en-NZ" w:eastAsia="en-NZ"/>
              </w:rPr>
            </w:pPr>
            <w:r w:rsidRPr="00125ED0">
              <w:rPr>
                <w:rFonts w:ascii="Calibri" w:eastAsia="Times New Roman" w:hAnsi="Calibri" w:cs="Calibri"/>
                <w:szCs w:val="20"/>
                <w:lang w:val="en-HK" w:eastAsia="en-NZ"/>
              </w:rPr>
              <w:t>ap-northeast-2a</w:t>
            </w:r>
            <w:r w:rsidRPr="00125ED0">
              <w:rPr>
                <w:rFonts w:ascii="Calibri" w:eastAsia="Times New Roman" w:hAnsi="Calibri" w:cs="Calibri"/>
                <w:szCs w:val="20"/>
                <w:lang w:val="en-NZ" w:eastAsia="en-NZ"/>
              </w:rPr>
              <w:t> </w:t>
            </w:r>
          </w:p>
        </w:tc>
        <w:tc>
          <w:tcPr>
            <w:tcW w:w="2760" w:type="dxa"/>
            <w:tcBorders>
              <w:top w:val="single" w:sz="6" w:space="0" w:color="auto"/>
              <w:left w:val="single" w:sz="6" w:space="0" w:color="auto"/>
              <w:bottom w:val="single" w:sz="6" w:space="0" w:color="auto"/>
              <w:right w:val="single" w:sz="6" w:space="0" w:color="auto"/>
            </w:tcBorders>
            <w:shd w:val="clear" w:color="auto" w:fill="auto"/>
            <w:hideMark/>
          </w:tcPr>
          <w:p w14:paraId="56E86E90" w14:textId="77777777" w:rsidR="00125ED0" w:rsidRPr="00125ED0" w:rsidRDefault="00125ED0" w:rsidP="00125ED0">
            <w:pPr>
              <w:spacing w:after="0"/>
              <w:textAlignment w:val="baseline"/>
              <w:rPr>
                <w:rFonts w:ascii="Times New Roman" w:eastAsia="Times New Roman" w:hAnsi="Times New Roman" w:cs="Times New Roman"/>
                <w:color w:val="auto"/>
                <w:sz w:val="24"/>
                <w:lang w:val="en-NZ" w:eastAsia="en-NZ"/>
              </w:rPr>
            </w:pPr>
            <w:r w:rsidRPr="00125ED0">
              <w:rPr>
                <w:rFonts w:ascii="Calibri" w:eastAsia="Times New Roman" w:hAnsi="Calibri" w:cs="Calibri"/>
                <w:sz w:val="22"/>
                <w:szCs w:val="22"/>
                <w:lang w:val="en-HK" w:eastAsia="en-NZ"/>
              </w:rPr>
              <w:t>medium_2_0</w:t>
            </w:r>
            <w:r w:rsidRPr="00125ED0">
              <w:rPr>
                <w:rFonts w:ascii="Calibri" w:eastAsia="Times New Roman" w:hAnsi="Calibri" w:cs="Calibri"/>
                <w:sz w:val="22"/>
                <w:szCs w:val="22"/>
                <w:lang w:val="en-NZ" w:eastAsia="en-NZ"/>
              </w:rPr>
              <w:t> </w:t>
            </w:r>
          </w:p>
        </w:tc>
      </w:tr>
      <w:tr w:rsidR="00125ED0" w:rsidRPr="00125ED0" w14:paraId="2E234EEE" w14:textId="77777777" w:rsidTr="00125ED0">
        <w:tc>
          <w:tcPr>
            <w:tcW w:w="2760" w:type="dxa"/>
            <w:tcBorders>
              <w:top w:val="single" w:sz="6" w:space="0" w:color="auto"/>
              <w:left w:val="single" w:sz="6" w:space="0" w:color="auto"/>
              <w:bottom w:val="single" w:sz="6" w:space="0" w:color="auto"/>
              <w:right w:val="single" w:sz="6" w:space="0" w:color="auto"/>
            </w:tcBorders>
            <w:shd w:val="clear" w:color="auto" w:fill="auto"/>
            <w:hideMark/>
          </w:tcPr>
          <w:p w14:paraId="7BF8CE30" w14:textId="77777777" w:rsidR="00125ED0" w:rsidRPr="00125ED0" w:rsidRDefault="00125ED0" w:rsidP="00125ED0">
            <w:pPr>
              <w:spacing w:after="0"/>
              <w:textAlignment w:val="baseline"/>
              <w:rPr>
                <w:rFonts w:ascii="Times New Roman" w:eastAsia="Times New Roman" w:hAnsi="Times New Roman" w:cs="Times New Roman"/>
                <w:color w:val="auto"/>
                <w:sz w:val="24"/>
                <w:lang w:val="en-NZ" w:eastAsia="en-NZ"/>
              </w:rPr>
            </w:pPr>
            <w:r w:rsidRPr="00125ED0">
              <w:rPr>
                <w:rFonts w:ascii="Calibri" w:eastAsia="Times New Roman" w:hAnsi="Calibri" w:cs="Calibri"/>
                <w:szCs w:val="20"/>
                <w:lang w:val="en-HK" w:eastAsia="en-NZ"/>
              </w:rPr>
              <w:t>Singapore</w:t>
            </w:r>
            <w:r w:rsidRPr="00125ED0">
              <w:rPr>
                <w:rFonts w:ascii="Calibri" w:eastAsia="Times New Roman" w:hAnsi="Calibri" w:cs="Calibri"/>
                <w:szCs w:val="20"/>
                <w:lang w:val="en-NZ" w:eastAsia="en-NZ"/>
              </w:rPr>
              <w:t> </w:t>
            </w:r>
          </w:p>
        </w:tc>
        <w:tc>
          <w:tcPr>
            <w:tcW w:w="2760" w:type="dxa"/>
            <w:tcBorders>
              <w:top w:val="single" w:sz="6" w:space="0" w:color="auto"/>
              <w:left w:val="single" w:sz="6" w:space="0" w:color="auto"/>
              <w:bottom w:val="single" w:sz="6" w:space="0" w:color="auto"/>
              <w:right w:val="single" w:sz="6" w:space="0" w:color="auto"/>
            </w:tcBorders>
            <w:shd w:val="clear" w:color="auto" w:fill="auto"/>
            <w:hideMark/>
          </w:tcPr>
          <w:p w14:paraId="130B0745" w14:textId="77777777" w:rsidR="00125ED0" w:rsidRPr="00125ED0" w:rsidRDefault="00125ED0" w:rsidP="00125ED0">
            <w:pPr>
              <w:spacing w:after="0"/>
              <w:textAlignment w:val="baseline"/>
              <w:rPr>
                <w:rFonts w:ascii="Times New Roman" w:eastAsia="Times New Roman" w:hAnsi="Times New Roman" w:cs="Times New Roman"/>
                <w:color w:val="auto"/>
                <w:sz w:val="24"/>
                <w:lang w:val="en-NZ" w:eastAsia="en-NZ"/>
              </w:rPr>
            </w:pPr>
            <w:r w:rsidRPr="00125ED0">
              <w:rPr>
                <w:rFonts w:ascii="Calibri" w:eastAsia="Times New Roman" w:hAnsi="Calibri" w:cs="Calibri"/>
                <w:szCs w:val="20"/>
                <w:lang w:val="en-HK" w:eastAsia="en-NZ"/>
              </w:rPr>
              <w:t>ap-southeast-1a</w:t>
            </w:r>
            <w:r w:rsidRPr="00125ED0">
              <w:rPr>
                <w:rFonts w:ascii="Calibri" w:eastAsia="Times New Roman" w:hAnsi="Calibri" w:cs="Calibri"/>
                <w:szCs w:val="20"/>
                <w:lang w:val="en-NZ" w:eastAsia="en-NZ"/>
              </w:rPr>
              <w:t> </w:t>
            </w:r>
          </w:p>
        </w:tc>
        <w:tc>
          <w:tcPr>
            <w:tcW w:w="2760" w:type="dxa"/>
            <w:tcBorders>
              <w:top w:val="single" w:sz="6" w:space="0" w:color="auto"/>
              <w:left w:val="single" w:sz="6" w:space="0" w:color="auto"/>
              <w:bottom w:val="single" w:sz="6" w:space="0" w:color="auto"/>
              <w:right w:val="single" w:sz="6" w:space="0" w:color="auto"/>
            </w:tcBorders>
            <w:shd w:val="clear" w:color="auto" w:fill="auto"/>
            <w:hideMark/>
          </w:tcPr>
          <w:p w14:paraId="2922910C" w14:textId="77777777" w:rsidR="00125ED0" w:rsidRPr="00125ED0" w:rsidRDefault="00125ED0" w:rsidP="00125ED0">
            <w:pPr>
              <w:spacing w:after="0"/>
              <w:textAlignment w:val="baseline"/>
              <w:rPr>
                <w:rFonts w:ascii="Times New Roman" w:eastAsia="Times New Roman" w:hAnsi="Times New Roman" w:cs="Times New Roman"/>
                <w:color w:val="auto"/>
                <w:sz w:val="24"/>
                <w:lang w:val="en-NZ" w:eastAsia="en-NZ"/>
              </w:rPr>
            </w:pPr>
            <w:r w:rsidRPr="00125ED0">
              <w:rPr>
                <w:rFonts w:ascii="Calibri" w:eastAsia="Times New Roman" w:hAnsi="Calibri" w:cs="Calibri"/>
                <w:szCs w:val="20"/>
                <w:lang w:val="en-HK" w:eastAsia="en-NZ"/>
              </w:rPr>
              <w:t>medium_2_0</w:t>
            </w:r>
            <w:r w:rsidRPr="00125ED0">
              <w:rPr>
                <w:rFonts w:ascii="Calibri" w:eastAsia="Times New Roman" w:hAnsi="Calibri" w:cs="Calibri"/>
                <w:szCs w:val="20"/>
                <w:lang w:val="en-NZ" w:eastAsia="en-NZ"/>
              </w:rPr>
              <w:t> </w:t>
            </w:r>
          </w:p>
        </w:tc>
      </w:tr>
      <w:tr w:rsidR="00125ED0" w:rsidRPr="00125ED0" w14:paraId="4FB4CC4D" w14:textId="77777777" w:rsidTr="00125ED0">
        <w:tc>
          <w:tcPr>
            <w:tcW w:w="2760" w:type="dxa"/>
            <w:tcBorders>
              <w:top w:val="single" w:sz="6" w:space="0" w:color="auto"/>
              <w:left w:val="single" w:sz="6" w:space="0" w:color="auto"/>
              <w:bottom w:val="single" w:sz="6" w:space="0" w:color="auto"/>
              <w:right w:val="single" w:sz="6" w:space="0" w:color="auto"/>
            </w:tcBorders>
            <w:shd w:val="clear" w:color="auto" w:fill="auto"/>
            <w:hideMark/>
          </w:tcPr>
          <w:p w14:paraId="1B97C493" w14:textId="77777777" w:rsidR="00125ED0" w:rsidRPr="00125ED0" w:rsidRDefault="00125ED0" w:rsidP="00125ED0">
            <w:pPr>
              <w:spacing w:after="0"/>
              <w:textAlignment w:val="baseline"/>
              <w:rPr>
                <w:rFonts w:ascii="Times New Roman" w:eastAsia="Times New Roman" w:hAnsi="Times New Roman" w:cs="Times New Roman"/>
                <w:color w:val="auto"/>
                <w:sz w:val="24"/>
                <w:lang w:val="en-NZ" w:eastAsia="en-NZ"/>
              </w:rPr>
            </w:pPr>
            <w:r w:rsidRPr="00125ED0">
              <w:rPr>
                <w:rFonts w:ascii="Calibri" w:eastAsia="Times New Roman" w:hAnsi="Calibri" w:cs="Calibri"/>
                <w:szCs w:val="20"/>
                <w:lang w:val="en-HK" w:eastAsia="en-NZ"/>
              </w:rPr>
              <w:t>Sydney</w:t>
            </w:r>
            <w:r w:rsidRPr="00125ED0">
              <w:rPr>
                <w:rFonts w:ascii="Calibri" w:eastAsia="Times New Roman" w:hAnsi="Calibri" w:cs="Calibri"/>
                <w:szCs w:val="20"/>
                <w:lang w:val="en-NZ" w:eastAsia="en-NZ"/>
              </w:rPr>
              <w:t> </w:t>
            </w:r>
          </w:p>
        </w:tc>
        <w:tc>
          <w:tcPr>
            <w:tcW w:w="2760" w:type="dxa"/>
            <w:tcBorders>
              <w:top w:val="single" w:sz="6" w:space="0" w:color="auto"/>
              <w:left w:val="single" w:sz="6" w:space="0" w:color="auto"/>
              <w:bottom w:val="single" w:sz="6" w:space="0" w:color="auto"/>
              <w:right w:val="single" w:sz="6" w:space="0" w:color="auto"/>
            </w:tcBorders>
            <w:shd w:val="clear" w:color="auto" w:fill="auto"/>
            <w:hideMark/>
          </w:tcPr>
          <w:p w14:paraId="285CF327" w14:textId="77777777" w:rsidR="00125ED0" w:rsidRPr="00125ED0" w:rsidRDefault="00125ED0" w:rsidP="00125ED0">
            <w:pPr>
              <w:spacing w:after="0"/>
              <w:textAlignment w:val="baseline"/>
              <w:rPr>
                <w:rFonts w:ascii="Times New Roman" w:eastAsia="Times New Roman" w:hAnsi="Times New Roman" w:cs="Times New Roman"/>
                <w:color w:val="auto"/>
                <w:sz w:val="24"/>
                <w:lang w:val="en-NZ" w:eastAsia="en-NZ"/>
              </w:rPr>
            </w:pPr>
            <w:r w:rsidRPr="00125ED0">
              <w:rPr>
                <w:rFonts w:ascii="Calibri" w:eastAsia="Times New Roman" w:hAnsi="Calibri" w:cs="Calibri"/>
                <w:szCs w:val="20"/>
                <w:lang w:val="en-HK" w:eastAsia="en-NZ"/>
              </w:rPr>
              <w:t>ap-southeast-1a</w:t>
            </w:r>
            <w:r w:rsidRPr="00125ED0">
              <w:rPr>
                <w:rFonts w:ascii="Calibri" w:eastAsia="Times New Roman" w:hAnsi="Calibri" w:cs="Calibri"/>
                <w:szCs w:val="20"/>
                <w:lang w:val="en-NZ" w:eastAsia="en-NZ"/>
              </w:rPr>
              <w:t> </w:t>
            </w:r>
          </w:p>
        </w:tc>
        <w:tc>
          <w:tcPr>
            <w:tcW w:w="2760" w:type="dxa"/>
            <w:tcBorders>
              <w:top w:val="single" w:sz="6" w:space="0" w:color="auto"/>
              <w:left w:val="single" w:sz="6" w:space="0" w:color="auto"/>
              <w:bottom w:val="single" w:sz="6" w:space="0" w:color="auto"/>
              <w:right w:val="single" w:sz="6" w:space="0" w:color="auto"/>
            </w:tcBorders>
            <w:shd w:val="clear" w:color="auto" w:fill="auto"/>
            <w:hideMark/>
          </w:tcPr>
          <w:p w14:paraId="10E8D80B" w14:textId="77777777" w:rsidR="00125ED0" w:rsidRPr="00125ED0" w:rsidRDefault="00125ED0" w:rsidP="00125ED0">
            <w:pPr>
              <w:spacing w:after="0"/>
              <w:textAlignment w:val="baseline"/>
              <w:rPr>
                <w:rFonts w:ascii="Times New Roman" w:eastAsia="Times New Roman" w:hAnsi="Times New Roman" w:cs="Times New Roman"/>
                <w:color w:val="auto"/>
                <w:sz w:val="24"/>
                <w:lang w:val="en-NZ" w:eastAsia="en-NZ"/>
              </w:rPr>
            </w:pPr>
            <w:r w:rsidRPr="00125ED0">
              <w:rPr>
                <w:rFonts w:ascii="Calibri" w:eastAsia="Times New Roman" w:hAnsi="Calibri" w:cs="Calibri"/>
                <w:szCs w:val="20"/>
                <w:lang w:val="en-HK" w:eastAsia="en-NZ"/>
              </w:rPr>
              <w:t>micro_2_1</w:t>
            </w:r>
            <w:r w:rsidRPr="00125ED0">
              <w:rPr>
                <w:rFonts w:ascii="Calibri" w:eastAsia="Times New Roman" w:hAnsi="Calibri" w:cs="Calibri"/>
                <w:szCs w:val="20"/>
                <w:lang w:val="en-NZ" w:eastAsia="en-NZ"/>
              </w:rPr>
              <w:t> </w:t>
            </w:r>
          </w:p>
        </w:tc>
      </w:tr>
      <w:tr w:rsidR="00125ED0" w:rsidRPr="00125ED0" w14:paraId="6D80F505" w14:textId="77777777" w:rsidTr="00125ED0">
        <w:tc>
          <w:tcPr>
            <w:tcW w:w="2760" w:type="dxa"/>
            <w:tcBorders>
              <w:top w:val="single" w:sz="6" w:space="0" w:color="auto"/>
              <w:left w:val="single" w:sz="6" w:space="0" w:color="auto"/>
              <w:bottom w:val="single" w:sz="6" w:space="0" w:color="auto"/>
              <w:right w:val="single" w:sz="6" w:space="0" w:color="auto"/>
            </w:tcBorders>
            <w:shd w:val="clear" w:color="auto" w:fill="auto"/>
            <w:hideMark/>
          </w:tcPr>
          <w:p w14:paraId="660E898D" w14:textId="77777777" w:rsidR="00125ED0" w:rsidRPr="00125ED0" w:rsidRDefault="00125ED0" w:rsidP="00125ED0">
            <w:pPr>
              <w:spacing w:after="0"/>
              <w:textAlignment w:val="baseline"/>
              <w:rPr>
                <w:rFonts w:ascii="Times New Roman" w:eastAsia="Times New Roman" w:hAnsi="Times New Roman" w:cs="Times New Roman"/>
                <w:color w:val="auto"/>
                <w:sz w:val="24"/>
                <w:lang w:val="en-NZ" w:eastAsia="en-NZ"/>
              </w:rPr>
            </w:pPr>
            <w:r w:rsidRPr="00125ED0">
              <w:rPr>
                <w:rFonts w:ascii="Calibri" w:eastAsia="Times New Roman" w:hAnsi="Calibri" w:cs="Calibri"/>
                <w:szCs w:val="20"/>
                <w:lang w:val="en-HK" w:eastAsia="en-NZ"/>
              </w:rPr>
              <w:t>Mumbai</w:t>
            </w:r>
            <w:r w:rsidRPr="00125ED0">
              <w:rPr>
                <w:rFonts w:eastAsia="Times New Roman"/>
                <w:szCs w:val="20"/>
                <w:lang w:val="en-HK" w:eastAsia="en-NZ"/>
              </w:rPr>
              <w:t> </w:t>
            </w:r>
            <w:r w:rsidRPr="00125ED0">
              <w:rPr>
                <w:rFonts w:eastAsia="Times New Roman"/>
                <w:szCs w:val="20"/>
                <w:lang w:val="en-NZ" w:eastAsia="en-NZ"/>
              </w:rPr>
              <w:t> </w:t>
            </w:r>
          </w:p>
        </w:tc>
        <w:tc>
          <w:tcPr>
            <w:tcW w:w="2760" w:type="dxa"/>
            <w:tcBorders>
              <w:top w:val="single" w:sz="6" w:space="0" w:color="auto"/>
              <w:left w:val="single" w:sz="6" w:space="0" w:color="auto"/>
              <w:bottom w:val="single" w:sz="6" w:space="0" w:color="auto"/>
              <w:right w:val="single" w:sz="6" w:space="0" w:color="auto"/>
            </w:tcBorders>
            <w:shd w:val="clear" w:color="auto" w:fill="auto"/>
            <w:hideMark/>
          </w:tcPr>
          <w:p w14:paraId="56BFCF6C" w14:textId="77777777" w:rsidR="00125ED0" w:rsidRPr="00125ED0" w:rsidRDefault="00125ED0" w:rsidP="00125ED0">
            <w:pPr>
              <w:spacing w:after="0"/>
              <w:textAlignment w:val="baseline"/>
              <w:rPr>
                <w:rFonts w:ascii="Times New Roman" w:eastAsia="Times New Roman" w:hAnsi="Times New Roman" w:cs="Times New Roman"/>
                <w:color w:val="auto"/>
                <w:sz w:val="24"/>
                <w:lang w:val="en-NZ" w:eastAsia="en-NZ"/>
              </w:rPr>
            </w:pPr>
            <w:r w:rsidRPr="00125ED0">
              <w:rPr>
                <w:rFonts w:ascii="Calibri" w:eastAsia="Times New Roman" w:hAnsi="Calibri" w:cs="Calibri"/>
                <w:szCs w:val="20"/>
                <w:lang w:val="en-HK" w:eastAsia="en-NZ"/>
              </w:rPr>
              <w:t>ap-south-1a</w:t>
            </w:r>
            <w:r w:rsidRPr="00125ED0">
              <w:rPr>
                <w:rFonts w:ascii="Calibri" w:eastAsia="Times New Roman" w:hAnsi="Calibri" w:cs="Calibri"/>
                <w:szCs w:val="20"/>
                <w:lang w:val="en-NZ" w:eastAsia="en-NZ"/>
              </w:rPr>
              <w:t> </w:t>
            </w:r>
          </w:p>
        </w:tc>
        <w:tc>
          <w:tcPr>
            <w:tcW w:w="2760" w:type="dxa"/>
            <w:tcBorders>
              <w:top w:val="single" w:sz="6" w:space="0" w:color="auto"/>
              <w:left w:val="single" w:sz="6" w:space="0" w:color="auto"/>
              <w:bottom w:val="single" w:sz="6" w:space="0" w:color="auto"/>
              <w:right w:val="single" w:sz="6" w:space="0" w:color="auto"/>
            </w:tcBorders>
            <w:shd w:val="clear" w:color="auto" w:fill="auto"/>
            <w:hideMark/>
          </w:tcPr>
          <w:p w14:paraId="17853CFA" w14:textId="77777777" w:rsidR="00125ED0" w:rsidRPr="00125ED0" w:rsidRDefault="00125ED0" w:rsidP="00125ED0">
            <w:pPr>
              <w:spacing w:after="0"/>
              <w:textAlignment w:val="baseline"/>
              <w:rPr>
                <w:rFonts w:ascii="Times New Roman" w:eastAsia="Times New Roman" w:hAnsi="Times New Roman" w:cs="Times New Roman"/>
                <w:color w:val="auto"/>
                <w:sz w:val="24"/>
                <w:lang w:val="en-NZ" w:eastAsia="en-NZ"/>
              </w:rPr>
            </w:pPr>
            <w:r w:rsidRPr="00125ED0">
              <w:rPr>
                <w:rFonts w:ascii="Calibri" w:eastAsia="Times New Roman" w:hAnsi="Calibri" w:cs="Calibri"/>
                <w:szCs w:val="20"/>
                <w:lang w:val="en-HK" w:eastAsia="en-NZ"/>
              </w:rPr>
              <w:t>micro_2_1</w:t>
            </w:r>
            <w:r w:rsidRPr="00125ED0">
              <w:rPr>
                <w:rFonts w:ascii="Calibri" w:eastAsia="Times New Roman" w:hAnsi="Calibri" w:cs="Calibri"/>
                <w:szCs w:val="20"/>
                <w:lang w:val="en-NZ" w:eastAsia="en-NZ"/>
              </w:rPr>
              <w:t> </w:t>
            </w:r>
          </w:p>
        </w:tc>
      </w:tr>
    </w:tbl>
    <w:p w14:paraId="0744B57C" w14:textId="57881760" w:rsidR="00125ED0" w:rsidRPr="00125ED0" w:rsidRDefault="00125ED0" w:rsidP="00125ED0">
      <w:pPr>
        <w:spacing w:after="0"/>
        <w:textAlignment w:val="baseline"/>
        <w:rPr>
          <w:rFonts w:ascii="Segoe UI" w:eastAsia="Times New Roman" w:hAnsi="Segoe UI" w:cs="Segoe UI"/>
          <w:sz w:val="18"/>
          <w:szCs w:val="18"/>
          <w:lang w:val="en-NZ" w:eastAsia="en-NZ"/>
        </w:rPr>
      </w:pPr>
    </w:p>
    <w:p w14:paraId="0591B42A" w14:textId="5E12FFE1" w:rsidR="004652EE" w:rsidRDefault="004652EE" w:rsidP="004652EE">
      <w:pPr>
        <w:rPr>
          <w:lang w:val="en-GB"/>
        </w:rPr>
      </w:pPr>
      <w:r w:rsidRPr="366A6AE5">
        <w:rPr>
          <w:lang w:val="en-GB"/>
        </w:rPr>
        <w:t>All done.    The workshop is mostly done via browser.    (Best browsers  Chrome or Firefox)</w:t>
      </w:r>
    </w:p>
    <w:p w14:paraId="17997F67" w14:textId="3813796B" w:rsidR="00D43F05" w:rsidRPr="00896808" w:rsidRDefault="00896808" w:rsidP="004652EE">
      <w:pPr>
        <w:rPr>
          <w:sz w:val="22"/>
          <w:szCs w:val="28"/>
          <w:lang w:val="en-GB"/>
        </w:rPr>
      </w:pPr>
      <w:r w:rsidRPr="00896808">
        <w:rPr>
          <w:sz w:val="22"/>
          <w:szCs w:val="28"/>
          <w:lang w:val="en-GB"/>
        </w:rPr>
        <w:t>Head  on over to the DevSecOps workshop instructions.</w:t>
      </w:r>
    </w:p>
    <w:p w14:paraId="000B1110" w14:textId="1497F070" w:rsidR="00813553" w:rsidRDefault="46E2E000" w:rsidP="7C493763">
      <w:pPr>
        <w:pStyle w:val="Heading1"/>
        <w:rPr>
          <w:lang w:val="en-GB"/>
        </w:rPr>
      </w:pPr>
      <w:bookmarkStart w:id="10" w:name="_Toc82659831"/>
      <w:r w:rsidRPr="0244BE0F">
        <w:rPr>
          <w:lang w:val="en-GB"/>
        </w:rPr>
        <w:t xml:space="preserve">Appendix A:    AWS </w:t>
      </w:r>
      <w:r w:rsidR="734F4DED" w:rsidRPr="0244BE0F">
        <w:rPr>
          <w:lang w:val="en-GB"/>
        </w:rPr>
        <w:t>Lightsail Pricing (Sample)</w:t>
      </w:r>
      <w:bookmarkEnd w:id="10"/>
    </w:p>
    <w:p w14:paraId="33BC71FA" w14:textId="1A644509" w:rsidR="00813553" w:rsidRDefault="543DB9ED" w:rsidP="0244BE0F">
      <w:pPr>
        <w:rPr>
          <w:rFonts w:eastAsia="Poppins"/>
          <w:color w:val="000000" w:themeColor="text1"/>
        </w:rPr>
      </w:pPr>
      <w:r w:rsidRPr="0244BE0F">
        <w:rPr>
          <w:szCs w:val="20"/>
          <w:lang w:val="en-GB"/>
        </w:rPr>
        <w:t xml:space="preserve">Sample Pricing - </w:t>
      </w:r>
      <w:r w:rsidR="5EEABB2C" w:rsidRPr="0244BE0F">
        <w:rPr>
          <w:rFonts w:eastAsia="Poppins"/>
          <w:color w:val="000000" w:themeColor="text1"/>
        </w:rPr>
        <w:t>AWS Region Mumbai (ap-south-1)</w:t>
      </w:r>
      <w:r w:rsidR="46E2E000">
        <w:tab/>
      </w:r>
      <w:r w:rsidR="46E2E000">
        <w:tab/>
      </w:r>
      <w:r w:rsidR="46E2E000">
        <w:tab/>
      </w:r>
    </w:p>
    <w:tbl>
      <w:tblPr>
        <w:tblStyle w:val="TableGrid"/>
        <w:tblW w:w="0" w:type="auto"/>
        <w:tblLook w:val="06A0" w:firstRow="1" w:lastRow="0" w:firstColumn="1" w:lastColumn="0" w:noHBand="1" w:noVBand="1"/>
      </w:tblPr>
      <w:tblGrid>
        <w:gridCol w:w="885"/>
        <w:gridCol w:w="855"/>
        <w:gridCol w:w="510"/>
        <w:gridCol w:w="90"/>
        <w:gridCol w:w="675"/>
        <w:gridCol w:w="956"/>
        <w:gridCol w:w="1205"/>
        <w:gridCol w:w="95"/>
        <w:gridCol w:w="785"/>
        <w:gridCol w:w="1220"/>
        <w:gridCol w:w="660"/>
        <w:gridCol w:w="315"/>
        <w:gridCol w:w="1065"/>
        <w:gridCol w:w="810"/>
      </w:tblGrid>
      <w:tr w:rsidR="7C493763" w14:paraId="754DA929" w14:textId="77777777" w:rsidTr="7C493763">
        <w:trPr>
          <w:trHeight w:val="480"/>
        </w:trPr>
        <w:tc>
          <w:tcPr>
            <w:tcW w:w="8940" w:type="dxa"/>
            <w:gridSpan w:val="14"/>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AF8EC13" w14:textId="597CCCE1"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b/>
                <w:bCs/>
                <w:sz w:val="16"/>
                <w:szCs w:val="16"/>
                <w:lang w:val="en-HK"/>
              </w:rPr>
              <w:lastRenderedPageBreak/>
              <w:t xml:space="preserve">DevSecOps AWS Lightsail Lab requirement </w:t>
            </w:r>
            <w:r>
              <w:br/>
            </w:r>
            <w:r w:rsidRPr="7C493763">
              <w:rPr>
                <w:rFonts w:ascii="DejaVu Sans" w:eastAsia="DejaVu Sans" w:hAnsi="DejaVu Sans" w:cs="DejaVu Sans"/>
                <w:b/>
                <w:bCs/>
                <w:sz w:val="16"/>
                <w:szCs w:val="16"/>
                <w:lang w:val="en-HK"/>
              </w:rPr>
              <w:t>Region - Mumbai &lt;ap-south-1&gt;</w:t>
            </w:r>
          </w:p>
        </w:tc>
      </w:tr>
      <w:tr w:rsidR="7C493763" w14:paraId="3BE887CD" w14:textId="77777777" w:rsidTr="7C493763">
        <w:trPr>
          <w:trHeight w:val="300"/>
        </w:trPr>
        <w:tc>
          <w:tcPr>
            <w:tcW w:w="225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EAD70D7" w14:textId="3C601566"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b/>
                <w:bCs/>
                <w:sz w:val="16"/>
                <w:szCs w:val="16"/>
                <w:lang w:val="en-HK"/>
              </w:rPr>
              <w:t xml:space="preserve">VM Name </w:t>
            </w:r>
          </w:p>
        </w:tc>
        <w:tc>
          <w:tcPr>
            <w:tcW w:w="225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574FE8E" w14:textId="3122E372"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b/>
                <w:bCs/>
                <w:sz w:val="16"/>
                <w:szCs w:val="16"/>
                <w:lang w:val="en-HK"/>
              </w:rPr>
              <w:t xml:space="preserve">VM Size </w:t>
            </w:r>
          </w:p>
        </w:tc>
        <w:tc>
          <w:tcPr>
            <w:tcW w:w="225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D285D7D" w14:textId="1E9D1AFE"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b/>
                <w:bCs/>
                <w:sz w:val="16"/>
                <w:szCs w:val="16"/>
                <w:lang w:val="en-HK"/>
              </w:rPr>
              <w:t xml:space="preserve">RAM &amp; Disk </w:t>
            </w:r>
          </w:p>
        </w:tc>
        <w:tc>
          <w:tcPr>
            <w:tcW w:w="21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54DA4EC" w14:textId="10E5199D"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b/>
                <w:bCs/>
                <w:sz w:val="16"/>
                <w:szCs w:val="16"/>
                <w:lang w:val="en-HK"/>
              </w:rPr>
              <w:t xml:space="preserve">Pricing </w:t>
            </w:r>
          </w:p>
        </w:tc>
      </w:tr>
      <w:tr w:rsidR="7C493763" w14:paraId="56A66C72" w14:textId="77777777" w:rsidTr="7C493763">
        <w:trPr>
          <w:trHeight w:val="300"/>
        </w:trPr>
        <w:tc>
          <w:tcPr>
            <w:tcW w:w="225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480FD31" w14:textId="0307ED64"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 xml:space="preserve">Rancher </w:t>
            </w:r>
          </w:p>
        </w:tc>
        <w:tc>
          <w:tcPr>
            <w:tcW w:w="225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320D6560" w14:textId="353DFE3C"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 xml:space="preserve">Medium </w:t>
            </w:r>
          </w:p>
        </w:tc>
        <w:tc>
          <w:tcPr>
            <w:tcW w:w="2250" w:type="dxa"/>
            <w:gridSpan w:val="3"/>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0A093E59" w14:textId="03C23AEF"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 xml:space="preserve">4 GB RAM, </w:t>
            </w:r>
            <w:r>
              <w:br/>
            </w:r>
            <w:r w:rsidRPr="7C493763">
              <w:rPr>
                <w:rFonts w:ascii="DejaVu Sans" w:eastAsia="DejaVu Sans" w:hAnsi="DejaVu Sans" w:cs="DejaVu Sans"/>
                <w:sz w:val="16"/>
                <w:szCs w:val="16"/>
                <w:lang w:val="en-HK"/>
              </w:rPr>
              <w:t xml:space="preserve">80 GB SSD Disk </w:t>
            </w:r>
          </w:p>
        </w:tc>
        <w:tc>
          <w:tcPr>
            <w:tcW w:w="2190" w:type="dxa"/>
            <w:gridSpan w:val="3"/>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A191386" w14:textId="55433CBA"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 xml:space="preserve">USD 20/Month </w:t>
            </w:r>
          </w:p>
        </w:tc>
      </w:tr>
      <w:tr w:rsidR="7C493763" w14:paraId="563A5E54" w14:textId="77777777" w:rsidTr="7C493763">
        <w:trPr>
          <w:trHeight w:val="300"/>
        </w:trPr>
        <w:tc>
          <w:tcPr>
            <w:tcW w:w="225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6AF87C9" w14:textId="2A1EF853"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 xml:space="preserve">Harbor </w:t>
            </w:r>
          </w:p>
        </w:tc>
        <w:tc>
          <w:tcPr>
            <w:tcW w:w="225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9C81C2D" w14:textId="6153BC58"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 xml:space="preserve">Medium </w:t>
            </w:r>
          </w:p>
        </w:tc>
        <w:tc>
          <w:tcPr>
            <w:tcW w:w="2250" w:type="dxa"/>
            <w:gridSpan w:val="3"/>
            <w:vMerge/>
          </w:tcPr>
          <w:p w14:paraId="38B2A1D1" w14:textId="77777777" w:rsidR="00D75F17" w:rsidRDefault="00D75F17"/>
        </w:tc>
        <w:tc>
          <w:tcPr>
            <w:tcW w:w="2190" w:type="dxa"/>
            <w:gridSpan w:val="3"/>
            <w:vMerge/>
          </w:tcPr>
          <w:p w14:paraId="245A5AE5" w14:textId="77777777" w:rsidR="00D75F17" w:rsidRDefault="00D75F17"/>
        </w:tc>
      </w:tr>
      <w:tr w:rsidR="7C493763" w14:paraId="44A60943" w14:textId="77777777" w:rsidTr="7C493763">
        <w:trPr>
          <w:trHeight w:val="300"/>
        </w:trPr>
        <w:tc>
          <w:tcPr>
            <w:tcW w:w="225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CCE65BD" w14:textId="1F305833"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 xml:space="preserve">Cluster1 </w:t>
            </w:r>
          </w:p>
        </w:tc>
        <w:tc>
          <w:tcPr>
            <w:tcW w:w="225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299FE3E" w14:textId="47EA2537"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 xml:space="preserve">Medium </w:t>
            </w:r>
          </w:p>
        </w:tc>
        <w:tc>
          <w:tcPr>
            <w:tcW w:w="2250" w:type="dxa"/>
            <w:gridSpan w:val="3"/>
            <w:vMerge/>
          </w:tcPr>
          <w:p w14:paraId="6F92C389" w14:textId="77777777" w:rsidR="00D75F17" w:rsidRDefault="00D75F17"/>
        </w:tc>
        <w:tc>
          <w:tcPr>
            <w:tcW w:w="2190" w:type="dxa"/>
            <w:gridSpan w:val="3"/>
            <w:vMerge/>
          </w:tcPr>
          <w:p w14:paraId="29784038" w14:textId="77777777" w:rsidR="00D75F17" w:rsidRDefault="00D75F17"/>
        </w:tc>
      </w:tr>
      <w:tr w:rsidR="7C493763" w14:paraId="4EB83E35" w14:textId="77777777" w:rsidTr="7C493763">
        <w:trPr>
          <w:trHeight w:val="300"/>
        </w:trPr>
        <w:tc>
          <w:tcPr>
            <w:tcW w:w="225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0EB334C" w14:textId="789A8C63"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 xml:space="preserve">Cluster2 </w:t>
            </w:r>
          </w:p>
        </w:tc>
        <w:tc>
          <w:tcPr>
            <w:tcW w:w="225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F9EDDE0" w14:textId="4D8E68B2"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 xml:space="preserve">Medium </w:t>
            </w:r>
          </w:p>
        </w:tc>
        <w:tc>
          <w:tcPr>
            <w:tcW w:w="2250" w:type="dxa"/>
            <w:gridSpan w:val="3"/>
            <w:vMerge/>
          </w:tcPr>
          <w:p w14:paraId="2A6C5BA0" w14:textId="77777777" w:rsidR="00D75F17" w:rsidRDefault="00D75F17"/>
        </w:tc>
        <w:tc>
          <w:tcPr>
            <w:tcW w:w="2190" w:type="dxa"/>
            <w:gridSpan w:val="3"/>
            <w:vMerge/>
          </w:tcPr>
          <w:p w14:paraId="6A01AF6A" w14:textId="77777777" w:rsidR="00D75F17" w:rsidRDefault="00D75F17"/>
        </w:tc>
      </w:tr>
      <w:tr w:rsidR="7C493763" w14:paraId="3287C2C7" w14:textId="77777777" w:rsidTr="7C493763">
        <w:trPr>
          <w:trHeight w:val="300"/>
        </w:trPr>
        <w:tc>
          <w:tcPr>
            <w:tcW w:w="225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6237D95" w14:textId="2D51A2B6"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 xml:space="preserve">Devsecops-m1 </w:t>
            </w:r>
          </w:p>
        </w:tc>
        <w:tc>
          <w:tcPr>
            <w:tcW w:w="225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ED0D7DB" w14:textId="1C57D7FF"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 xml:space="preserve">Large </w:t>
            </w:r>
          </w:p>
        </w:tc>
        <w:tc>
          <w:tcPr>
            <w:tcW w:w="2250" w:type="dxa"/>
            <w:gridSpan w:val="3"/>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5C46DFEA" w14:textId="55617B3B"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 xml:space="preserve">8 GB RAM, </w:t>
            </w:r>
            <w:r>
              <w:br/>
            </w:r>
            <w:r w:rsidRPr="7C493763">
              <w:rPr>
                <w:rFonts w:ascii="DejaVu Sans" w:eastAsia="DejaVu Sans" w:hAnsi="DejaVu Sans" w:cs="DejaVu Sans"/>
                <w:sz w:val="16"/>
                <w:szCs w:val="16"/>
                <w:lang w:val="en-HK"/>
              </w:rPr>
              <w:t xml:space="preserve">160 GB SSD Disk </w:t>
            </w:r>
          </w:p>
        </w:tc>
        <w:tc>
          <w:tcPr>
            <w:tcW w:w="2190" w:type="dxa"/>
            <w:gridSpan w:val="3"/>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61F1F7D1" w14:textId="5A144F15"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 xml:space="preserve">USD 40/Month </w:t>
            </w:r>
          </w:p>
        </w:tc>
      </w:tr>
      <w:tr w:rsidR="7C493763" w14:paraId="3E2211E9" w14:textId="77777777" w:rsidTr="7C493763">
        <w:trPr>
          <w:trHeight w:val="300"/>
        </w:trPr>
        <w:tc>
          <w:tcPr>
            <w:tcW w:w="225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AD6937F" w14:textId="6DA43A74"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 xml:space="preserve">Devsecops-w1 </w:t>
            </w:r>
          </w:p>
        </w:tc>
        <w:tc>
          <w:tcPr>
            <w:tcW w:w="225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CF6A631" w14:textId="3E42E723"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 xml:space="preserve">Large </w:t>
            </w:r>
          </w:p>
        </w:tc>
        <w:tc>
          <w:tcPr>
            <w:tcW w:w="2250" w:type="dxa"/>
            <w:gridSpan w:val="3"/>
            <w:vMerge/>
          </w:tcPr>
          <w:p w14:paraId="16FFCD22" w14:textId="77777777" w:rsidR="00D75F17" w:rsidRDefault="00D75F17"/>
        </w:tc>
        <w:tc>
          <w:tcPr>
            <w:tcW w:w="2190" w:type="dxa"/>
            <w:gridSpan w:val="3"/>
            <w:vMerge/>
          </w:tcPr>
          <w:p w14:paraId="4AE1F3F9" w14:textId="77777777" w:rsidR="00D75F17" w:rsidRDefault="00D75F17"/>
        </w:tc>
      </w:tr>
      <w:tr w:rsidR="7C493763" w14:paraId="14D29E61" w14:textId="77777777" w:rsidTr="7C493763">
        <w:trPr>
          <w:trHeight w:val="300"/>
        </w:trPr>
        <w:tc>
          <w:tcPr>
            <w:tcW w:w="225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4C46794" w14:textId="7D744F7E"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 xml:space="preserve">Devsecops-w2 </w:t>
            </w:r>
          </w:p>
        </w:tc>
        <w:tc>
          <w:tcPr>
            <w:tcW w:w="225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B27A2F3" w14:textId="202F1E9E"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 xml:space="preserve">Large </w:t>
            </w:r>
          </w:p>
        </w:tc>
        <w:tc>
          <w:tcPr>
            <w:tcW w:w="2250" w:type="dxa"/>
            <w:gridSpan w:val="3"/>
            <w:vMerge/>
          </w:tcPr>
          <w:p w14:paraId="31E04716" w14:textId="77777777" w:rsidR="00D75F17" w:rsidRDefault="00D75F17"/>
        </w:tc>
        <w:tc>
          <w:tcPr>
            <w:tcW w:w="2190" w:type="dxa"/>
            <w:gridSpan w:val="3"/>
            <w:vMerge/>
          </w:tcPr>
          <w:p w14:paraId="5875BDAE" w14:textId="77777777" w:rsidR="00D75F17" w:rsidRDefault="00D75F17"/>
        </w:tc>
      </w:tr>
      <w:tr w:rsidR="7C493763" w14:paraId="748278D5" w14:textId="77777777" w:rsidTr="7C493763">
        <w:trPr>
          <w:trHeight w:val="300"/>
        </w:trPr>
        <w:tc>
          <w:tcPr>
            <w:tcW w:w="225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A1ED18D" w14:textId="06B7DAB8"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 xml:space="preserve">Devsecops-w3 </w:t>
            </w:r>
          </w:p>
        </w:tc>
        <w:tc>
          <w:tcPr>
            <w:tcW w:w="225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462D032" w14:textId="40EE8153"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 xml:space="preserve">Large </w:t>
            </w:r>
          </w:p>
        </w:tc>
        <w:tc>
          <w:tcPr>
            <w:tcW w:w="2250" w:type="dxa"/>
            <w:gridSpan w:val="3"/>
            <w:vMerge/>
          </w:tcPr>
          <w:p w14:paraId="2BC4309A" w14:textId="77777777" w:rsidR="00D75F17" w:rsidRDefault="00D75F17"/>
        </w:tc>
        <w:tc>
          <w:tcPr>
            <w:tcW w:w="2190" w:type="dxa"/>
            <w:gridSpan w:val="3"/>
            <w:vMerge/>
          </w:tcPr>
          <w:p w14:paraId="41B521BE" w14:textId="77777777" w:rsidR="00D75F17" w:rsidRDefault="00D75F17"/>
        </w:tc>
      </w:tr>
      <w:tr w:rsidR="7C493763" w14:paraId="59A7F34A" w14:textId="77777777" w:rsidTr="7C493763">
        <w:trPr>
          <w:trHeight w:val="300"/>
        </w:trPr>
        <w:tc>
          <w:tcPr>
            <w:tcW w:w="225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3C0590D9" w14:textId="6D5E0F3D"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 xml:space="preserve">Devsecops-w4 </w:t>
            </w:r>
          </w:p>
        </w:tc>
        <w:tc>
          <w:tcPr>
            <w:tcW w:w="225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85BD5AD" w14:textId="45EC0C03"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Large</w:t>
            </w:r>
          </w:p>
        </w:tc>
        <w:tc>
          <w:tcPr>
            <w:tcW w:w="2250" w:type="dxa"/>
            <w:gridSpan w:val="3"/>
            <w:vMerge/>
          </w:tcPr>
          <w:p w14:paraId="05178369" w14:textId="77777777" w:rsidR="00D75F17" w:rsidRDefault="00D75F17"/>
        </w:tc>
        <w:tc>
          <w:tcPr>
            <w:tcW w:w="2190" w:type="dxa"/>
            <w:gridSpan w:val="3"/>
            <w:vMerge/>
          </w:tcPr>
          <w:p w14:paraId="052EFD1E" w14:textId="77777777" w:rsidR="00D75F17" w:rsidRDefault="00D75F17"/>
        </w:tc>
      </w:tr>
      <w:tr w:rsidR="7C493763" w14:paraId="73D79378" w14:textId="77777777" w:rsidTr="7C493763">
        <w:trPr>
          <w:trHeight w:val="480"/>
        </w:trPr>
        <w:tc>
          <w:tcPr>
            <w:tcW w:w="225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8569A5C" w14:textId="59363400"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b/>
                <w:bCs/>
                <w:sz w:val="16"/>
                <w:szCs w:val="16"/>
                <w:lang w:val="en-HK"/>
              </w:rPr>
              <w:t>Instance Name</w:t>
            </w:r>
          </w:p>
        </w:tc>
        <w:tc>
          <w:tcPr>
            <w:tcW w:w="225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339CBE8C" w14:textId="23E69FC4"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b/>
                <w:bCs/>
                <w:sz w:val="16"/>
                <w:szCs w:val="16"/>
                <w:lang w:val="en-HK"/>
              </w:rPr>
              <w:t>Instance Category</w:t>
            </w:r>
          </w:p>
        </w:tc>
        <w:tc>
          <w:tcPr>
            <w:tcW w:w="225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33497D46" w14:textId="6242F510"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b/>
                <w:bCs/>
                <w:sz w:val="16"/>
                <w:szCs w:val="16"/>
                <w:lang w:val="en-HK"/>
              </w:rPr>
              <w:t>Total Instances</w:t>
            </w:r>
          </w:p>
        </w:tc>
        <w:tc>
          <w:tcPr>
            <w:tcW w:w="21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DF0FC6E" w14:textId="2F0D481F"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b/>
                <w:bCs/>
                <w:sz w:val="16"/>
                <w:szCs w:val="16"/>
                <w:lang w:val="en-HK"/>
              </w:rPr>
              <w:t xml:space="preserve">Pricing </w:t>
            </w:r>
          </w:p>
        </w:tc>
      </w:tr>
      <w:tr w:rsidR="7C493763" w14:paraId="76077DB0" w14:textId="77777777" w:rsidTr="7C493763">
        <w:trPr>
          <w:trHeight w:val="930"/>
        </w:trPr>
        <w:tc>
          <w:tcPr>
            <w:tcW w:w="225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0C7F585" w14:textId="5C541FDB"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1) Rancher</w:t>
            </w:r>
            <w:r>
              <w:br/>
            </w:r>
            <w:r w:rsidRPr="7C493763">
              <w:rPr>
                <w:rFonts w:ascii="DejaVu Sans" w:eastAsia="DejaVu Sans" w:hAnsi="DejaVu Sans" w:cs="DejaVu Sans"/>
                <w:sz w:val="16"/>
                <w:szCs w:val="16"/>
                <w:lang w:val="en-HK"/>
              </w:rPr>
              <w:t>2) Harbor</w:t>
            </w:r>
            <w:r>
              <w:br/>
            </w:r>
            <w:r w:rsidRPr="7C493763">
              <w:rPr>
                <w:rFonts w:ascii="DejaVu Sans" w:eastAsia="DejaVu Sans" w:hAnsi="DejaVu Sans" w:cs="DejaVu Sans"/>
                <w:sz w:val="16"/>
                <w:szCs w:val="16"/>
                <w:lang w:val="en-HK"/>
              </w:rPr>
              <w:t xml:space="preserve">3) Cluster 1 </w:t>
            </w:r>
            <w:r>
              <w:br/>
            </w:r>
            <w:r w:rsidRPr="7C493763">
              <w:rPr>
                <w:rFonts w:ascii="DejaVu Sans" w:eastAsia="DejaVu Sans" w:hAnsi="DejaVu Sans" w:cs="DejaVu Sans"/>
                <w:sz w:val="16"/>
                <w:szCs w:val="16"/>
                <w:lang w:val="en-HK"/>
              </w:rPr>
              <w:t>4) Cluster2</w:t>
            </w:r>
          </w:p>
        </w:tc>
        <w:tc>
          <w:tcPr>
            <w:tcW w:w="225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6A630CE" w14:textId="13AFC787"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 xml:space="preserve">Medium </w:t>
            </w:r>
          </w:p>
        </w:tc>
        <w:tc>
          <w:tcPr>
            <w:tcW w:w="225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2CBE878" w14:textId="691D300E"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4</w:t>
            </w:r>
          </w:p>
        </w:tc>
        <w:tc>
          <w:tcPr>
            <w:tcW w:w="21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A059EB2" w14:textId="29A70EE2"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 xml:space="preserve">USD 20/Month </w:t>
            </w:r>
          </w:p>
        </w:tc>
      </w:tr>
      <w:tr w:rsidR="7C493763" w14:paraId="2D85D9DF" w14:textId="77777777" w:rsidTr="7C493763">
        <w:trPr>
          <w:trHeight w:val="1155"/>
        </w:trPr>
        <w:tc>
          <w:tcPr>
            <w:tcW w:w="225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34245484" w14:textId="4379E165"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1) Devsecops-m1</w:t>
            </w:r>
            <w:r>
              <w:br/>
            </w:r>
            <w:r w:rsidRPr="7C493763">
              <w:rPr>
                <w:rFonts w:ascii="DejaVu Sans" w:eastAsia="DejaVu Sans" w:hAnsi="DejaVu Sans" w:cs="DejaVu Sans"/>
                <w:sz w:val="16"/>
                <w:szCs w:val="16"/>
                <w:lang w:val="en-HK"/>
              </w:rPr>
              <w:t xml:space="preserve">2) Devsecops-w1 </w:t>
            </w:r>
            <w:r>
              <w:br/>
            </w:r>
            <w:r w:rsidRPr="7C493763">
              <w:rPr>
                <w:rFonts w:ascii="DejaVu Sans" w:eastAsia="DejaVu Sans" w:hAnsi="DejaVu Sans" w:cs="DejaVu Sans"/>
                <w:sz w:val="16"/>
                <w:szCs w:val="16"/>
                <w:lang w:val="en-HK"/>
              </w:rPr>
              <w:t>3) Devsecops-w2</w:t>
            </w:r>
            <w:r>
              <w:br/>
            </w:r>
            <w:r w:rsidRPr="7C493763">
              <w:rPr>
                <w:rFonts w:ascii="DejaVu Sans" w:eastAsia="DejaVu Sans" w:hAnsi="DejaVu Sans" w:cs="DejaVu Sans"/>
                <w:sz w:val="16"/>
                <w:szCs w:val="16"/>
                <w:lang w:val="en-HK"/>
              </w:rPr>
              <w:t xml:space="preserve">4) Devsecops-w3 </w:t>
            </w:r>
            <w:r>
              <w:br/>
            </w:r>
            <w:r w:rsidRPr="7C493763">
              <w:rPr>
                <w:rFonts w:ascii="DejaVu Sans" w:eastAsia="DejaVu Sans" w:hAnsi="DejaVu Sans" w:cs="DejaVu Sans"/>
                <w:sz w:val="16"/>
                <w:szCs w:val="16"/>
                <w:lang w:val="en-HK"/>
              </w:rPr>
              <w:t xml:space="preserve">5) Devsecops-w4 </w:t>
            </w:r>
          </w:p>
        </w:tc>
        <w:tc>
          <w:tcPr>
            <w:tcW w:w="2250" w:type="dxa"/>
            <w:gridSpan w:val="5"/>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5710EBE" w14:textId="490775BB"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Large</w:t>
            </w:r>
          </w:p>
        </w:tc>
        <w:tc>
          <w:tcPr>
            <w:tcW w:w="225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9F585D4" w14:textId="77419C2E"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5</w:t>
            </w:r>
          </w:p>
        </w:tc>
        <w:tc>
          <w:tcPr>
            <w:tcW w:w="21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30988D1C" w14:textId="63B039C7"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USD 40/Month</w:t>
            </w:r>
          </w:p>
        </w:tc>
      </w:tr>
      <w:tr w:rsidR="7C493763" w14:paraId="5710C969" w14:textId="77777777" w:rsidTr="7C493763">
        <w:trPr>
          <w:trHeight w:val="1155"/>
        </w:trPr>
        <w:tc>
          <w:tcPr>
            <w:tcW w:w="8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0456A87" w14:textId="04BE00A0"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b/>
                <w:bCs/>
                <w:sz w:val="12"/>
                <w:szCs w:val="12"/>
                <w:lang w:val="en-HK"/>
              </w:rPr>
              <w:t>Bundle ID</w:t>
            </w:r>
          </w:p>
        </w:tc>
        <w:tc>
          <w:tcPr>
            <w:tcW w:w="8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6EED010" w14:textId="0744E107"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b/>
                <w:bCs/>
                <w:sz w:val="12"/>
                <w:szCs w:val="12"/>
                <w:lang w:val="en-HK"/>
              </w:rPr>
              <w:t>Instance Category</w:t>
            </w:r>
          </w:p>
        </w:tc>
        <w:tc>
          <w:tcPr>
            <w:tcW w:w="60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F6F24E1" w14:textId="61BF1A64"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b/>
                <w:bCs/>
                <w:sz w:val="12"/>
                <w:szCs w:val="12"/>
                <w:lang w:val="en-HK"/>
              </w:rPr>
              <w:t>Total USD</w:t>
            </w:r>
          </w:p>
        </w:tc>
        <w:tc>
          <w:tcPr>
            <w:tcW w:w="6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37DC4CF1" w14:textId="3FC0DEEE"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b/>
                <w:bCs/>
                <w:sz w:val="12"/>
                <w:szCs w:val="12"/>
                <w:lang w:val="en-HK"/>
              </w:rPr>
              <w:t>Days in month</w:t>
            </w:r>
          </w:p>
        </w:tc>
        <w:tc>
          <w:tcPr>
            <w:tcW w:w="6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3197BD0" w14:textId="2A8801D7"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b/>
                <w:bCs/>
                <w:sz w:val="12"/>
                <w:szCs w:val="12"/>
                <w:lang w:val="en-HK"/>
              </w:rPr>
              <w:t>Hours/Day</w:t>
            </w:r>
          </w:p>
        </w:tc>
        <w:tc>
          <w:tcPr>
            <w:tcW w:w="7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A09F58C" w14:textId="7BD35892"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b/>
                <w:bCs/>
                <w:sz w:val="12"/>
                <w:szCs w:val="12"/>
                <w:lang w:val="en-HK"/>
              </w:rPr>
              <w:t xml:space="preserve">Pricing </w:t>
            </w:r>
            <w:r>
              <w:br/>
            </w:r>
            <w:r w:rsidRPr="7C493763">
              <w:rPr>
                <w:rFonts w:ascii="DejaVu Sans" w:eastAsia="DejaVu Sans" w:hAnsi="DejaVu Sans" w:cs="DejaVu Sans"/>
                <w:b/>
                <w:bCs/>
                <w:sz w:val="12"/>
                <w:szCs w:val="12"/>
                <w:lang w:val="en-HK"/>
              </w:rPr>
              <w:t>USD</w:t>
            </w:r>
            <w:r>
              <w:br/>
            </w:r>
            <w:r w:rsidRPr="7C493763">
              <w:rPr>
                <w:rFonts w:ascii="DejaVu Sans" w:eastAsia="DejaVu Sans" w:hAnsi="DejaVu Sans" w:cs="DejaVu Sans"/>
                <w:b/>
                <w:bCs/>
                <w:sz w:val="12"/>
                <w:szCs w:val="12"/>
                <w:lang w:val="en-HK"/>
              </w:rPr>
              <w:t>Per hour/Instance</w:t>
            </w:r>
          </w:p>
        </w:tc>
        <w:tc>
          <w:tcPr>
            <w:tcW w:w="87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C7522F2" w14:textId="66D9DD6F"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b/>
                <w:bCs/>
                <w:sz w:val="12"/>
                <w:szCs w:val="12"/>
                <w:lang w:val="en-HK"/>
              </w:rPr>
              <w:t>Total Instances</w:t>
            </w:r>
          </w:p>
        </w:tc>
        <w:tc>
          <w:tcPr>
            <w:tcW w:w="81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E28B5D5" w14:textId="220DFBD1"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b/>
                <w:bCs/>
                <w:sz w:val="12"/>
                <w:szCs w:val="12"/>
                <w:lang w:val="en-HK"/>
              </w:rPr>
              <w:t>Pricing</w:t>
            </w:r>
            <w:r>
              <w:br/>
            </w:r>
            <w:r w:rsidRPr="7C493763">
              <w:rPr>
                <w:rFonts w:ascii="DejaVu Sans" w:eastAsia="DejaVu Sans" w:hAnsi="DejaVu Sans" w:cs="DejaVu Sans"/>
                <w:b/>
                <w:bCs/>
                <w:sz w:val="12"/>
                <w:szCs w:val="12"/>
                <w:lang w:val="en-HK"/>
              </w:rPr>
              <w:t>USD</w:t>
            </w:r>
            <w:r>
              <w:br/>
            </w:r>
            <w:r w:rsidRPr="7C493763">
              <w:rPr>
                <w:rFonts w:ascii="DejaVu Sans" w:eastAsia="DejaVu Sans" w:hAnsi="DejaVu Sans" w:cs="DejaVu Sans"/>
                <w:b/>
                <w:bCs/>
                <w:sz w:val="12"/>
                <w:szCs w:val="12"/>
                <w:lang w:val="en-HK"/>
              </w:rPr>
              <w:t>Total Instance/Hour</w:t>
            </w:r>
          </w:p>
        </w:tc>
        <w:tc>
          <w:tcPr>
            <w:tcW w:w="97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2E53C10" w14:textId="0DF88502"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b/>
                <w:bCs/>
                <w:sz w:val="12"/>
                <w:szCs w:val="12"/>
                <w:lang w:val="en-HK"/>
              </w:rPr>
              <w:t>Workshop Duration</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1DC134C" w14:textId="684ED1AC"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b/>
                <w:bCs/>
                <w:sz w:val="12"/>
                <w:szCs w:val="12"/>
                <w:lang w:val="en-HK"/>
              </w:rPr>
              <w:t xml:space="preserve">Pricing </w:t>
            </w:r>
            <w:r>
              <w:br/>
            </w:r>
            <w:r w:rsidRPr="7C493763">
              <w:rPr>
                <w:rFonts w:ascii="DejaVu Sans" w:eastAsia="DejaVu Sans" w:hAnsi="DejaVu Sans" w:cs="DejaVu Sans"/>
                <w:b/>
                <w:bCs/>
                <w:sz w:val="12"/>
                <w:szCs w:val="12"/>
                <w:lang w:val="en-HK"/>
              </w:rPr>
              <w:t xml:space="preserve">USD </w:t>
            </w:r>
            <w:r>
              <w:br/>
            </w:r>
            <w:r w:rsidRPr="7C493763">
              <w:rPr>
                <w:rFonts w:ascii="DejaVu Sans" w:eastAsia="DejaVu Sans" w:hAnsi="DejaVu Sans" w:cs="DejaVu Sans"/>
                <w:b/>
                <w:bCs/>
                <w:sz w:val="12"/>
                <w:szCs w:val="12"/>
                <w:lang w:val="en-HK"/>
              </w:rPr>
              <w:t>All instances for Workshop duration</w:t>
            </w:r>
          </w:p>
        </w:tc>
        <w:tc>
          <w:tcPr>
            <w:tcW w:w="81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3E0B3697" w14:textId="3120FA7F" w:rsidR="7C493763" w:rsidRDefault="7C493763" w:rsidP="7C493763">
            <w:pPr>
              <w:rPr>
                <w:rFonts w:ascii="Arial" w:eastAsia="Arial" w:hAnsi="Arial" w:cs="Arial"/>
                <w:sz w:val="12"/>
                <w:szCs w:val="12"/>
              </w:rPr>
            </w:pPr>
            <w:r w:rsidRPr="7C493763">
              <w:rPr>
                <w:rFonts w:ascii="Arial" w:eastAsia="Arial" w:hAnsi="Arial" w:cs="Arial"/>
                <w:b/>
                <w:bCs/>
                <w:sz w:val="12"/>
                <w:szCs w:val="12"/>
                <w:lang w:val="en-HK"/>
              </w:rPr>
              <w:t>Notes</w:t>
            </w:r>
          </w:p>
        </w:tc>
      </w:tr>
      <w:tr w:rsidR="7C493763" w14:paraId="028065F7" w14:textId="77777777" w:rsidTr="7C493763">
        <w:trPr>
          <w:trHeight w:val="495"/>
        </w:trPr>
        <w:tc>
          <w:tcPr>
            <w:tcW w:w="885" w:type="dxa"/>
            <w:vMerge w:val="restart"/>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4BF9C883" w14:textId="2FC16A25"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sz w:val="12"/>
                <w:szCs w:val="12"/>
                <w:lang w:val="en-HK"/>
              </w:rPr>
              <w:t>Micro_2_1</w:t>
            </w:r>
          </w:p>
        </w:tc>
        <w:tc>
          <w:tcPr>
            <w:tcW w:w="8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DF7A6CF" w14:textId="4D21276B"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sz w:val="12"/>
                <w:szCs w:val="12"/>
                <w:lang w:val="en-HK"/>
              </w:rPr>
              <w:t>Medium</w:t>
            </w:r>
          </w:p>
        </w:tc>
        <w:tc>
          <w:tcPr>
            <w:tcW w:w="60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DB4D414" w14:textId="63F7D808"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sz w:val="12"/>
                <w:szCs w:val="12"/>
                <w:lang w:val="en-HK"/>
              </w:rPr>
              <w:t>20.00</w:t>
            </w:r>
          </w:p>
        </w:tc>
        <w:tc>
          <w:tcPr>
            <w:tcW w:w="6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5CBD571" w14:textId="3B65A3A7"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sz w:val="12"/>
                <w:szCs w:val="12"/>
                <w:lang w:val="en-HK"/>
              </w:rPr>
              <w:t>30.00</w:t>
            </w:r>
          </w:p>
        </w:tc>
        <w:tc>
          <w:tcPr>
            <w:tcW w:w="6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65336A36" w14:textId="4A50DD6E"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sz w:val="12"/>
                <w:szCs w:val="12"/>
                <w:lang w:val="en-HK"/>
              </w:rPr>
              <w:t>24.00</w:t>
            </w:r>
          </w:p>
        </w:tc>
        <w:tc>
          <w:tcPr>
            <w:tcW w:w="7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0998734" w14:textId="12B22EC2"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sz w:val="12"/>
                <w:szCs w:val="12"/>
                <w:lang w:val="en-HK"/>
              </w:rPr>
              <w:t>0.03</w:t>
            </w:r>
          </w:p>
        </w:tc>
        <w:tc>
          <w:tcPr>
            <w:tcW w:w="87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0670C9C" w14:textId="5E37A5B4"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sz w:val="12"/>
                <w:szCs w:val="12"/>
                <w:lang w:val="en-HK"/>
              </w:rPr>
              <w:t>4.00</w:t>
            </w:r>
          </w:p>
        </w:tc>
        <w:tc>
          <w:tcPr>
            <w:tcW w:w="81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2AB4B5C" w14:textId="03CE83C0"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sz w:val="12"/>
                <w:szCs w:val="12"/>
                <w:lang w:val="en-HK"/>
              </w:rPr>
              <w:t>0.11</w:t>
            </w:r>
          </w:p>
        </w:tc>
        <w:tc>
          <w:tcPr>
            <w:tcW w:w="97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0E9D797" w14:textId="6AD38502"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sz w:val="12"/>
                <w:szCs w:val="12"/>
                <w:lang w:val="en-HK"/>
              </w:rPr>
              <w:t>3.00</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580E1EB" w14:textId="53FAFB61"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sz w:val="12"/>
                <w:szCs w:val="12"/>
                <w:lang w:val="en-HK"/>
              </w:rPr>
              <w:t>0.33</w:t>
            </w:r>
          </w:p>
        </w:tc>
        <w:tc>
          <w:tcPr>
            <w:tcW w:w="81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1FA2DCD" w14:textId="111ACFF2" w:rsidR="7C493763" w:rsidRDefault="7C493763" w:rsidP="7C493763">
            <w:pPr>
              <w:rPr>
                <w:rFonts w:ascii="Calibri" w:eastAsia="Calibri" w:hAnsi="Calibri" w:cs="Calibri"/>
                <w:sz w:val="12"/>
                <w:szCs w:val="12"/>
              </w:rPr>
            </w:pPr>
            <w:r>
              <w:br/>
            </w:r>
          </w:p>
        </w:tc>
      </w:tr>
      <w:tr w:rsidR="7C493763" w14:paraId="5BC3A7FD" w14:textId="77777777" w:rsidTr="7C493763">
        <w:tc>
          <w:tcPr>
            <w:tcW w:w="885" w:type="dxa"/>
            <w:vMerge/>
          </w:tcPr>
          <w:p w14:paraId="09611AA3" w14:textId="77777777" w:rsidR="00D75F17" w:rsidRDefault="00D75F17"/>
        </w:tc>
        <w:tc>
          <w:tcPr>
            <w:tcW w:w="8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6370FC2" w14:textId="489FEE3F"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sz w:val="12"/>
                <w:szCs w:val="12"/>
                <w:lang w:val="en-HK"/>
              </w:rPr>
              <w:t>Large</w:t>
            </w:r>
          </w:p>
        </w:tc>
        <w:tc>
          <w:tcPr>
            <w:tcW w:w="60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A8414D3" w14:textId="5B3FFFF1"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sz w:val="12"/>
                <w:szCs w:val="12"/>
                <w:lang w:val="en-HK"/>
              </w:rPr>
              <w:t>40.00</w:t>
            </w:r>
          </w:p>
        </w:tc>
        <w:tc>
          <w:tcPr>
            <w:tcW w:w="6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4496CA7" w14:textId="19F1B4F8"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sz w:val="12"/>
                <w:szCs w:val="12"/>
                <w:lang w:val="en-HK"/>
              </w:rPr>
              <w:t>30.00</w:t>
            </w:r>
          </w:p>
        </w:tc>
        <w:tc>
          <w:tcPr>
            <w:tcW w:w="6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FDBDB84" w14:textId="16811FD4"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sz w:val="12"/>
                <w:szCs w:val="12"/>
                <w:lang w:val="en-HK"/>
              </w:rPr>
              <w:t>24.00</w:t>
            </w:r>
          </w:p>
        </w:tc>
        <w:tc>
          <w:tcPr>
            <w:tcW w:w="7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E1056F1" w14:textId="36823180"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sz w:val="12"/>
                <w:szCs w:val="12"/>
                <w:lang w:val="en-HK"/>
              </w:rPr>
              <w:t>0.06</w:t>
            </w:r>
          </w:p>
        </w:tc>
        <w:tc>
          <w:tcPr>
            <w:tcW w:w="87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39DA6600" w14:textId="72E6A6A7"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sz w:val="12"/>
                <w:szCs w:val="12"/>
                <w:lang w:val="en-HK"/>
              </w:rPr>
              <w:t>5.00</w:t>
            </w:r>
          </w:p>
        </w:tc>
        <w:tc>
          <w:tcPr>
            <w:tcW w:w="81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5042971" w14:textId="50D3F31C"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sz w:val="12"/>
                <w:szCs w:val="12"/>
                <w:lang w:val="en-HK"/>
              </w:rPr>
              <w:t>0.28</w:t>
            </w:r>
          </w:p>
        </w:tc>
        <w:tc>
          <w:tcPr>
            <w:tcW w:w="97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BBA6A97" w14:textId="2192420F"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sz w:val="12"/>
                <w:szCs w:val="12"/>
                <w:lang w:val="en-HK"/>
              </w:rPr>
              <w:t>3.00</w:t>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61877A31" w14:textId="5A15FC82"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sz w:val="12"/>
                <w:szCs w:val="12"/>
                <w:lang w:val="en-HK"/>
              </w:rPr>
              <w:t>0.83</w:t>
            </w:r>
          </w:p>
        </w:tc>
        <w:tc>
          <w:tcPr>
            <w:tcW w:w="81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674933FE" w14:textId="1968EFC7" w:rsidR="7C493763" w:rsidRDefault="7C493763" w:rsidP="7C493763">
            <w:pPr>
              <w:rPr>
                <w:rFonts w:ascii="Calibri" w:eastAsia="Calibri" w:hAnsi="Calibri" w:cs="Calibri"/>
                <w:sz w:val="12"/>
                <w:szCs w:val="12"/>
              </w:rPr>
            </w:pPr>
            <w:r>
              <w:br/>
            </w:r>
          </w:p>
        </w:tc>
      </w:tr>
      <w:tr w:rsidR="7C493763" w14:paraId="52C69F5F" w14:textId="77777777" w:rsidTr="7C493763">
        <w:trPr>
          <w:trHeight w:val="300"/>
        </w:trPr>
        <w:tc>
          <w:tcPr>
            <w:tcW w:w="8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69E54D25" w14:textId="3BD420EB"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sz w:val="12"/>
                <w:szCs w:val="12"/>
                <w:lang w:val="en-HK"/>
              </w:rPr>
              <w:t>AWS Lightsail Expenses</w:t>
            </w:r>
          </w:p>
        </w:tc>
        <w:tc>
          <w:tcPr>
            <w:tcW w:w="85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6963DCF2" w14:textId="15348BE5" w:rsidR="7C493763" w:rsidRDefault="7C493763" w:rsidP="7C493763">
            <w:pPr>
              <w:rPr>
                <w:rFonts w:ascii="Calibri" w:eastAsia="Calibri" w:hAnsi="Calibri" w:cs="Calibri"/>
                <w:sz w:val="12"/>
                <w:szCs w:val="12"/>
              </w:rPr>
            </w:pPr>
            <w:r>
              <w:br/>
            </w:r>
          </w:p>
        </w:tc>
        <w:tc>
          <w:tcPr>
            <w:tcW w:w="60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7C8B6E1" w14:textId="7F9C5EB4" w:rsidR="7C493763" w:rsidRDefault="7C493763" w:rsidP="7C493763">
            <w:pPr>
              <w:rPr>
                <w:rFonts w:ascii="Calibri" w:eastAsia="Calibri" w:hAnsi="Calibri" w:cs="Calibri"/>
                <w:sz w:val="12"/>
                <w:szCs w:val="12"/>
              </w:rPr>
            </w:pPr>
            <w:r>
              <w:br/>
            </w:r>
          </w:p>
        </w:tc>
        <w:tc>
          <w:tcPr>
            <w:tcW w:w="6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F6BC2A7" w14:textId="5FFF0495" w:rsidR="7C493763" w:rsidRDefault="7C493763" w:rsidP="7C493763">
            <w:pPr>
              <w:rPr>
                <w:rFonts w:ascii="Calibri" w:eastAsia="Calibri" w:hAnsi="Calibri" w:cs="Calibri"/>
                <w:sz w:val="12"/>
                <w:szCs w:val="12"/>
              </w:rPr>
            </w:pPr>
            <w:r>
              <w:br/>
            </w:r>
          </w:p>
        </w:tc>
        <w:tc>
          <w:tcPr>
            <w:tcW w:w="67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6D05B1F3" w14:textId="3AA01D67" w:rsidR="7C493763" w:rsidRDefault="7C493763" w:rsidP="7C493763">
            <w:pPr>
              <w:rPr>
                <w:rFonts w:ascii="Calibri" w:eastAsia="Calibri" w:hAnsi="Calibri" w:cs="Calibri"/>
                <w:sz w:val="12"/>
                <w:szCs w:val="12"/>
              </w:rPr>
            </w:pPr>
            <w:r>
              <w:br/>
            </w:r>
          </w:p>
        </w:tc>
        <w:tc>
          <w:tcPr>
            <w:tcW w:w="72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AEEAA9F" w14:textId="59087A05" w:rsidR="7C493763" w:rsidRDefault="7C493763" w:rsidP="7C493763">
            <w:pPr>
              <w:rPr>
                <w:rFonts w:ascii="Calibri" w:eastAsia="Calibri" w:hAnsi="Calibri" w:cs="Calibri"/>
                <w:sz w:val="12"/>
                <w:szCs w:val="12"/>
              </w:rPr>
            </w:pPr>
            <w:r>
              <w:br/>
            </w:r>
          </w:p>
        </w:tc>
        <w:tc>
          <w:tcPr>
            <w:tcW w:w="87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33589BA2" w14:textId="731EC4D4" w:rsidR="7C493763" w:rsidRDefault="7C493763" w:rsidP="7C493763">
            <w:pPr>
              <w:rPr>
                <w:rFonts w:ascii="Calibri" w:eastAsia="Calibri" w:hAnsi="Calibri" w:cs="Calibri"/>
                <w:sz w:val="12"/>
                <w:szCs w:val="12"/>
              </w:rPr>
            </w:pPr>
            <w:r>
              <w:br/>
            </w:r>
          </w:p>
        </w:tc>
        <w:tc>
          <w:tcPr>
            <w:tcW w:w="81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241FC15" w14:textId="3246D59F" w:rsidR="7C493763" w:rsidRDefault="7C493763" w:rsidP="7C493763">
            <w:pPr>
              <w:rPr>
                <w:rFonts w:ascii="Calibri" w:eastAsia="Calibri" w:hAnsi="Calibri" w:cs="Calibri"/>
                <w:sz w:val="12"/>
                <w:szCs w:val="12"/>
              </w:rPr>
            </w:pPr>
            <w:r>
              <w:br/>
            </w:r>
          </w:p>
        </w:tc>
        <w:tc>
          <w:tcPr>
            <w:tcW w:w="97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8F62D07" w14:textId="5E12A37B" w:rsidR="7C493763" w:rsidRDefault="7C493763" w:rsidP="7C493763">
            <w:pPr>
              <w:rPr>
                <w:rFonts w:ascii="Calibri" w:eastAsia="Calibri" w:hAnsi="Calibri" w:cs="Calibri"/>
                <w:sz w:val="12"/>
                <w:szCs w:val="12"/>
              </w:rPr>
            </w:pPr>
            <w:r>
              <w:br/>
            </w:r>
          </w:p>
        </w:tc>
        <w:tc>
          <w:tcPr>
            <w:tcW w:w="106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6B294EFC" w14:textId="1137A084" w:rsidR="7C493763" w:rsidRDefault="7C493763" w:rsidP="7C493763">
            <w:pPr>
              <w:rPr>
                <w:rFonts w:ascii="DejaVu Sans" w:eastAsia="DejaVu Sans" w:hAnsi="DejaVu Sans" w:cs="DejaVu Sans"/>
                <w:sz w:val="12"/>
                <w:szCs w:val="12"/>
              </w:rPr>
            </w:pPr>
            <w:r w:rsidRPr="7C493763">
              <w:rPr>
                <w:rFonts w:ascii="DejaVu Sans" w:eastAsia="DejaVu Sans" w:hAnsi="DejaVu Sans" w:cs="DejaVu Sans"/>
                <w:sz w:val="12"/>
                <w:szCs w:val="12"/>
                <w:lang w:val="en-HK"/>
              </w:rPr>
              <w:t>1.17</w:t>
            </w:r>
          </w:p>
        </w:tc>
        <w:tc>
          <w:tcPr>
            <w:tcW w:w="81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3B410D6" w14:textId="2CF85C6C" w:rsidR="7C493763" w:rsidRDefault="7C493763" w:rsidP="7C493763">
            <w:pPr>
              <w:rPr>
                <w:rFonts w:ascii="Arial" w:eastAsia="Arial" w:hAnsi="Arial" w:cs="Arial"/>
                <w:color w:val="C9211E"/>
                <w:sz w:val="12"/>
                <w:szCs w:val="12"/>
              </w:rPr>
            </w:pPr>
            <w:r w:rsidRPr="7C493763">
              <w:rPr>
                <w:rFonts w:ascii="Arial" w:eastAsia="Arial" w:hAnsi="Arial" w:cs="Arial"/>
                <w:color w:val="C9211E"/>
                <w:sz w:val="12"/>
                <w:szCs w:val="12"/>
                <w:lang w:val="en-HK"/>
              </w:rPr>
              <w:t>Pricing are excluding Taxes</w:t>
            </w:r>
          </w:p>
        </w:tc>
      </w:tr>
    </w:tbl>
    <w:p w14:paraId="500E11B0" w14:textId="301D3826" w:rsidR="00813553" w:rsidRDefault="5EEABB2C" w:rsidP="7C493763">
      <w:pPr>
        <w:rPr>
          <w:rFonts w:eastAsia="Poppins"/>
          <w:color w:val="000000" w:themeColor="text1"/>
        </w:rPr>
      </w:pPr>
      <w:r w:rsidRPr="7C493763">
        <w:rPr>
          <w:rFonts w:eastAsia="Poppins"/>
          <w:color w:val="000000" w:themeColor="text1"/>
        </w:rPr>
        <w:t xml:space="preserve">Reference Link </w:t>
      </w:r>
    </w:p>
    <w:p w14:paraId="3F6179C1" w14:textId="3AB13420" w:rsidR="00813553" w:rsidRDefault="5EEABB2C" w:rsidP="7C493763">
      <w:pPr>
        <w:rPr>
          <w:rFonts w:eastAsia="Poppins"/>
          <w:color w:val="000000" w:themeColor="text1"/>
        </w:rPr>
      </w:pPr>
      <w:r w:rsidRPr="7C493763">
        <w:rPr>
          <w:rFonts w:eastAsia="Poppins"/>
          <w:color w:val="000000" w:themeColor="text1"/>
        </w:rPr>
        <w:t>AWS Lightsail - Virtual Servers</w:t>
      </w:r>
    </w:p>
    <w:p w14:paraId="0182E64D" w14:textId="2E059515" w:rsidR="00813553" w:rsidRDefault="00F576A9" w:rsidP="7C493763">
      <w:pPr>
        <w:rPr>
          <w:rFonts w:eastAsia="Poppins"/>
          <w:color w:val="000000" w:themeColor="text1"/>
        </w:rPr>
      </w:pPr>
      <w:hyperlink r:id="rId28">
        <w:r w:rsidR="5EEABB2C" w:rsidRPr="7C493763">
          <w:rPr>
            <w:rStyle w:val="Hyperlink"/>
            <w:rFonts w:eastAsia="Poppins"/>
          </w:rPr>
          <w:t>https://aws.amazon.com/lightsail/pricing/?opdp1=pricing</w:t>
        </w:r>
      </w:hyperlink>
    </w:p>
    <w:p w14:paraId="4C9A11EA" w14:textId="6F703699" w:rsidR="00813553" w:rsidRDefault="5EEABB2C" w:rsidP="7C493763">
      <w:pPr>
        <w:pStyle w:val="Heading3"/>
        <w:rPr>
          <w:rFonts w:eastAsia="Poppins Medium" w:cs="Poppins Medium"/>
          <w:color w:val="000000" w:themeColor="text1"/>
        </w:rPr>
      </w:pPr>
      <w:bookmarkStart w:id="11" w:name="_Toc82659832"/>
      <w:r w:rsidRPr="7C493763">
        <w:rPr>
          <w:rFonts w:eastAsia="Poppins Medium" w:cs="Poppins Medium"/>
          <w:color w:val="000000" w:themeColor="text1"/>
        </w:rPr>
        <w:t>Notes:</w:t>
      </w:r>
      <w:bookmarkEnd w:id="11"/>
    </w:p>
    <w:tbl>
      <w:tblPr>
        <w:tblStyle w:val="TableGrid"/>
        <w:tblW w:w="0" w:type="auto"/>
        <w:tblLook w:val="06A0" w:firstRow="1" w:lastRow="0" w:firstColumn="1" w:lastColumn="0" w:noHBand="1" w:noVBand="1"/>
      </w:tblPr>
      <w:tblGrid>
        <w:gridCol w:w="9000"/>
      </w:tblGrid>
      <w:tr w:rsidR="7C493763" w14:paraId="51A86414" w14:textId="77777777" w:rsidTr="7C493763">
        <w:trPr>
          <w:trHeight w:val="300"/>
        </w:trPr>
        <w:tc>
          <w:tcPr>
            <w:tcW w:w="9000" w:type="dxa"/>
            <w:vAlign w:val="bottom"/>
          </w:tcPr>
          <w:p w14:paraId="2DDFAFCD" w14:textId="0E37C207" w:rsidR="7C493763" w:rsidRDefault="7C493763" w:rsidP="7C493763">
            <w:pPr>
              <w:rPr>
                <w:rFonts w:ascii="DejaVu Sans" w:eastAsia="DejaVu Sans" w:hAnsi="DejaVu Sans" w:cs="DejaVu Sans"/>
                <w:color w:val="C9211E"/>
                <w:sz w:val="16"/>
                <w:szCs w:val="16"/>
              </w:rPr>
            </w:pPr>
            <w:r w:rsidRPr="7C493763">
              <w:rPr>
                <w:rFonts w:ascii="DejaVu Sans" w:eastAsia="DejaVu Sans" w:hAnsi="DejaVu Sans" w:cs="DejaVu Sans"/>
                <w:color w:val="C9211E"/>
                <w:sz w:val="16"/>
                <w:szCs w:val="16"/>
                <w:lang w:val="en-HK"/>
              </w:rPr>
              <w:t>1) Fees estimated does not include tax to be applied on your AWS account if any.</w:t>
            </w:r>
          </w:p>
        </w:tc>
      </w:tr>
      <w:tr w:rsidR="7C493763" w14:paraId="14CF3EC2" w14:textId="77777777" w:rsidTr="7C493763">
        <w:trPr>
          <w:trHeight w:val="300"/>
        </w:trPr>
        <w:tc>
          <w:tcPr>
            <w:tcW w:w="9000" w:type="dxa"/>
            <w:vAlign w:val="bottom"/>
          </w:tcPr>
          <w:p w14:paraId="57449EEA" w14:textId="571B3F97"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2) AWS Free Tier does not cover the instance type used in this workshop. Fees incurred in this workshop cannot be covered by the AWS Free Tier pricing scheme.</w:t>
            </w:r>
          </w:p>
        </w:tc>
      </w:tr>
      <w:tr w:rsidR="7C493763" w14:paraId="5F22D1E5" w14:textId="77777777" w:rsidTr="7C493763">
        <w:trPr>
          <w:trHeight w:val="300"/>
        </w:trPr>
        <w:tc>
          <w:tcPr>
            <w:tcW w:w="9000" w:type="dxa"/>
            <w:vAlign w:val="bottom"/>
          </w:tcPr>
          <w:p w14:paraId="57EF7D7F" w14:textId="18247FED" w:rsidR="7C493763" w:rsidRDefault="7C493763" w:rsidP="7C493763">
            <w:pPr>
              <w:rPr>
                <w:rFonts w:ascii="DejaVu Sans" w:eastAsia="DejaVu Sans" w:hAnsi="DejaVu Sans" w:cs="DejaVu Sans"/>
                <w:sz w:val="16"/>
                <w:szCs w:val="16"/>
              </w:rPr>
            </w:pPr>
            <w:r w:rsidRPr="7C493763">
              <w:rPr>
                <w:rFonts w:ascii="DejaVu Sans" w:eastAsia="DejaVu Sans" w:hAnsi="DejaVu Sans" w:cs="DejaVu Sans"/>
                <w:sz w:val="16"/>
                <w:szCs w:val="16"/>
                <w:lang w:val="en-HK"/>
              </w:rPr>
              <w:t>3) The pricing is charged on hourly basis in AWS Lightsail. The fees incurred in this workshop beyond 3 hours will be charged on hourly basis.</w:t>
            </w:r>
          </w:p>
        </w:tc>
      </w:tr>
    </w:tbl>
    <w:p w14:paraId="4B9FD7E1" w14:textId="1296EF4E" w:rsidR="00813553" w:rsidRDefault="00813553" w:rsidP="7C493763">
      <w:pPr>
        <w:rPr>
          <w:szCs w:val="20"/>
          <w:lang w:val="en-GB"/>
        </w:rPr>
      </w:pPr>
    </w:p>
    <w:p w14:paraId="7CE9D160" w14:textId="5AEE6363" w:rsidR="77B2AF61" w:rsidRDefault="77B2AF61" w:rsidP="7C493763">
      <w:pPr>
        <w:pStyle w:val="Heading1"/>
        <w:rPr>
          <w:lang w:val="en-GB"/>
        </w:rPr>
      </w:pPr>
      <w:bookmarkStart w:id="12" w:name="_Toc82659833"/>
      <w:r w:rsidRPr="7C493763">
        <w:rPr>
          <w:lang w:val="en-GB"/>
        </w:rPr>
        <w:t xml:space="preserve">Appendix </w:t>
      </w:r>
      <w:r w:rsidR="11CDE01D" w:rsidRPr="7C493763">
        <w:rPr>
          <w:lang w:val="en-GB"/>
        </w:rPr>
        <w:t>B</w:t>
      </w:r>
      <w:r w:rsidRPr="7C493763">
        <w:rPr>
          <w:lang w:val="en-GB"/>
        </w:rPr>
        <w:t>:    AWS users and retrieving the credentials</w:t>
      </w:r>
      <w:bookmarkEnd w:id="12"/>
    </w:p>
    <w:p w14:paraId="1DC55358" w14:textId="6C0B36E8" w:rsidR="7C493763" w:rsidRDefault="7C493763" w:rsidP="7C493763">
      <w:pPr>
        <w:rPr>
          <w:szCs w:val="20"/>
          <w:lang w:val="en-GB"/>
        </w:rPr>
      </w:pPr>
    </w:p>
    <w:p w14:paraId="171FD0E3" w14:textId="7F069B10" w:rsidR="00AF1284" w:rsidRDefault="00AF1284" w:rsidP="00AF1284">
      <w:r w:rsidRPr="00AF1284">
        <w:t xml:space="preserve">When you </w:t>
      </w:r>
      <w:r>
        <w:t>create a user in AWS there is one opportunity to copy or save the credentials for that user.  Once you have created and exited the configuration the credentials are no longer visible or retrieveable.</w:t>
      </w:r>
    </w:p>
    <w:p w14:paraId="3B77A5CF" w14:textId="603400A1" w:rsidR="00AF1284" w:rsidRDefault="00AF1284" w:rsidP="00AF1284">
      <w:r>
        <w:lastRenderedPageBreak/>
        <w:t>If you have lost your user credentials you can create news.</w:t>
      </w:r>
    </w:p>
    <w:p w14:paraId="46091527" w14:textId="657D4BE3" w:rsidR="00AF1284" w:rsidRDefault="00AF1284" w:rsidP="00AF1284"/>
    <w:p w14:paraId="12D531B0" w14:textId="617A0EC7" w:rsidR="00AF1284" w:rsidRPr="00664DE7" w:rsidRDefault="00AF1284" w:rsidP="00AF1284">
      <w:pPr>
        <w:pStyle w:val="Heading2"/>
        <w:rPr>
          <w:color w:val="1DA074" w:themeColor="accent5" w:themeShade="80"/>
        </w:rPr>
      </w:pPr>
      <w:bookmarkStart w:id="13" w:name="_Toc82659834"/>
      <w:r w:rsidRPr="00664DE7">
        <w:rPr>
          <w:color w:val="1DA074" w:themeColor="accent5" w:themeShade="80"/>
        </w:rPr>
        <w:t>Create a new user</w:t>
      </w:r>
      <w:bookmarkEnd w:id="13"/>
    </w:p>
    <w:p w14:paraId="2295DCA9" w14:textId="010D9BC9" w:rsidR="00AF1284" w:rsidRDefault="00AF1284" w:rsidP="00AF1284">
      <w:r>
        <w:t>To create a new user and save the credentials you need to access the  AWS Management Console.</w:t>
      </w:r>
    </w:p>
    <w:p w14:paraId="021E1210" w14:textId="6F1A19B6" w:rsidR="00AF1284" w:rsidRPr="007F14DF" w:rsidRDefault="00192C5D" w:rsidP="00AF1284">
      <w:pPr>
        <w:rPr>
          <w:b/>
          <w:bCs/>
        </w:rPr>
      </w:pPr>
      <w:r>
        <w:t xml:space="preserve">On the console go to </w:t>
      </w:r>
      <w:r w:rsidRPr="007F14DF">
        <w:rPr>
          <w:b/>
          <w:bCs/>
        </w:rPr>
        <w:t>IAM &gt; Access Management &gt; Users</w:t>
      </w:r>
    </w:p>
    <w:p w14:paraId="57595DB8" w14:textId="62632711" w:rsidR="00192C5D" w:rsidRDefault="00192C5D" w:rsidP="00AF1284">
      <w:r>
        <w:rPr>
          <w:noProof/>
        </w:rPr>
        <w:drawing>
          <wp:inline distT="0" distB="0" distL="0" distR="0" wp14:anchorId="10DEA22D" wp14:editId="55A371F4">
            <wp:extent cx="3832860" cy="13198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2598" cy="1340453"/>
                    </a:xfrm>
                    <a:prstGeom prst="rect">
                      <a:avLst/>
                    </a:prstGeom>
                  </pic:spPr>
                </pic:pic>
              </a:graphicData>
            </a:graphic>
          </wp:inline>
        </w:drawing>
      </w:r>
    </w:p>
    <w:p w14:paraId="0C7980DE" w14:textId="7A577C32" w:rsidR="00AF1284" w:rsidRDefault="00AF1284" w:rsidP="00AF1284"/>
    <w:p w14:paraId="09449336" w14:textId="22E76BB0" w:rsidR="00192C5D" w:rsidRDefault="00192C5D" w:rsidP="00AF1284">
      <w:r>
        <w:t>Select  Add User</w:t>
      </w:r>
    </w:p>
    <w:p w14:paraId="231B16E8" w14:textId="141733DE" w:rsidR="00192C5D" w:rsidRDefault="00192C5D" w:rsidP="00AF1284">
      <w:r>
        <w:t>Give the user a name and select the “Programmatical access” option   the Next: Permissions</w:t>
      </w:r>
    </w:p>
    <w:p w14:paraId="592D771B" w14:textId="31A40061" w:rsidR="00192C5D" w:rsidRPr="00AF1284" w:rsidRDefault="00192C5D" w:rsidP="00AF1284">
      <w:r>
        <w:rPr>
          <w:noProof/>
        </w:rPr>
        <w:drawing>
          <wp:inline distT="0" distB="0" distL="0" distR="0" wp14:anchorId="7BAF4674" wp14:editId="78687DDC">
            <wp:extent cx="2575832" cy="175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3197" cy="1757611"/>
                    </a:xfrm>
                    <a:prstGeom prst="rect">
                      <a:avLst/>
                    </a:prstGeom>
                  </pic:spPr>
                </pic:pic>
              </a:graphicData>
            </a:graphic>
          </wp:inline>
        </w:drawing>
      </w:r>
    </w:p>
    <w:p w14:paraId="4227F455" w14:textId="3F79D238" w:rsidR="00AF1284" w:rsidRDefault="00AF1284" w:rsidP="00AF1284">
      <w:pPr>
        <w:rPr>
          <w:lang w:val="en-GB"/>
        </w:rPr>
      </w:pPr>
    </w:p>
    <w:p w14:paraId="3F828AF5" w14:textId="7406EFF8" w:rsidR="00192C5D" w:rsidRDefault="00192C5D" w:rsidP="00AF1284">
      <w:pPr>
        <w:rPr>
          <w:lang w:val="en-GB"/>
        </w:rPr>
      </w:pPr>
      <w:r>
        <w:rPr>
          <w:lang w:val="en-GB"/>
        </w:rPr>
        <w:t>On the permission panel:    select Attach Existing Policies Directly,  under Policy Name check Administrator Access, click  Next: Tags</w:t>
      </w:r>
    </w:p>
    <w:p w14:paraId="4930F9B3" w14:textId="76E82490" w:rsidR="00192C5D" w:rsidRDefault="00192C5D" w:rsidP="00AF1284">
      <w:pPr>
        <w:rPr>
          <w:lang w:val="en-GB"/>
        </w:rPr>
      </w:pPr>
    </w:p>
    <w:p w14:paraId="30401149" w14:textId="05126F7D" w:rsidR="00192C5D" w:rsidRDefault="00192C5D" w:rsidP="00AF1284">
      <w:pPr>
        <w:rPr>
          <w:lang w:val="en-GB"/>
        </w:rPr>
      </w:pPr>
      <w:r>
        <w:rPr>
          <w:noProof/>
        </w:rPr>
        <w:drawing>
          <wp:inline distT="0" distB="0" distL="0" distR="0" wp14:anchorId="332D8936" wp14:editId="73767E83">
            <wp:extent cx="2554655" cy="167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2240" cy="1694501"/>
                    </a:xfrm>
                    <a:prstGeom prst="rect">
                      <a:avLst/>
                    </a:prstGeom>
                  </pic:spPr>
                </pic:pic>
              </a:graphicData>
            </a:graphic>
          </wp:inline>
        </w:drawing>
      </w:r>
      <w:r w:rsidR="00693EBF">
        <w:rPr>
          <w:lang w:val="en-GB"/>
        </w:rPr>
        <w:t xml:space="preserve">  </w:t>
      </w:r>
      <w:r>
        <w:rPr>
          <w:lang w:val="en-GB"/>
        </w:rPr>
        <w:t xml:space="preserve">Click through Next: Tags    &gt; Next: Review </w:t>
      </w:r>
      <w:r w:rsidR="00693EBF">
        <w:rPr>
          <w:lang w:val="en-GB"/>
        </w:rPr>
        <w:t>&gt; Create User</w:t>
      </w:r>
    </w:p>
    <w:p w14:paraId="6BF53017" w14:textId="730250A3" w:rsidR="00693EBF" w:rsidRDefault="00693EBF" w:rsidP="00AF1284">
      <w:pPr>
        <w:rPr>
          <w:lang w:val="en-GB"/>
        </w:rPr>
      </w:pPr>
      <w:r>
        <w:rPr>
          <w:noProof/>
        </w:rPr>
        <w:lastRenderedPageBreak/>
        <w:drawing>
          <wp:inline distT="0" distB="0" distL="0" distR="0" wp14:anchorId="3ADC7F37" wp14:editId="44AEE874">
            <wp:extent cx="2682240" cy="1595754"/>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9244" cy="1611819"/>
                    </a:xfrm>
                    <a:prstGeom prst="rect">
                      <a:avLst/>
                    </a:prstGeom>
                  </pic:spPr>
                </pic:pic>
              </a:graphicData>
            </a:graphic>
          </wp:inline>
        </w:drawing>
      </w:r>
    </w:p>
    <w:p w14:paraId="3ED97B18" w14:textId="104C1CDC" w:rsidR="00192C5D" w:rsidRDefault="00192C5D" w:rsidP="00AF1284">
      <w:pPr>
        <w:rPr>
          <w:noProof/>
        </w:rPr>
      </w:pPr>
    </w:p>
    <w:p w14:paraId="52FBD36D" w14:textId="48A8D2E6" w:rsidR="00693EBF" w:rsidRDefault="00693EBF" w:rsidP="00AF1284">
      <w:pPr>
        <w:rPr>
          <w:lang w:val="en-GB"/>
        </w:rPr>
      </w:pPr>
      <w:r>
        <w:rPr>
          <w:noProof/>
        </w:rPr>
        <w:drawing>
          <wp:inline distT="0" distB="0" distL="0" distR="0" wp14:anchorId="1FC7AD8E" wp14:editId="5D31FEBA">
            <wp:extent cx="4046220" cy="148425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8565" cy="1496123"/>
                    </a:xfrm>
                    <a:prstGeom prst="rect">
                      <a:avLst/>
                    </a:prstGeom>
                  </pic:spPr>
                </pic:pic>
              </a:graphicData>
            </a:graphic>
          </wp:inline>
        </w:drawing>
      </w:r>
    </w:p>
    <w:p w14:paraId="0FAF9DCB" w14:textId="6C67DBC7" w:rsidR="00693EBF" w:rsidRDefault="00693EBF" w:rsidP="00AF1284">
      <w:pPr>
        <w:rPr>
          <w:lang w:val="en-GB"/>
        </w:rPr>
      </w:pPr>
      <w:r>
        <w:rPr>
          <w:noProof/>
        </w:rPr>
        <w:drawing>
          <wp:inline distT="0" distB="0" distL="0" distR="0" wp14:anchorId="72C16D61" wp14:editId="2B7C0984">
            <wp:extent cx="3825240" cy="1576175"/>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8083" cy="1589708"/>
                    </a:xfrm>
                    <a:prstGeom prst="rect">
                      <a:avLst/>
                    </a:prstGeom>
                  </pic:spPr>
                </pic:pic>
              </a:graphicData>
            </a:graphic>
          </wp:inline>
        </w:drawing>
      </w:r>
    </w:p>
    <w:p w14:paraId="021E21AE" w14:textId="38292482" w:rsidR="00693EBF" w:rsidRDefault="00693EBF" w:rsidP="00AF1284">
      <w:pPr>
        <w:rPr>
          <w:lang w:val="en-GB"/>
        </w:rPr>
      </w:pPr>
      <w:r>
        <w:rPr>
          <w:lang w:val="en-GB"/>
        </w:rPr>
        <w:t xml:space="preserve">These would be the credentials for user </w:t>
      </w:r>
      <w:r w:rsidRPr="00693EBF">
        <w:rPr>
          <w:highlight w:val="lightGray"/>
          <w:lang w:val="en-GB"/>
        </w:rPr>
        <w:t>workshop-user</w:t>
      </w:r>
    </w:p>
    <w:p w14:paraId="408F09A6" w14:textId="77777777" w:rsidR="00693EBF" w:rsidRDefault="00693EBF" w:rsidP="00AF1284">
      <w:pPr>
        <w:rPr>
          <w:lang w:val="en-GB"/>
        </w:rPr>
      </w:pPr>
    </w:p>
    <w:p w14:paraId="3CF08BCA" w14:textId="279D7312" w:rsidR="00693EBF" w:rsidRPr="00693EBF" w:rsidRDefault="00693EBF" w:rsidP="00693EBF">
      <w:pPr>
        <w:rPr>
          <w:highlight w:val="lightGray"/>
        </w:rPr>
      </w:pPr>
      <w:r w:rsidRPr="00693EBF">
        <w:rPr>
          <w:highlight w:val="lightGray"/>
        </w:rPr>
        <w:t>Access key ID</w:t>
      </w:r>
      <w:r>
        <w:rPr>
          <w:highlight w:val="lightGray"/>
        </w:rPr>
        <w:t xml:space="preserve">:   </w:t>
      </w:r>
      <w:r w:rsidRPr="00693EBF">
        <w:rPr>
          <w:highlight w:val="lightGray"/>
        </w:rPr>
        <w:t xml:space="preserve"> AKIAQAVPVMH3VQLFSQ3D </w:t>
      </w:r>
    </w:p>
    <w:p w14:paraId="67675AF9" w14:textId="54003927" w:rsidR="00693EBF" w:rsidRPr="00693EBF" w:rsidRDefault="00693EBF" w:rsidP="00693EBF">
      <w:r w:rsidRPr="00693EBF">
        <w:rPr>
          <w:highlight w:val="lightGray"/>
        </w:rPr>
        <w:t>Secret Access key</w:t>
      </w:r>
      <w:r>
        <w:rPr>
          <w:highlight w:val="lightGray"/>
        </w:rPr>
        <w:t xml:space="preserve">:  </w:t>
      </w:r>
      <w:r w:rsidRPr="00693EBF">
        <w:rPr>
          <w:highlight w:val="lightGray"/>
        </w:rPr>
        <w:t xml:space="preserve">  tWA3W6XPr5jBAbszWY6fERd7vQh9yTu59rYw9/1Z</w:t>
      </w:r>
    </w:p>
    <w:p w14:paraId="126AEF99" w14:textId="2B767A0E" w:rsidR="00693EBF" w:rsidRDefault="00693EBF" w:rsidP="00AF1284">
      <w:pPr>
        <w:rPr>
          <w:rFonts w:ascii="Roboto" w:hAnsi="Roboto"/>
          <w:color w:val="444444"/>
          <w:sz w:val="21"/>
          <w:szCs w:val="21"/>
          <w:shd w:val="clear" w:color="auto" w:fill="F0F9FF"/>
        </w:rPr>
      </w:pPr>
    </w:p>
    <w:p w14:paraId="7B352AC6" w14:textId="2D1EB5D3" w:rsidR="00693EBF" w:rsidRPr="00693EBF" w:rsidRDefault="00693EBF" w:rsidP="00693EBF">
      <w:r w:rsidRPr="00693EBF">
        <w:t xml:space="preserve">It is highly recommended to save these credentials somewhere safe.  Also handy to download as a csv file.   Change the csv file name to something meaningful.   </w:t>
      </w:r>
    </w:p>
    <w:p w14:paraId="0E323D04" w14:textId="7DE14936" w:rsidR="00693EBF" w:rsidRDefault="00693EBF" w:rsidP="00693EBF">
      <w:r w:rsidRPr="00693EBF">
        <w:t>Once you click Close on the AWS console screen these credentials will no</w:t>
      </w:r>
      <w:r w:rsidR="00DD6BBD">
        <w:t>t</w:t>
      </w:r>
      <w:r w:rsidRPr="00693EBF">
        <w:t xml:space="preserve"> be visible or retr</w:t>
      </w:r>
      <w:r w:rsidR="007F14DF">
        <w:t>ie</w:t>
      </w:r>
      <w:r w:rsidRPr="00693EBF">
        <w:t>vable.</w:t>
      </w:r>
    </w:p>
    <w:p w14:paraId="24CC71B6" w14:textId="523310A2" w:rsidR="007F14DF" w:rsidRDefault="007F14DF" w:rsidP="00693EBF"/>
    <w:p w14:paraId="0C11F590" w14:textId="57426F40" w:rsidR="007F14DF" w:rsidRPr="00664DE7" w:rsidRDefault="007F14DF" w:rsidP="007F14DF">
      <w:pPr>
        <w:pStyle w:val="Heading2"/>
        <w:rPr>
          <w:color w:val="1DA074" w:themeColor="accent5" w:themeShade="80"/>
        </w:rPr>
      </w:pPr>
      <w:bookmarkStart w:id="14" w:name="_Toc82659835"/>
      <w:r w:rsidRPr="00664DE7">
        <w:rPr>
          <w:color w:val="1DA074" w:themeColor="accent5" w:themeShade="80"/>
        </w:rPr>
        <w:t>Existing user – lost credentials</w:t>
      </w:r>
      <w:bookmarkEnd w:id="14"/>
    </w:p>
    <w:p w14:paraId="2AB2BD0C" w14:textId="0633CEE7" w:rsidR="007F14DF" w:rsidRDefault="007F14DF" w:rsidP="007F14DF">
      <w:r>
        <w:t>If you already have a user but have lost the credentials, no problem.</w:t>
      </w:r>
    </w:p>
    <w:p w14:paraId="0C9514F7" w14:textId="77818BB4" w:rsidR="007F14DF" w:rsidRDefault="007F14DF" w:rsidP="007F14DF">
      <w:r>
        <w:t>You can create new credentials against that user.   If you already have function running using existing credentials it is acceptable to have multiple credentials for the same user.   They can be active or inactive according to needs.</w:t>
      </w:r>
    </w:p>
    <w:p w14:paraId="32B3C227" w14:textId="77777777" w:rsidR="007F14DF" w:rsidRDefault="007F14DF" w:rsidP="007F14DF">
      <w:r>
        <w:t xml:space="preserve">On the console go to </w:t>
      </w:r>
      <w:r w:rsidRPr="007F14DF">
        <w:rPr>
          <w:b/>
          <w:bCs/>
        </w:rPr>
        <w:t>IAM &gt; Access Management &gt; Users</w:t>
      </w:r>
    </w:p>
    <w:p w14:paraId="3FD9810F" w14:textId="16390248" w:rsidR="007F14DF" w:rsidRDefault="007F14DF" w:rsidP="007F14DF"/>
    <w:p w14:paraId="241931DD" w14:textId="4E59A4D1" w:rsidR="007F14DF" w:rsidRDefault="007F14DF" w:rsidP="007F14DF">
      <w:r>
        <w:rPr>
          <w:noProof/>
        </w:rPr>
        <w:lastRenderedPageBreak/>
        <w:drawing>
          <wp:inline distT="0" distB="0" distL="0" distR="0" wp14:anchorId="1F20CA9E" wp14:editId="50EF6B11">
            <wp:extent cx="3863340" cy="8783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7737" cy="886120"/>
                    </a:xfrm>
                    <a:prstGeom prst="rect">
                      <a:avLst/>
                    </a:prstGeom>
                  </pic:spPr>
                </pic:pic>
              </a:graphicData>
            </a:graphic>
          </wp:inline>
        </w:drawing>
      </w:r>
    </w:p>
    <w:p w14:paraId="6014CD8D" w14:textId="0BEB51FB" w:rsidR="007F14DF" w:rsidRDefault="007F14DF" w:rsidP="007F14DF"/>
    <w:p w14:paraId="5DB4C5C0" w14:textId="52673D9F" w:rsidR="007F14DF" w:rsidRDefault="007F14DF" w:rsidP="007F14DF">
      <w:r>
        <w:t xml:space="preserve">Click on the </w:t>
      </w:r>
      <w:r w:rsidRPr="007F14DF">
        <w:rPr>
          <w:b/>
          <w:bCs/>
        </w:rPr>
        <w:t>user</w:t>
      </w:r>
      <w:r>
        <w:t xml:space="preserve"> requiring new credentials.</w:t>
      </w:r>
    </w:p>
    <w:p w14:paraId="5DB3D51A" w14:textId="7A85B36F" w:rsidR="007F14DF" w:rsidRPr="007F14DF" w:rsidRDefault="007F14DF" w:rsidP="007F14DF">
      <w:pPr>
        <w:rPr>
          <w:color w:val="auto"/>
        </w:rPr>
      </w:pPr>
      <w:r w:rsidRPr="007F14DF">
        <w:rPr>
          <w:noProof/>
        </w:rPr>
        <w:drawing>
          <wp:inline distT="0" distB="0" distL="0" distR="0" wp14:anchorId="2FEB2553" wp14:editId="77C39ED6">
            <wp:extent cx="3444052" cy="1120140"/>
            <wp:effectExtent l="0" t="0" r="444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6624" cy="1124229"/>
                    </a:xfrm>
                    <a:prstGeom prst="rect">
                      <a:avLst/>
                    </a:prstGeom>
                  </pic:spPr>
                </pic:pic>
              </a:graphicData>
            </a:graphic>
          </wp:inline>
        </w:drawing>
      </w:r>
      <w:r w:rsidRPr="007F14DF">
        <w:t xml:space="preserve"> Select the </w:t>
      </w:r>
      <w:r w:rsidRPr="007F14DF">
        <w:rPr>
          <w:b/>
          <w:bCs/>
        </w:rPr>
        <w:t>Security Credentials</w:t>
      </w:r>
      <w:r w:rsidRPr="007F14DF">
        <w:t xml:space="preserve">  tab</w:t>
      </w:r>
    </w:p>
    <w:p w14:paraId="7641997D" w14:textId="4DAA4D77" w:rsidR="007F14DF" w:rsidRDefault="007F14DF" w:rsidP="007F14DF"/>
    <w:p w14:paraId="196AAE37" w14:textId="5F286E44" w:rsidR="007F14DF" w:rsidRDefault="007F14DF" w:rsidP="007F14DF">
      <w:r>
        <w:rPr>
          <w:noProof/>
        </w:rPr>
        <w:drawing>
          <wp:inline distT="0" distB="0" distL="0" distR="0" wp14:anchorId="3E0DD2B9" wp14:editId="56AA2BAE">
            <wp:extent cx="3774689" cy="1844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1310" cy="1847275"/>
                    </a:xfrm>
                    <a:prstGeom prst="rect">
                      <a:avLst/>
                    </a:prstGeom>
                  </pic:spPr>
                </pic:pic>
              </a:graphicData>
            </a:graphic>
          </wp:inline>
        </w:drawing>
      </w:r>
      <w:r>
        <w:t xml:space="preserve">   </w:t>
      </w:r>
      <w:r w:rsidRPr="007F14DF">
        <w:t xml:space="preserve">Click </w:t>
      </w:r>
      <w:r w:rsidRPr="007F14DF">
        <w:rPr>
          <w:b/>
          <w:bCs/>
        </w:rPr>
        <w:t>Create Access Key</w:t>
      </w:r>
    </w:p>
    <w:p w14:paraId="19439C36" w14:textId="34E42773" w:rsidR="007F14DF" w:rsidRDefault="007F14DF" w:rsidP="007F14DF">
      <w:r>
        <w:rPr>
          <w:noProof/>
        </w:rPr>
        <w:drawing>
          <wp:inline distT="0" distB="0" distL="0" distR="0" wp14:anchorId="4E3C8DF2" wp14:editId="7F863052">
            <wp:extent cx="2933700" cy="1934391"/>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6932" cy="1956303"/>
                    </a:xfrm>
                    <a:prstGeom prst="rect">
                      <a:avLst/>
                    </a:prstGeom>
                  </pic:spPr>
                </pic:pic>
              </a:graphicData>
            </a:graphic>
          </wp:inline>
        </w:drawing>
      </w:r>
      <w:r w:rsidR="00F00997">
        <w:t xml:space="preserve">     </w:t>
      </w:r>
      <w:r w:rsidR="00F00997">
        <w:rPr>
          <w:noProof/>
        </w:rPr>
        <w:drawing>
          <wp:inline distT="0" distB="0" distL="0" distR="0" wp14:anchorId="1A6C8E3B" wp14:editId="0613314E">
            <wp:extent cx="2910840" cy="1918205"/>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6498" cy="1928524"/>
                    </a:xfrm>
                    <a:prstGeom prst="rect">
                      <a:avLst/>
                    </a:prstGeom>
                  </pic:spPr>
                </pic:pic>
              </a:graphicData>
            </a:graphic>
          </wp:inline>
        </w:drawing>
      </w:r>
    </w:p>
    <w:p w14:paraId="7FAF453E" w14:textId="02005570" w:rsidR="00DD6BBD" w:rsidRDefault="00DD6BBD" w:rsidP="007F14DF"/>
    <w:p w14:paraId="0E8304F9" w14:textId="652C8F0F" w:rsidR="00DD6BBD" w:rsidRPr="00693EBF" w:rsidRDefault="00DD6BBD" w:rsidP="00DD6BBD">
      <w:r w:rsidRPr="00693EBF">
        <w:t>It is highly recommended to save these credentials somewhere safe.  Also</w:t>
      </w:r>
      <w:r>
        <w:t>,</w:t>
      </w:r>
      <w:r w:rsidRPr="00693EBF">
        <w:t xml:space="preserve"> </w:t>
      </w:r>
      <w:r>
        <w:t>advisable</w:t>
      </w:r>
      <w:r w:rsidRPr="00693EBF">
        <w:t xml:space="preserve"> to download as a csv file.   Change the csv file name to something meaningful.   </w:t>
      </w:r>
    </w:p>
    <w:p w14:paraId="53628618" w14:textId="77777777" w:rsidR="00DD6BBD" w:rsidRDefault="00DD6BBD" w:rsidP="00DD6BBD">
      <w:r w:rsidRPr="00693EBF">
        <w:t xml:space="preserve">Once you click </w:t>
      </w:r>
      <w:r w:rsidRPr="00F00997">
        <w:rPr>
          <w:b/>
          <w:bCs/>
        </w:rPr>
        <w:t>Close</w:t>
      </w:r>
      <w:r w:rsidRPr="00693EBF">
        <w:t xml:space="preserve"> on the AWS console screen these credentials will no</w:t>
      </w:r>
      <w:r>
        <w:t>t</w:t>
      </w:r>
      <w:r w:rsidRPr="00693EBF">
        <w:t xml:space="preserve"> be visible or retr</w:t>
      </w:r>
      <w:r>
        <w:t>ie</w:t>
      </w:r>
      <w:r w:rsidRPr="00693EBF">
        <w:t>vable.</w:t>
      </w:r>
    </w:p>
    <w:p w14:paraId="61DA4B2E" w14:textId="4903F851" w:rsidR="00DD6BBD" w:rsidRDefault="2271B2CF" w:rsidP="007F14DF">
      <w:r>
        <w:rPr>
          <w:noProof/>
        </w:rPr>
        <w:lastRenderedPageBreak/>
        <w:drawing>
          <wp:inline distT="0" distB="0" distL="0" distR="0" wp14:anchorId="52DE482A" wp14:editId="509A6D15">
            <wp:extent cx="6642101" cy="338074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6642101" cy="3380740"/>
                    </a:xfrm>
                    <a:prstGeom prst="rect">
                      <a:avLst/>
                    </a:prstGeom>
                  </pic:spPr>
                </pic:pic>
              </a:graphicData>
            </a:graphic>
          </wp:inline>
        </w:drawing>
      </w:r>
    </w:p>
    <w:p w14:paraId="6DAD7AFE" w14:textId="22F3E16F" w:rsidR="37301037" w:rsidRDefault="37301037" w:rsidP="37301037">
      <w:pPr>
        <w:rPr>
          <w:rFonts w:eastAsia="Poppins"/>
          <w:color w:val="000000" w:themeColor="text1"/>
          <w:szCs w:val="20"/>
        </w:rPr>
      </w:pPr>
    </w:p>
    <w:p w14:paraId="288BD7F5" w14:textId="408661FE" w:rsidR="00A65F66" w:rsidRDefault="00A65F66" w:rsidP="007F14DF">
      <w:r>
        <w:t xml:space="preserve">If you are having trouble getting setup please email either </w:t>
      </w:r>
    </w:p>
    <w:p w14:paraId="7E6A3366" w14:textId="081521BB" w:rsidR="00A65F66" w:rsidRDefault="00A65F66" w:rsidP="007F14DF">
      <w:r>
        <w:t xml:space="preserve">Roger Brown  </w:t>
      </w:r>
      <w:hyperlink r:id="rId41" w:history="1">
        <w:r w:rsidRPr="00EB69E1">
          <w:rPr>
            <w:rStyle w:val="Hyperlink"/>
          </w:rPr>
          <w:t>roger.brown@suse.com</w:t>
        </w:r>
      </w:hyperlink>
    </w:p>
    <w:p w14:paraId="0CB6EE9B" w14:textId="7B37DDB9" w:rsidR="00A65F66" w:rsidRDefault="00A65F66" w:rsidP="007F14DF">
      <w:r>
        <w:t xml:space="preserve">Deepak Patel </w:t>
      </w:r>
      <w:hyperlink r:id="rId42" w:history="1">
        <w:r w:rsidRPr="00EB69E1">
          <w:rPr>
            <w:rStyle w:val="Hyperlink"/>
          </w:rPr>
          <w:t>Deepak.patel@suse.com</w:t>
        </w:r>
      </w:hyperlink>
    </w:p>
    <w:p w14:paraId="3E0C569F" w14:textId="77777777" w:rsidR="00A65F66" w:rsidRPr="007F14DF" w:rsidRDefault="00A65F66" w:rsidP="007F14DF"/>
    <w:sectPr w:rsidR="00A65F66" w:rsidRPr="007F14DF" w:rsidSect="00F06B18">
      <w:headerReference w:type="even" r:id="rId43"/>
      <w:headerReference w:type="default" r:id="rId44"/>
      <w:footerReference w:type="even" r:id="rId45"/>
      <w:footerReference w:type="default" r:id="rId46"/>
      <w:headerReference w:type="first" r:id="rId47"/>
      <w:pgSz w:w="11900" w:h="16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0B314" w14:textId="77777777" w:rsidR="00517001" w:rsidRDefault="00517001" w:rsidP="005720A4">
      <w:pPr>
        <w:spacing w:after="0"/>
      </w:pPr>
      <w:r>
        <w:separator/>
      </w:r>
    </w:p>
  </w:endnote>
  <w:endnote w:type="continuationSeparator" w:id="0">
    <w:p w14:paraId="2EB3A405" w14:textId="77777777" w:rsidR="00517001" w:rsidRDefault="00517001" w:rsidP="005720A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panose1 w:val="00000000000000000000"/>
    <w:charset w:val="00"/>
    <w:family w:val="modern"/>
    <w:notTrueType/>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Headings CS)">
    <w:altName w:val="Times New Roman"/>
    <w:charset w:val="00"/>
    <w:family w:val="roman"/>
    <w:pitch w:val="default"/>
  </w:font>
  <w:font w:name="Poppins Light">
    <w:panose1 w:val="00000000000000000000"/>
    <w:charset w:val="00"/>
    <w:family w:val="modern"/>
    <w:notTrueType/>
    <w:pitch w:val="variable"/>
    <w:sig w:usb0="00008007" w:usb1="00000000" w:usb2="00000000" w:usb3="00000000" w:csb0="00000093" w:csb1="00000000"/>
  </w:font>
  <w:font w:name="Poppins Medium">
    <w:panose1 w:val="00000000000000000000"/>
    <w:charset w:val="00"/>
    <w:family w:val="modern"/>
    <w:notTrueType/>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Body CS)">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jaVu Sans">
    <w:altName w:val="Verdan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7056129"/>
      <w:docPartObj>
        <w:docPartGallery w:val="Page Numbers (Bottom of Page)"/>
        <w:docPartUnique/>
      </w:docPartObj>
    </w:sdtPr>
    <w:sdtEndPr>
      <w:rPr>
        <w:rStyle w:val="PageNumber"/>
      </w:rPr>
    </w:sdtEndPr>
    <w:sdtContent>
      <w:p w14:paraId="49777BA5" w14:textId="34532F10" w:rsidR="007F41C9" w:rsidRDefault="007F41C9" w:rsidP="00CE38DA">
        <w:pPr>
          <w:pStyle w:val="Foot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6C4D9A" w14:textId="77777777" w:rsidR="007F41C9" w:rsidRDefault="007F41C9" w:rsidP="007F41C9">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2097661"/>
      <w:docPartObj>
        <w:docPartGallery w:val="Page Numbers (Bottom of Page)"/>
        <w:docPartUnique/>
      </w:docPartObj>
    </w:sdtPr>
    <w:sdtEndPr>
      <w:rPr>
        <w:rStyle w:val="PageNumber"/>
      </w:rPr>
    </w:sdtEndPr>
    <w:sdtContent>
      <w:p w14:paraId="181343C9" w14:textId="77777777" w:rsidR="00774D10" w:rsidRDefault="00774D10" w:rsidP="00774D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sdtContent>
  </w:sdt>
  <w:p w14:paraId="3AD22686" w14:textId="32861C24" w:rsidR="007F41C9" w:rsidRPr="00774D10" w:rsidRDefault="00774D10" w:rsidP="00774D10">
    <w:pPr>
      <w:pStyle w:val="Footer"/>
      <w:ind w:right="360"/>
    </w:pPr>
    <w:r>
      <w:rPr>
        <w:noProof/>
      </w:rPr>
      <w:drawing>
        <wp:anchor distT="0" distB="0" distL="114300" distR="114300" simplePos="0" relativeHeight="251676672" behindDoc="1" locked="0" layoutInCell="1" allowOverlap="1" wp14:anchorId="73E3629D" wp14:editId="754B10C0">
          <wp:simplePos x="0" y="0"/>
          <wp:positionH relativeFrom="column">
            <wp:posOffset>0</wp:posOffset>
          </wp:positionH>
          <wp:positionV relativeFrom="paragraph">
            <wp:posOffset>30480</wp:posOffset>
          </wp:positionV>
          <wp:extent cx="347345" cy="173355"/>
          <wp:effectExtent l="0" t="0" r="0" b="4445"/>
          <wp:wrapTight wrapText="bothSides">
            <wp:wrapPolygon edited="0">
              <wp:start x="3159" y="0"/>
              <wp:lineTo x="0" y="4747"/>
              <wp:lineTo x="0" y="20571"/>
              <wp:lineTo x="7108" y="20571"/>
              <wp:lineTo x="20534" y="17407"/>
              <wp:lineTo x="20534" y="3165"/>
              <wp:lineTo x="18954" y="0"/>
              <wp:lineTo x="3159"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347345" cy="173355"/>
                  </a:xfrm>
                  <a:prstGeom prst="rect">
                    <a:avLst/>
                  </a:prstGeom>
                </pic:spPr>
              </pic:pic>
            </a:graphicData>
          </a:graphic>
          <wp14:sizeRelH relativeFrom="margin">
            <wp14:pctWidth>0</wp14:pctWidth>
          </wp14:sizeRelH>
          <wp14:sizeRelV relativeFrom="margin">
            <wp14:pctHeight>0</wp14:pctHeight>
          </wp14:sizeRelV>
        </wp:anchor>
      </w:drawing>
    </w:r>
    <w:r>
      <w:t>Copyright © SUSE 2021</w:t>
    </w:r>
    <w:r w:rsidR="00D267C0">
      <w:tab/>
      <w:t>v</w:t>
    </w:r>
    <w:r w:rsidR="00325E69">
      <w:t>2</w:t>
    </w:r>
    <w:r w:rsidR="00813553">
      <w:t>.1</w:t>
    </w:r>
    <w:r w:rsidR="00D267C0">
      <w:t xml:space="preserve">   2</w:t>
    </w:r>
    <w:r w:rsidR="00325E69">
      <w:t>7</w:t>
    </w:r>
    <w:r w:rsidR="00D267C0">
      <w:t>/08/21 RGB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BAC26" w14:textId="77777777" w:rsidR="00517001" w:rsidRDefault="00517001" w:rsidP="005720A4">
      <w:pPr>
        <w:spacing w:after="0"/>
      </w:pPr>
      <w:r>
        <w:separator/>
      </w:r>
    </w:p>
  </w:footnote>
  <w:footnote w:type="continuationSeparator" w:id="0">
    <w:p w14:paraId="2511F988" w14:textId="77777777" w:rsidR="00517001" w:rsidRDefault="00517001" w:rsidP="005720A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CF5CA" w14:textId="7B9EE391" w:rsidR="002219DE" w:rsidRDefault="00F576A9">
    <w:pPr>
      <w:pStyle w:val="Header"/>
    </w:pPr>
    <w:r>
      <w:rPr>
        <w:noProof/>
      </w:rPr>
      <w:pict w14:anchorId="198D1D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527904" o:spid="_x0000_s2050" type="#_x0000_t75" alt="" style="position:absolute;margin-left:0;margin-top:0;width:466.3pt;height:603.5pt;z-index:-251641856;mso-wrap-edited:f;mso-width-percent:0;mso-height-percent:0;mso-position-horizontal:center;mso-position-horizontal-relative:margin;mso-position-vertical:center;mso-position-vertical-relative:margin;mso-width-percent:0;mso-height-percent:0" o:allowincell="f">
          <v:imagedata r:id="rId1" o:titl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5915E" w14:textId="5D6B4BDD" w:rsidR="00B81363" w:rsidRDefault="007F41C9">
    <w:pPr>
      <w:pStyle w:val="Header"/>
    </w:pPr>
    <w:r>
      <w:rPr>
        <w:noProof/>
        <w:szCs w:val="18"/>
      </w:rPr>
      <w:drawing>
        <wp:inline distT="0" distB="0" distL="0" distR="0" wp14:anchorId="50DA9004" wp14:editId="784A4BF3">
          <wp:extent cx="361741" cy="91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ordmark.emf"/>
                  <pic:cNvPicPr/>
                </pic:nvPicPr>
                <pic:blipFill>
                  <a:blip r:embed="rId1">
                    <a:extLst>
                      <a:ext uri="{28A0092B-C50C-407E-A947-70E740481C1C}">
                        <a14:useLocalDpi xmlns:a14="http://schemas.microsoft.com/office/drawing/2010/main" val="0"/>
                      </a:ext>
                    </a:extLst>
                  </a:blip>
                  <a:stretch>
                    <a:fillRect/>
                  </a:stretch>
                </pic:blipFill>
                <pic:spPr>
                  <a:xfrm>
                    <a:off x="0" y="0"/>
                    <a:ext cx="361741" cy="91440"/>
                  </a:xfrm>
                  <a:prstGeom prst="rect">
                    <a:avLst/>
                  </a:prstGeom>
                </pic:spPr>
              </pic:pic>
            </a:graphicData>
          </a:graphic>
        </wp:inline>
      </w:drawing>
    </w:r>
    <w:r w:rsidR="00B81363">
      <w:tab/>
    </w:r>
    <w:r w:rsidR="00B81363">
      <w:tab/>
    </w:r>
    <w:r w:rsidR="00A516BF">
      <w:t>SUSE.com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FFA8C" w14:textId="6B53C977" w:rsidR="00A27999" w:rsidRDefault="00F576A9" w:rsidP="00A27999">
    <w:pPr>
      <w:pStyle w:val="Header"/>
    </w:pPr>
    <w:r>
      <w:rPr>
        <w:noProof/>
      </w:rPr>
      <w:pict w14:anchorId="55FCFA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527903" o:spid="_x0000_s2049" type="#_x0000_t75" alt="" style="position:absolute;margin-left:0;margin-top:0;width:612pt;height:11in;z-index:-251644928;mso-wrap-edited:f;mso-width-percent:0;mso-height-percent:0;mso-position-horizontal:center;mso-position-horizontal-relative:margin;mso-position-vertical:center;mso-position-vertical-relative:margin;mso-width-percent:0;mso-height-percent:0" o:allowincell="f">
          <v:imagedata r:id="rId1" o:title=""/>
          <w10:wrap anchorx="margin" anchory="margin"/>
        </v:shape>
      </w:pict>
    </w:r>
    <w:r w:rsidR="00D267C0">
      <w:t>Technical Document</w:t>
    </w:r>
    <w:r w:rsidR="00A27999">
      <w:tab/>
    </w:r>
    <w:r w:rsidR="00A27999">
      <w:tab/>
    </w:r>
    <w:r w:rsidR="00D267C0">
      <w:t>2</w:t>
    </w:r>
    <w:r w:rsidR="00325E69">
      <w:t>7</w:t>
    </w:r>
    <w:r w:rsidR="00A27999">
      <w:t>.</w:t>
    </w:r>
    <w:r w:rsidR="00D267C0">
      <w:t>08.</w:t>
    </w:r>
    <w:r w:rsidR="00A27999">
      <w:t>2021</w:t>
    </w:r>
  </w:p>
  <w:p w14:paraId="731BCCC2" w14:textId="77777777" w:rsidR="00A27999" w:rsidRDefault="00A27999">
    <w:pPr>
      <w:pStyle w:val="Header"/>
    </w:pPr>
  </w:p>
  <w:p w14:paraId="0C8B3114" w14:textId="77777777" w:rsidR="00A27999" w:rsidRDefault="00A27999">
    <w:pPr>
      <w:pStyle w:val="Header"/>
    </w:pPr>
  </w:p>
  <w:p w14:paraId="7334C5DC" w14:textId="50E29F04" w:rsidR="002219DE" w:rsidRDefault="002219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94E425A"/>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598CB764"/>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26942B15"/>
    <w:multiLevelType w:val="multilevel"/>
    <w:tmpl w:val="CA62CEF8"/>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 w15:restartNumberingAfterBreak="0">
    <w:nsid w:val="2C2C3CC2"/>
    <w:multiLevelType w:val="multilevel"/>
    <w:tmpl w:val="CA62CEF8"/>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15:restartNumberingAfterBreak="0">
    <w:nsid w:val="386660B2"/>
    <w:multiLevelType w:val="hybridMultilevel"/>
    <w:tmpl w:val="7EAC1C9A"/>
    <w:lvl w:ilvl="0" w:tplc="14090019">
      <w:start w:val="1"/>
      <w:numFmt w:val="low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3D906C52"/>
    <w:multiLevelType w:val="hybridMultilevel"/>
    <w:tmpl w:val="F7A886B2"/>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538D0903"/>
    <w:multiLevelType w:val="hybridMultilevel"/>
    <w:tmpl w:val="F81294DC"/>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7" w15:restartNumberingAfterBreak="0">
    <w:nsid w:val="53B62E96"/>
    <w:multiLevelType w:val="multilevel"/>
    <w:tmpl w:val="3A3A277E"/>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565B17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89F6D87"/>
    <w:multiLevelType w:val="multilevel"/>
    <w:tmpl w:val="B0CC160A"/>
    <w:lvl w:ilvl="0">
      <w:start w:val="1"/>
      <w:numFmt w:val="bullet"/>
      <w:pStyle w:val="List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6DAB0381"/>
    <w:multiLevelType w:val="multilevel"/>
    <w:tmpl w:val="4C4A44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BD32DC8"/>
    <w:multiLevelType w:val="hybridMultilevel"/>
    <w:tmpl w:val="2B945A32"/>
    <w:lvl w:ilvl="0" w:tplc="FBFA598E">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CD6CDF"/>
    <w:multiLevelType w:val="multilevel"/>
    <w:tmpl w:val="F4587B4C"/>
    <w:lvl w:ilvl="0">
      <w:start w:val="1"/>
      <w:numFmt w:val="decimal"/>
      <w:lvlText w:val="%1)"/>
      <w:lvlJc w:val="left"/>
      <w:pPr>
        <w:ind w:left="720" w:hanging="360"/>
      </w:pPr>
      <w:rPr>
        <w:rFonts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num w:numId="1">
    <w:abstractNumId w:val="9"/>
  </w:num>
  <w:num w:numId="2">
    <w:abstractNumId w:val="2"/>
  </w:num>
  <w:num w:numId="3">
    <w:abstractNumId w:val="2"/>
    <w:lvlOverride w:ilvl="0">
      <w:startOverride w:val="1"/>
    </w:lvlOverride>
  </w:num>
  <w:num w:numId="4">
    <w:abstractNumId w:val="1"/>
  </w:num>
  <w:num w:numId="5">
    <w:abstractNumId w:val="0"/>
  </w:num>
  <w:num w:numId="6">
    <w:abstractNumId w:val="8"/>
  </w:num>
  <w:num w:numId="7">
    <w:abstractNumId w:val="10"/>
  </w:num>
  <w:num w:numId="8">
    <w:abstractNumId w:val="7"/>
  </w:num>
  <w:num w:numId="9">
    <w:abstractNumId w:val="12"/>
  </w:num>
  <w:num w:numId="10">
    <w:abstractNumId w:val="3"/>
  </w:num>
  <w:num w:numId="11">
    <w:abstractNumId w:val="11"/>
  </w:num>
  <w:num w:numId="12">
    <w:abstractNumId w:val="5"/>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isplayBackgroundShape/>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363"/>
    <w:rsid w:val="0004104A"/>
    <w:rsid w:val="0007252F"/>
    <w:rsid w:val="00085A3C"/>
    <w:rsid w:val="00092581"/>
    <w:rsid w:val="00096146"/>
    <w:rsid w:val="000A49C6"/>
    <w:rsid w:val="000B0544"/>
    <w:rsid w:val="000E13C9"/>
    <w:rsid w:val="00100FE6"/>
    <w:rsid w:val="00105ED7"/>
    <w:rsid w:val="00123273"/>
    <w:rsid w:val="00125ED0"/>
    <w:rsid w:val="001631E0"/>
    <w:rsid w:val="00192C5D"/>
    <w:rsid w:val="001A5BDC"/>
    <w:rsid w:val="00215B76"/>
    <w:rsid w:val="002219DE"/>
    <w:rsid w:val="00234BDA"/>
    <w:rsid w:val="0026024F"/>
    <w:rsid w:val="00263FB7"/>
    <w:rsid w:val="002A2B7E"/>
    <w:rsid w:val="002C16CA"/>
    <w:rsid w:val="002F10B8"/>
    <w:rsid w:val="00325E69"/>
    <w:rsid w:val="00342505"/>
    <w:rsid w:val="00365DC4"/>
    <w:rsid w:val="0038765A"/>
    <w:rsid w:val="00391F23"/>
    <w:rsid w:val="003D7572"/>
    <w:rsid w:val="003D78C5"/>
    <w:rsid w:val="003F75C4"/>
    <w:rsid w:val="00432070"/>
    <w:rsid w:val="00457013"/>
    <w:rsid w:val="004652EE"/>
    <w:rsid w:val="004E150D"/>
    <w:rsid w:val="004E59B0"/>
    <w:rsid w:val="00517001"/>
    <w:rsid w:val="005346AF"/>
    <w:rsid w:val="00542FD5"/>
    <w:rsid w:val="005720A4"/>
    <w:rsid w:val="0057747B"/>
    <w:rsid w:val="00580405"/>
    <w:rsid w:val="005D52E5"/>
    <w:rsid w:val="006164E1"/>
    <w:rsid w:val="00635944"/>
    <w:rsid w:val="00662511"/>
    <w:rsid w:val="00664DE7"/>
    <w:rsid w:val="00692CD2"/>
    <w:rsid w:val="00693EBF"/>
    <w:rsid w:val="006F4358"/>
    <w:rsid w:val="006F459E"/>
    <w:rsid w:val="00700FC3"/>
    <w:rsid w:val="007019F5"/>
    <w:rsid w:val="00710F26"/>
    <w:rsid w:val="00712396"/>
    <w:rsid w:val="00712824"/>
    <w:rsid w:val="007405A4"/>
    <w:rsid w:val="00757B6C"/>
    <w:rsid w:val="00774D10"/>
    <w:rsid w:val="00796B35"/>
    <w:rsid w:val="007A0B79"/>
    <w:rsid w:val="007A1F20"/>
    <w:rsid w:val="007A3D96"/>
    <w:rsid w:val="007C708C"/>
    <w:rsid w:val="007E3553"/>
    <w:rsid w:val="007F14DF"/>
    <w:rsid w:val="007F324F"/>
    <w:rsid w:val="007F41C9"/>
    <w:rsid w:val="00804941"/>
    <w:rsid w:val="00813553"/>
    <w:rsid w:val="00876CEE"/>
    <w:rsid w:val="00896808"/>
    <w:rsid w:val="008F5917"/>
    <w:rsid w:val="009305B2"/>
    <w:rsid w:val="009869F2"/>
    <w:rsid w:val="009B71E0"/>
    <w:rsid w:val="009B76B3"/>
    <w:rsid w:val="009F7084"/>
    <w:rsid w:val="00A02E0B"/>
    <w:rsid w:val="00A27999"/>
    <w:rsid w:val="00A3233F"/>
    <w:rsid w:val="00A40945"/>
    <w:rsid w:val="00A516BF"/>
    <w:rsid w:val="00A65F66"/>
    <w:rsid w:val="00AA4182"/>
    <w:rsid w:val="00AC0E45"/>
    <w:rsid w:val="00AE3F71"/>
    <w:rsid w:val="00AE6137"/>
    <w:rsid w:val="00AF1226"/>
    <w:rsid w:val="00AF1284"/>
    <w:rsid w:val="00B2471B"/>
    <w:rsid w:val="00B31786"/>
    <w:rsid w:val="00B343F2"/>
    <w:rsid w:val="00B81363"/>
    <w:rsid w:val="00BD1796"/>
    <w:rsid w:val="00BF7958"/>
    <w:rsid w:val="00C0056E"/>
    <w:rsid w:val="00C01202"/>
    <w:rsid w:val="00C051B2"/>
    <w:rsid w:val="00C52449"/>
    <w:rsid w:val="00C90F28"/>
    <w:rsid w:val="00CE5B63"/>
    <w:rsid w:val="00D267C0"/>
    <w:rsid w:val="00D268C2"/>
    <w:rsid w:val="00D43F05"/>
    <w:rsid w:val="00D54AB6"/>
    <w:rsid w:val="00D642A0"/>
    <w:rsid w:val="00D7339B"/>
    <w:rsid w:val="00D75F17"/>
    <w:rsid w:val="00D9308D"/>
    <w:rsid w:val="00DC2D9A"/>
    <w:rsid w:val="00DD6BBD"/>
    <w:rsid w:val="00E511AE"/>
    <w:rsid w:val="00E6237D"/>
    <w:rsid w:val="00E66ABD"/>
    <w:rsid w:val="00E74E3F"/>
    <w:rsid w:val="00E84EBA"/>
    <w:rsid w:val="00EC45AE"/>
    <w:rsid w:val="00EF6C5D"/>
    <w:rsid w:val="00F00997"/>
    <w:rsid w:val="00F06B18"/>
    <w:rsid w:val="00F16850"/>
    <w:rsid w:val="00F40FF7"/>
    <w:rsid w:val="00F576A9"/>
    <w:rsid w:val="00F60113"/>
    <w:rsid w:val="00F673D6"/>
    <w:rsid w:val="00FA5B86"/>
    <w:rsid w:val="00FC5339"/>
    <w:rsid w:val="00FF6F62"/>
    <w:rsid w:val="0244BE0F"/>
    <w:rsid w:val="0EF3CC61"/>
    <w:rsid w:val="11CDE01D"/>
    <w:rsid w:val="1BFFC137"/>
    <w:rsid w:val="2045D5FB"/>
    <w:rsid w:val="214CB959"/>
    <w:rsid w:val="2271B2CF"/>
    <w:rsid w:val="366A6AE5"/>
    <w:rsid w:val="37301037"/>
    <w:rsid w:val="3745075F"/>
    <w:rsid w:val="46E2E000"/>
    <w:rsid w:val="543DB9ED"/>
    <w:rsid w:val="5DD77E2F"/>
    <w:rsid w:val="5E42DFE4"/>
    <w:rsid w:val="5EEABB2C"/>
    <w:rsid w:val="617A80A6"/>
    <w:rsid w:val="6FA7591D"/>
    <w:rsid w:val="734F4DED"/>
    <w:rsid w:val="76C5CB4C"/>
    <w:rsid w:val="77B2AF61"/>
    <w:rsid w:val="79B5676E"/>
    <w:rsid w:val="7C493763"/>
    <w:rsid w:val="7C7D62D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0537C6E"/>
  <w15:chartTrackingRefBased/>
  <w15:docId w15:val="{FD128F00-344A-B64D-A79A-CEFA34608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oppins" w:eastAsiaTheme="minorHAnsi" w:hAnsi="Poppins" w:cs="Poppins"/>
        <w:color w:val="000000"/>
        <w:sz w:val="18"/>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3C9"/>
    <w:pPr>
      <w:spacing w:after="120"/>
    </w:pPr>
    <w:rPr>
      <w:sz w:val="20"/>
    </w:rPr>
  </w:style>
  <w:style w:type="paragraph" w:styleId="Heading1">
    <w:name w:val="heading 1"/>
    <w:basedOn w:val="Normal"/>
    <w:next w:val="Heading2"/>
    <w:link w:val="Heading1Char"/>
    <w:uiPriority w:val="9"/>
    <w:qFormat/>
    <w:rsid w:val="005346AF"/>
    <w:pPr>
      <w:keepNext/>
      <w:keepLines/>
      <w:spacing w:before="240"/>
      <w:outlineLvl w:val="0"/>
    </w:pPr>
    <w:rPr>
      <w:rFonts w:eastAsiaTheme="majorEastAsia" w:cs="Times New Roman (Headings CS)"/>
      <w:color w:val="30BA78" w:themeColor="accent1"/>
      <w:sz w:val="36"/>
      <w:szCs w:val="32"/>
    </w:rPr>
  </w:style>
  <w:style w:type="paragraph" w:styleId="Heading2">
    <w:name w:val="heading 2"/>
    <w:basedOn w:val="Normal"/>
    <w:next w:val="Normal"/>
    <w:link w:val="Heading2Char"/>
    <w:uiPriority w:val="9"/>
    <w:unhideWhenUsed/>
    <w:qFormat/>
    <w:rsid w:val="000E13C9"/>
    <w:pPr>
      <w:spacing w:before="120"/>
      <w:outlineLvl w:val="1"/>
    </w:pPr>
    <w:rPr>
      <w:rFonts w:ascii="Poppins Light" w:hAnsi="Poppins Light"/>
      <w:sz w:val="28"/>
    </w:rPr>
  </w:style>
  <w:style w:type="paragraph" w:styleId="Heading3">
    <w:name w:val="heading 3"/>
    <w:basedOn w:val="Normal"/>
    <w:next w:val="Normal"/>
    <w:link w:val="Heading3Char"/>
    <w:uiPriority w:val="9"/>
    <w:qFormat/>
    <w:rsid w:val="000E13C9"/>
    <w:pPr>
      <w:spacing w:after="60"/>
      <w:outlineLvl w:val="2"/>
    </w:pPr>
    <w:rPr>
      <w:rFonts w:ascii="Poppins Medium" w:hAnsi="Poppins Medium"/>
      <w:sz w:val="24"/>
    </w:rPr>
  </w:style>
  <w:style w:type="paragraph" w:styleId="Heading4">
    <w:name w:val="heading 4"/>
    <w:basedOn w:val="Normal"/>
    <w:next w:val="Normal"/>
    <w:link w:val="Heading4Char"/>
    <w:uiPriority w:val="9"/>
    <w:unhideWhenUsed/>
    <w:rsid w:val="00B31786"/>
    <w:pPr>
      <w:keepNext/>
      <w:keepLines/>
      <w:spacing w:before="40"/>
      <w:outlineLvl w:val="3"/>
    </w:pPr>
    <w:rPr>
      <w:rFonts w:ascii="Poppins Medium" w:eastAsiaTheme="majorEastAsia" w:hAnsi="Poppins Medium" w:cstheme="majorBidi"/>
      <w:iCs/>
      <w:color w:val="0C322C" w:themeColor="text2"/>
    </w:rPr>
  </w:style>
  <w:style w:type="paragraph" w:styleId="Heading5">
    <w:name w:val="heading 5"/>
    <w:basedOn w:val="Normal"/>
    <w:next w:val="Normal"/>
    <w:link w:val="Heading5Char"/>
    <w:uiPriority w:val="9"/>
    <w:semiHidden/>
    <w:unhideWhenUsed/>
    <w:rsid w:val="000E13C9"/>
    <w:pPr>
      <w:keepNext/>
      <w:keepLines/>
      <w:spacing w:before="40" w:after="0"/>
      <w:outlineLvl w:val="4"/>
    </w:pPr>
    <w:rPr>
      <w:rFonts w:asciiTheme="majorHAnsi" w:eastAsiaTheme="majorEastAsia" w:hAnsiTheme="majorHAnsi" w:cstheme="majorBidi"/>
      <w:color w:val="248B59" w:themeColor="accent1" w:themeShade="BF"/>
    </w:rPr>
  </w:style>
  <w:style w:type="character" w:default="1" w:styleId="DefaultParagraphFont">
    <w:name w:val="Default Paragraph Font"/>
    <w:aliases w:val="Standardstycketeckensnitt,Absatz-Standardschriftart,Kappaleen oletusfontti"/>
    <w:uiPriority w:val="1"/>
    <w:semiHidden/>
    <w:unhideWhenUsed/>
  </w:style>
  <w:style w:type="table" w:default="1" w:styleId="TableNormal">
    <w:name w:val="Normal Table"/>
    <w:aliases w:val="Normal tabell,Normale Tabelle,Normaali taulukko"/>
    <w:uiPriority w:val="99"/>
    <w:semiHidden/>
    <w:unhideWhenUsed/>
    <w:tblPr>
      <w:tblInd w:w="0" w:type="dxa"/>
      <w:tblCellMar>
        <w:top w:w="0" w:type="dxa"/>
        <w:left w:w="108" w:type="dxa"/>
        <w:bottom w:w="0" w:type="dxa"/>
        <w:right w:w="108" w:type="dxa"/>
      </w:tblCellMar>
    </w:tblPr>
  </w:style>
  <w:style w:type="numbering" w:default="1" w:styleId="NoList">
    <w:name w:val="No List"/>
    <w:aliases w:val="Ingen lista,Keine Liste,Ei luetteloa"/>
    <w:uiPriority w:val="99"/>
    <w:semiHidden/>
    <w:unhideWhenUsed/>
  </w:style>
  <w:style w:type="character" w:customStyle="1" w:styleId="Heading1Char">
    <w:name w:val="Heading 1 Char"/>
    <w:basedOn w:val="DefaultParagraphFont"/>
    <w:link w:val="Heading1"/>
    <w:uiPriority w:val="9"/>
    <w:rsid w:val="005346AF"/>
    <w:rPr>
      <w:rFonts w:eastAsiaTheme="majorEastAsia" w:cs="Times New Roman (Headings CS)"/>
      <w:color w:val="30BA78" w:themeColor="accent1"/>
      <w:sz w:val="36"/>
      <w:szCs w:val="32"/>
    </w:rPr>
  </w:style>
  <w:style w:type="character" w:customStyle="1" w:styleId="Heading2Char">
    <w:name w:val="Heading 2 Char"/>
    <w:basedOn w:val="DefaultParagraphFont"/>
    <w:link w:val="Heading2"/>
    <w:uiPriority w:val="9"/>
    <w:rsid w:val="000E13C9"/>
    <w:rPr>
      <w:rFonts w:ascii="Poppins Light" w:hAnsi="Poppins Light"/>
      <w:sz w:val="28"/>
    </w:rPr>
  </w:style>
  <w:style w:type="character" w:customStyle="1" w:styleId="Heading3Char">
    <w:name w:val="Heading 3 Char"/>
    <w:basedOn w:val="DefaultParagraphFont"/>
    <w:link w:val="Heading3"/>
    <w:uiPriority w:val="9"/>
    <w:rsid w:val="000E13C9"/>
    <w:rPr>
      <w:rFonts w:ascii="Poppins Medium" w:hAnsi="Poppins Medium"/>
      <w:sz w:val="24"/>
    </w:rPr>
  </w:style>
  <w:style w:type="character" w:customStyle="1" w:styleId="Heading4Char">
    <w:name w:val="Heading 4 Char"/>
    <w:basedOn w:val="DefaultParagraphFont"/>
    <w:link w:val="Heading4"/>
    <w:uiPriority w:val="9"/>
    <w:rsid w:val="00B31786"/>
    <w:rPr>
      <w:rFonts w:ascii="Poppins Medium" w:eastAsiaTheme="majorEastAsia" w:hAnsi="Poppins Medium" w:cstheme="majorBidi"/>
      <w:iCs/>
      <w:color w:val="0C322C" w:themeColor="text2"/>
      <w:sz w:val="20"/>
    </w:rPr>
  </w:style>
  <w:style w:type="paragraph" w:styleId="Title">
    <w:name w:val="Title"/>
    <w:basedOn w:val="Normal"/>
    <w:next w:val="Subtitle"/>
    <w:link w:val="TitleChar"/>
    <w:uiPriority w:val="10"/>
    <w:qFormat/>
    <w:rsid w:val="000E13C9"/>
    <w:pPr>
      <w:spacing w:line="960" w:lineRule="exact"/>
      <w:contextualSpacing/>
    </w:pPr>
    <w:rPr>
      <w:rFonts w:ascii="Poppins Medium" w:eastAsiaTheme="majorEastAsia" w:hAnsi="Poppins Medium" w:cs="Times New Roman (Headings CS)"/>
      <w:spacing w:val="10"/>
      <w:kern w:val="28"/>
      <w:sz w:val="80"/>
      <w:szCs w:val="56"/>
    </w:rPr>
  </w:style>
  <w:style w:type="character" w:customStyle="1" w:styleId="TitleChar">
    <w:name w:val="Title Char"/>
    <w:basedOn w:val="DefaultParagraphFont"/>
    <w:link w:val="Title"/>
    <w:uiPriority w:val="10"/>
    <w:rsid w:val="000E13C9"/>
    <w:rPr>
      <w:rFonts w:ascii="Poppins Medium" w:eastAsiaTheme="majorEastAsia" w:hAnsi="Poppins Medium" w:cs="Times New Roman (Headings CS)"/>
      <w:spacing w:val="10"/>
      <w:kern w:val="28"/>
      <w:sz w:val="80"/>
      <w:szCs w:val="56"/>
    </w:rPr>
  </w:style>
  <w:style w:type="paragraph" w:styleId="Subtitle">
    <w:name w:val="Subtitle"/>
    <w:basedOn w:val="Normal"/>
    <w:next w:val="Normal"/>
    <w:link w:val="SubtitleChar"/>
    <w:uiPriority w:val="11"/>
    <w:qFormat/>
    <w:rsid w:val="00342505"/>
    <w:pPr>
      <w:numPr>
        <w:ilvl w:val="1"/>
      </w:numPr>
      <w:spacing w:after="160"/>
    </w:pPr>
    <w:rPr>
      <w:rFonts w:ascii="Poppins Light" w:eastAsiaTheme="minorEastAsia" w:hAnsi="Poppins Light"/>
      <w:color w:val="7B7B7B" w:themeColor="background2" w:themeShade="80"/>
      <w:spacing w:val="20"/>
      <w:sz w:val="42"/>
      <w:szCs w:val="40"/>
    </w:rPr>
  </w:style>
  <w:style w:type="character" w:customStyle="1" w:styleId="SubtitleChar">
    <w:name w:val="Subtitle Char"/>
    <w:basedOn w:val="DefaultParagraphFont"/>
    <w:link w:val="Subtitle"/>
    <w:uiPriority w:val="11"/>
    <w:rsid w:val="00342505"/>
    <w:rPr>
      <w:rFonts w:ascii="Poppins Light" w:eastAsiaTheme="minorEastAsia" w:hAnsi="Poppins Light"/>
      <w:color w:val="7B7B7B" w:themeColor="background2" w:themeShade="80"/>
      <w:spacing w:val="20"/>
      <w:sz w:val="42"/>
      <w:szCs w:val="40"/>
    </w:rPr>
  </w:style>
  <w:style w:type="character" w:styleId="Strong">
    <w:name w:val="Strong"/>
    <w:basedOn w:val="DefaultParagraphFont"/>
    <w:uiPriority w:val="22"/>
    <w:qFormat/>
    <w:rsid w:val="005346AF"/>
    <w:rPr>
      <w:b/>
      <w:bCs/>
      <w:color w:val="30BA78" w:themeColor="accent1"/>
    </w:rPr>
  </w:style>
  <w:style w:type="character" w:styleId="Emphasis">
    <w:name w:val="Emphasis"/>
    <w:basedOn w:val="DefaultParagraphFont"/>
    <w:uiPriority w:val="20"/>
    <w:qFormat/>
    <w:rsid w:val="00D268C2"/>
    <w:rPr>
      <w:i/>
      <w:iCs/>
    </w:rPr>
  </w:style>
  <w:style w:type="paragraph" w:styleId="NoSpacing">
    <w:name w:val="No Spacing"/>
    <w:basedOn w:val="Normal"/>
    <w:link w:val="NoSpacingChar"/>
    <w:uiPriority w:val="1"/>
    <w:qFormat/>
    <w:rsid w:val="00D268C2"/>
  </w:style>
  <w:style w:type="paragraph" w:styleId="ListParagraph">
    <w:name w:val="List Paragraph"/>
    <w:basedOn w:val="Normal"/>
    <w:uiPriority w:val="34"/>
    <w:qFormat/>
    <w:rsid w:val="00D268C2"/>
    <w:pPr>
      <w:ind w:left="720"/>
      <w:contextualSpacing/>
    </w:pPr>
  </w:style>
  <w:style w:type="paragraph" w:styleId="Quote">
    <w:name w:val="Quote"/>
    <w:basedOn w:val="Normal"/>
    <w:next w:val="Normal"/>
    <w:link w:val="QuoteChar"/>
    <w:uiPriority w:val="29"/>
    <w:qFormat/>
    <w:rsid w:val="004E59B0"/>
    <w:pPr>
      <w:spacing w:before="200" w:after="160"/>
      <w:ind w:left="864" w:right="864"/>
      <w:jc w:val="center"/>
    </w:pPr>
    <w:rPr>
      <w:i/>
      <w:iCs/>
    </w:rPr>
  </w:style>
  <w:style w:type="character" w:customStyle="1" w:styleId="QuoteChar">
    <w:name w:val="Quote Char"/>
    <w:basedOn w:val="DefaultParagraphFont"/>
    <w:link w:val="Quote"/>
    <w:uiPriority w:val="29"/>
    <w:rsid w:val="004E59B0"/>
    <w:rPr>
      <w:i/>
      <w:iCs/>
    </w:rPr>
  </w:style>
  <w:style w:type="paragraph" w:styleId="Caption">
    <w:name w:val="caption"/>
    <w:basedOn w:val="Normal"/>
    <w:next w:val="Normal"/>
    <w:link w:val="CaptionChar"/>
    <w:uiPriority w:val="35"/>
    <w:unhideWhenUsed/>
    <w:qFormat/>
    <w:rsid w:val="00342505"/>
    <w:pPr>
      <w:spacing w:before="120"/>
    </w:pPr>
    <w:rPr>
      <w:iCs/>
      <w:sz w:val="18"/>
      <w:szCs w:val="18"/>
    </w:rPr>
  </w:style>
  <w:style w:type="character" w:customStyle="1" w:styleId="CaptionChar">
    <w:name w:val="Caption Char"/>
    <w:basedOn w:val="DefaultParagraphFont"/>
    <w:link w:val="Caption"/>
    <w:uiPriority w:val="35"/>
    <w:rsid w:val="00342505"/>
    <w:rPr>
      <w:iCs/>
      <w:szCs w:val="18"/>
    </w:rPr>
  </w:style>
  <w:style w:type="paragraph" w:styleId="Header">
    <w:name w:val="header"/>
    <w:basedOn w:val="Normal"/>
    <w:link w:val="HeaderChar"/>
    <w:uiPriority w:val="99"/>
    <w:unhideWhenUsed/>
    <w:qFormat/>
    <w:rsid w:val="004E59B0"/>
    <w:pPr>
      <w:tabs>
        <w:tab w:val="center" w:pos="4680"/>
        <w:tab w:val="right" w:pos="9360"/>
      </w:tabs>
      <w:spacing w:after="0"/>
    </w:pPr>
    <w:rPr>
      <w:rFonts w:ascii="Poppins Medium" w:hAnsi="Poppins Medium"/>
      <w:color w:val="7B7B7B" w:themeColor="background2" w:themeShade="80"/>
      <w:sz w:val="18"/>
    </w:rPr>
  </w:style>
  <w:style w:type="character" w:customStyle="1" w:styleId="HeaderChar">
    <w:name w:val="Header Char"/>
    <w:basedOn w:val="DefaultParagraphFont"/>
    <w:link w:val="Header"/>
    <w:uiPriority w:val="99"/>
    <w:rsid w:val="004E59B0"/>
    <w:rPr>
      <w:rFonts w:ascii="Poppins Medium" w:hAnsi="Poppins Medium" w:cs="Times New Roman (Body CS)"/>
      <w:color w:val="7B7B7B" w:themeColor="background2" w:themeShade="80"/>
      <w:sz w:val="18"/>
    </w:rPr>
  </w:style>
  <w:style w:type="paragraph" w:styleId="Footer">
    <w:name w:val="footer"/>
    <w:basedOn w:val="Normal"/>
    <w:link w:val="FooterChar"/>
    <w:uiPriority w:val="99"/>
    <w:unhideWhenUsed/>
    <w:rsid w:val="00342505"/>
    <w:pPr>
      <w:tabs>
        <w:tab w:val="center" w:pos="4680"/>
        <w:tab w:val="right" w:pos="9360"/>
      </w:tabs>
      <w:spacing w:after="0"/>
    </w:pPr>
    <w:rPr>
      <w:rFonts w:ascii="Poppins Light" w:hAnsi="Poppins Light"/>
      <w:sz w:val="18"/>
    </w:rPr>
  </w:style>
  <w:style w:type="character" w:customStyle="1" w:styleId="FooterChar">
    <w:name w:val="Footer Char"/>
    <w:basedOn w:val="DefaultParagraphFont"/>
    <w:link w:val="Footer"/>
    <w:uiPriority w:val="99"/>
    <w:rsid w:val="00342505"/>
    <w:rPr>
      <w:rFonts w:ascii="Poppins Light" w:hAnsi="Poppins Light"/>
    </w:rPr>
  </w:style>
  <w:style w:type="paragraph" w:styleId="ListBullet">
    <w:name w:val="List Bullet"/>
    <w:basedOn w:val="Normal"/>
    <w:uiPriority w:val="99"/>
    <w:unhideWhenUsed/>
    <w:qFormat/>
    <w:rsid w:val="00432070"/>
    <w:pPr>
      <w:numPr>
        <w:numId w:val="1"/>
      </w:numPr>
      <w:spacing w:line="297" w:lineRule="exact"/>
      <w:contextualSpacing/>
    </w:pPr>
    <w:rPr>
      <w:rFonts w:cs="Times New Roman (Body CS)"/>
    </w:rPr>
  </w:style>
  <w:style w:type="paragraph" w:styleId="ListNumber">
    <w:name w:val="List Number"/>
    <w:basedOn w:val="Normal"/>
    <w:uiPriority w:val="99"/>
    <w:unhideWhenUsed/>
    <w:qFormat/>
    <w:rsid w:val="00AF1226"/>
    <w:pPr>
      <w:numPr>
        <w:numId w:val="11"/>
      </w:numPr>
      <w:spacing w:line="297" w:lineRule="exact"/>
      <w:contextualSpacing/>
    </w:pPr>
    <w:rPr>
      <w:rFonts w:cs="Times New Roman (Body CS)"/>
    </w:rPr>
  </w:style>
  <w:style w:type="character" w:customStyle="1" w:styleId="Heading5Char">
    <w:name w:val="Heading 5 Char"/>
    <w:basedOn w:val="DefaultParagraphFont"/>
    <w:link w:val="Heading5"/>
    <w:uiPriority w:val="9"/>
    <w:semiHidden/>
    <w:rsid w:val="000E13C9"/>
    <w:rPr>
      <w:rFonts w:asciiTheme="majorHAnsi" w:eastAsiaTheme="majorEastAsia" w:hAnsiTheme="majorHAnsi" w:cstheme="majorBidi"/>
      <w:color w:val="248B59" w:themeColor="accent1" w:themeShade="BF"/>
      <w:sz w:val="20"/>
    </w:rPr>
  </w:style>
  <w:style w:type="character" w:customStyle="1" w:styleId="NoSpacingChar">
    <w:name w:val="No Spacing Char"/>
    <w:basedOn w:val="DefaultParagraphFont"/>
    <w:link w:val="NoSpacing"/>
    <w:uiPriority w:val="1"/>
    <w:rsid w:val="00A516BF"/>
    <w:rPr>
      <w:sz w:val="20"/>
    </w:rPr>
  </w:style>
  <w:style w:type="character" w:styleId="PageNumber">
    <w:name w:val="page number"/>
    <w:basedOn w:val="DefaultParagraphFont"/>
    <w:uiPriority w:val="99"/>
    <w:semiHidden/>
    <w:unhideWhenUsed/>
    <w:rsid w:val="007F41C9"/>
  </w:style>
  <w:style w:type="character" w:styleId="Hyperlink">
    <w:name w:val="Hyperlink"/>
    <w:basedOn w:val="DefaultParagraphFont"/>
    <w:uiPriority w:val="99"/>
    <w:unhideWhenUsed/>
    <w:rsid w:val="00635944"/>
    <w:rPr>
      <w:color w:val="ED7D31" w:themeColor="hyperlink"/>
      <w:u w:val="single"/>
    </w:rPr>
  </w:style>
  <w:style w:type="character" w:styleId="UnresolvedMention">
    <w:name w:val="Unresolved Mention"/>
    <w:basedOn w:val="DefaultParagraphFont"/>
    <w:uiPriority w:val="99"/>
    <w:semiHidden/>
    <w:unhideWhenUsed/>
    <w:rsid w:val="00635944"/>
    <w:rPr>
      <w:color w:val="605E5C"/>
      <w:shd w:val="clear" w:color="auto" w:fill="E1DFDD"/>
    </w:rPr>
  </w:style>
  <w:style w:type="character" w:customStyle="1" w:styleId="ph">
    <w:name w:val="ph"/>
    <w:basedOn w:val="DefaultParagraphFont"/>
    <w:rsid w:val="00635944"/>
  </w:style>
  <w:style w:type="paragraph" w:styleId="TOCHeading">
    <w:name w:val="TOC Heading"/>
    <w:basedOn w:val="Heading1"/>
    <w:next w:val="Normal"/>
    <w:uiPriority w:val="39"/>
    <w:unhideWhenUsed/>
    <w:qFormat/>
    <w:rsid w:val="00C52449"/>
    <w:pPr>
      <w:spacing w:after="0" w:line="259" w:lineRule="auto"/>
      <w:outlineLvl w:val="9"/>
    </w:pPr>
    <w:rPr>
      <w:rFonts w:asciiTheme="majorHAnsi" w:hAnsiTheme="majorHAnsi" w:cstheme="majorBidi"/>
      <w:color w:val="248B59" w:themeColor="accent1" w:themeShade="BF"/>
      <w:sz w:val="32"/>
    </w:rPr>
  </w:style>
  <w:style w:type="paragraph" w:styleId="TOC1">
    <w:name w:val="toc 1"/>
    <w:basedOn w:val="Normal"/>
    <w:next w:val="Normal"/>
    <w:autoRedefine/>
    <w:uiPriority w:val="39"/>
    <w:unhideWhenUsed/>
    <w:rsid w:val="00C52449"/>
    <w:pPr>
      <w:spacing w:after="100"/>
    </w:pPr>
  </w:style>
  <w:style w:type="paragraph" w:styleId="TOC3">
    <w:name w:val="toc 3"/>
    <w:basedOn w:val="Normal"/>
    <w:next w:val="Normal"/>
    <w:autoRedefine/>
    <w:uiPriority w:val="39"/>
    <w:unhideWhenUsed/>
    <w:rsid w:val="00C52449"/>
    <w:pPr>
      <w:spacing w:after="100"/>
      <w:ind w:left="400"/>
    </w:pPr>
  </w:style>
  <w:style w:type="paragraph" w:styleId="NormalWeb">
    <w:name w:val="Normal (Web)"/>
    <w:basedOn w:val="Normal"/>
    <w:uiPriority w:val="99"/>
    <w:unhideWhenUsed/>
    <w:rsid w:val="005D52E5"/>
    <w:pPr>
      <w:spacing w:before="100" w:beforeAutospacing="1" w:after="100" w:afterAutospacing="1"/>
    </w:pPr>
    <w:rPr>
      <w:rFonts w:ascii="Times New Roman" w:eastAsia="Times New Roman" w:hAnsi="Times New Roman" w:cs="Times New Roman"/>
      <w:color w:val="auto"/>
      <w:sz w:val="24"/>
      <w:lang w:val="en-NZ" w:eastAsia="en-NZ"/>
    </w:rPr>
  </w:style>
  <w:style w:type="paragraph" w:styleId="HTMLPreformatted">
    <w:name w:val="HTML Preformatted"/>
    <w:basedOn w:val="Normal"/>
    <w:link w:val="HTMLPreformattedChar"/>
    <w:uiPriority w:val="99"/>
    <w:semiHidden/>
    <w:unhideWhenUsed/>
    <w:rsid w:val="005D5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szCs w:val="20"/>
      <w:lang w:val="en-NZ" w:eastAsia="en-NZ"/>
    </w:rPr>
  </w:style>
  <w:style w:type="character" w:customStyle="1" w:styleId="HTMLPreformattedChar">
    <w:name w:val="HTML Preformatted Char"/>
    <w:basedOn w:val="DefaultParagraphFont"/>
    <w:link w:val="HTMLPreformatted"/>
    <w:uiPriority w:val="99"/>
    <w:semiHidden/>
    <w:rsid w:val="005D52E5"/>
    <w:rPr>
      <w:rFonts w:ascii="Courier New" w:eastAsia="Times New Roman" w:hAnsi="Courier New" w:cs="Courier New"/>
      <w:color w:val="auto"/>
      <w:sz w:val="20"/>
      <w:szCs w:val="20"/>
      <w:lang w:val="en-NZ" w:eastAsia="en-NZ"/>
    </w:rPr>
  </w:style>
  <w:style w:type="paragraph" w:styleId="TOC2">
    <w:name w:val="toc 2"/>
    <w:basedOn w:val="Normal"/>
    <w:next w:val="Normal"/>
    <w:autoRedefine/>
    <w:uiPriority w:val="39"/>
    <w:unhideWhenUsed/>
    <w:rsid w:val="0026024F"/>
    <w:pPr>
      <w:spacing w:after="100"/>
      <w:ind w:left="200"/>
    </w:pPr>
  </w:style>
  <w:style w:type="character" w:customStyle="1" w:styleId="language">
    <w:name w:val="language"/>
    <w:basedOn w:val="DefaultParagraphFont"/>
    <w:rsid w:val="00085A3C"/>
  </w:style>
  <w:style w:type="character" w:styleId="HTMLCode">
    <w:name w:val="HTML Code"/>
    <w:basedOn w:val="DefaultParagraphFont"/>
    <w:uiPriority w:val="99"/>
    <w:semiHidden/>
    <w:unhideWhenUsed/>
    <w:rsid w:val="00085A3C"/>
    <w:rPr>
      <w:rFonts w:ascii="Courier New" w:eastAsia="Times New Roman" w:hAnsi="Courier New" w:cs="Courier New"/>
      <w:sz w:val="20"/>
      <w:szCs w:val="20"/>
    </w:rPr>
  </w:style>
  <w:style w:type="character" w:customStyle="1" w:styleId="hljs-pscommand">
    <w:name w:val="hljs-pscommand"/>
    <w:basedOn w:val="DefaultParagraphFont"/>
    <w:rsid w:val="00085A3C"/>
  </w:style>
  <w:style w:type="character" w:styleId="FollowedHyperlink">
    <w:name w:val="FollowedHyperlink"/>
    <w:basedOn w:val="DefaultParagraphFont"/>
    <w:uiPriority w:val="99"/>
    <w:semiHidden/>
    <w:unhideWhenUsed/>
    <w:rsid w:val="00FA5B86"/>
    <w:rPr>
      <w:color w:val="FE7C3F" w:themeColor="followedHyperlink"/>
      <w:u w:val="single"/>
    </w:rPr>
  </w:style>
  <w:style w:type="table" w:styleId="TableGrid">
    <w:name w:val="Table Grid"/>
    <w:basedOn w:val="TableNormal"/>
    <w:uiPriority w:val="39"/>
    <w:rsid w:val="00BD17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125ED0"/>
    <w:pPr>
      <w:spacing w:before="100" w:beforeAutospacing="1" w:after="100" w:afterAutospacing="1"/>
    </w:pPr>
    <w:rPr>
      <w:rFonts w:ascii="Times New Roman" w:eastAsia="Times New Roman" w:hAnsi="Times New Roman" w:cs="Times New Roman"/>
      <w:color w:val="auto"/>
      <w:sz w:val="24"/>
      <w:lang w:val="en-NZ" w:eastAsia="en-NZ"/>
    </w:rPr>
  </w:style>
  <w:style w:type="character" w:customStyle="1" w:styleId="normaltextrun">
    <w:name w:val="normaltextrun"/>
    <w:basedOn w:val="DefaultParagraphFont"/>
    <w:rsid w:val="00125ED0"/>
  </w:style>
  <w:style w:type="character" w:customStyle="1" w:styleId="eop">
    <w:name w:val="eop"/>
    <w:basedOn w:val="DefaultParagraphFont"/>
    <w:rsid w:val="00125E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6436">
      <w:bodyDiv w:val="1"/>
      <w:marLeft w:val="0"/>
      <w:marRight w:val="0"/>
      <w:marTop w:val="0"/>
      <w:marBottom w:val="0"/>
      <w:divBdr>
        <w:top w:val="none" w:sz="0" w:space="0" w:color="auto"/>
        <w:left w:val="none" w:sz="0" w:space="0" w:color="auto"/>
        <w:bottom w:val="none" w:sz="0" w:space="0" w:color="auto"/>
        <w:right w:val="none" w:sz="0" w:space="0" w:color="auto"/>
      </w:divBdr>
    </w:div>
    <w:div w:id="17198737">
      <w:bodyDiv w:val="1"/>
      <w:marLeft w:val="0"/>
      <w:marRight w:val="0"/>
      <w:marTop w:val="0"/>
      <w:marBottom w:val="0"/>
      <w:divBdr>
        <w:top w:val="none" w:sz="0" w:space="0" w:color="auto"/>
        <w:left w:val="none" w:sz="0" w:space="0" w:color="auto"/>
        <w:bottom w:val="none" w:sz="0" w:space="0" w:color="auto"/>
        <w:right w:val="none" w:sz="0" w:space="0" w:color="auto"/>
      </w:divBdr>
      <w:divsChild>
        <w:div w:id="20135064">
          <w:marLeft w:val="0"/>
          <w:marRight w:val="0"/>
          <w:marTop w:val="0"/>
          <w:marBottom w:val="0"/>
          <w:divBdr>
            <w:top w:val="none" w:sz="0" w:space="0" w:color="auto"/>
            <w:left w:val="none" w:sz="0" w:space="0" w:color="auto"/>
            <w:bottom w:val="none" w:sz="0" w:space="0" w:color="auto"/>
            <w:right w:val="none" w:sz="0" w:space="0" w:color="auto"/>
          </w:divBdr>
        </w:div>
        <w:div w:id="2020884736">
          <w:marLeft w:val="0"/>
          <w:marRight w:val="0"/>
          <w:marTop w:val="0"/>
          <w:marBottom w:val="0"/>
          <w:divBdr>
            <w:top w:val="none" w:sz="0" w:space="0" w:color="auto"/>
            <w:left w:val="none" w:sz="0" w:space="0" w:color="auto"/>
            <w:bottom w:val="none" w:sz="0" w:space="0" w:color="auto"/>
            <w:right w:val="none" w:sz="0" w:space="0" w:color="auto"/>
          </w:divBdr>
          <w:divsChild>
            <w:div w:id="2009016689">
              <w:marLeft w:val="-75"/>
              <w:marRight w:val="0"/>
              <w:marTop w:val="30"/>
              <w:marBottom w:val="30"/>
              <w:divBdr>
                <w:top w:val="none" w:sz="0" w:space="0" w:color="auto"/>
                <w:left w:val="none" w:sz="0" w:space="0" w:color="auto"/>
                <w:bottom w:val="none" w:sz="0" w:space="0" w:color="auto"/>
                <w:right w:val="none" w:sz="0" w:space="0" w:color="auto"/>
              </w:divBdr>
              <w:divsChild>
                <w:div w:id="1837110437">
                  <w:marLeft w:val="0"/>
                  <w:marRight w:val="0"/>
                  <w:marTop w:val="0"/>
                  <w:marBottom w:val="0"/>
                  <w:divBdr>
                    <w:top w:val="none" w:sz="0" w:space="0" w:color="auto"/>
                    <w:left w:val="none" w:sz="0" w:space="0" w:color="auto"/>
                    <w:bottom w:val="none" w:sz="0" w:space="0" w:color="auto"/>
                    <w:right w:val="none" w:sz="0" w:space="0" w:color="auto"/>
                  </w:divBdr>
                  <w:divsChild>
                    <w:div w:id="880440688">
                      <w:marLeft w:val="0"/>
                      <w:marRight w:val="0"/>
                      <w:marTop w:val="0"/>
                      <w:marBottom w:val="0"/>
                      <w:divBdr>
                        <w:top w:val="none" w:sz="0" w:space="0" w:color="auto"/>
                        <w:left w:val="none" w:sz="0" w:space="0" w:color="auto"/>
                        <w:bottom w:val="none" w:sz="0" w:space="0" w:color="auto"/>
                        <w:right w:val="none" w:sz="0" w:space="0" w:color="auto"/>
                      </w:divBdr>
                    </w:div>
                  </w:divsChild>
                </w:div>
                <w:div w:id="1986005889">
                  <w:marLeft w:val="0"/>
                  <w:marRight w:val="0"/>
                  <w:marTop w:val="0"/>
                  <w:marBottom w:val="0"/>
                  <w:divBdr>
                    <w:top w:val="none" w:sz="0" w:space="0" w:color="auto"/>
                    <w:left w:val="none" w:sz="0" w:space="0" w:color="auto"/>
                    <w:bottom w:val="none" w:sz="0" w:space="0" w:color="auto"/>
                    <w:right w:val="none" w:sz="0" w:space="0" w:color="auto"/>
                  </w:divBdr>
                  <w:divsChild>
                    <w:div w:id="2133396884">
                      <w:marLeft w:val="0"/>
                      <w:marRight w:val="0"/>
                      <w:marTop w:val="0"/>
                      <w:marBottom w:val="0"/>
                      <w:divBdr>
                        <w:top w:val="none" w:sz="0" w:space="0" w:color="auto"/>
                        <w:left w:val="none" w:sz="0" w:space="0" w:color="auto"/>
                        <w:bottom w:val="none" w:sz="0" w:space="0" w:color="auto"/>
                        <w:right w:val="none" w:sz="0" w:space="0" w:color="auto"/>
                      </w:divBdr>
                    </w:div>
                  </w:divsChild>
                </w:div>
                <w:div w:id="1141965887">
                  <w:marLeft w:val="0"/>
                  <w:marRight w:val="0"/>
                  <w:marTop w:val="0"/>
                  <w:marBottom w:val="0"/>
                  <w:divBdr>
                    <w:top w:val="none" w:sz="0" w:space="0" w:color="auto"/>
                    <w:left w:val="none" w:sz="0" w:space="0" w:color="auto"/>
                    <w:bottom w:val="none" w:sz="0" w:space="0" w:color="auto"/>
                    <w:right w:val="none" w:sz="0" w:space="0" w:color="auto"/>
                  </w:divBdr>
                  <w:divsChild>
                    <w:div w:id="1482770332">
                      <w:marLeft w:val="0"/>
                      <w:marRight w:val="0"/>
                      <w:marTop w:val="0"/>
                      <w:marBottom w:val="0"/>
                      <w:divBdr>
                        <w:top w:val="none" w:sz="0" w:space="0" w:color="auto"/>
                        <w:left w:val="none" w:sz="0" w:space="0" w:color="auto"/>
                        <w:bottom w:val="none" w:sz="0" w:space="0" w:color="auto"/>
                        <w:right w:val="none" w:sz="0" w:space="0" w:color="auto"/>
                      </w:divBdr>
                    </w:div>
                  </w:divsChild>
                </w:div>
                <w:div w:id="1413239606">
                  <w:marLeft w:val="0"/>
                  <w:marRight w:val="0"/>
                  <w:marTop w:val="0"/>
                  <w:marBottom w:val="0"/>
                  <w:divBdr>
                    <w:top w:val="none" w:sz="0" w:space="0" w:color="auto"/>
                    <w:left w:val="none" w:sz="0" w:space="0" w:color="auto"/>
                    <w:bottom w:val="none" w:sz="0" w:space="0" w:color="auto"/>
                    <w:right w:val="none" w:sz="0" w:space="0" w:color="auto"/>
                  </w:divBdr>
                  <w:divsChild>
                    <w:div w:id="1627815810">
                      <w:marLeft w:val="0"/>
                      <w:marRight w:val="0"/>
                      <w:marTop w:val="0"/>
                      <w:marBottom w:val="0"/>
                      <w:divBdr>
                        <w:top w:val="none" w:sz="0" w:space="0" w:color="auto"/>
                        <w:left w:val="none" w:sz="0" w:space="0" w:color="auto"/>
                        <w:bottom w:val="none" w:sz="0" w:space="0" w:color="auto"/>
                        <w:right w:val="none" w:sz="0" w:space="0" w:color="auto"/>
                      </w:divBdr>
                    </w:div>
                  </w:divsChild>
                </w:div>
                <w:div w:id="945623356">
                  <w:marLeft w:val="0"/>
                  <w:marRight w:val="0"/>
                  <w:marTop w:val="0"/>
                  <w:marBottom w:val="0"/>
                  <w:divBdr>
                    <w:top w:val="none" w:sz="0" w:space="0" w:color="auto"/>
                    <w:left w:val="none" w:sz="0" w:space="0" w:color="auto"/>
                    <w:bottom w:val="none" w:sz="0" w:space="0" w:color="auto"/>
                    <w:right w:val="none" w:sz="0" w:space="0" w:color="auto"/>
                  </w:divBdr>
                  <w:divsChild>
                    <w:div w:id="1712608146">
                      <w:marLeft w:val="0"/>
                      <w:marRight w:val="0"/>
                      <w:marTop w:val="0"/>
                      <w:marBottom w:val="0"/>
                      <w:divBdr>
                        <w:top w:val="none" w:sz="0" w:space="0" w:color="auto"/>
                        <w:left w:val="none" w:sz="0" w:space="0" w:color="auto"/>
                        <w:bottom w:val="none" w:sz="0" w:space="0" w:color="auto"/>
                        <w:right w:val="none" w:sz="0" w:space="0" w:color="auto"/>
                      </w:divBdr>
                    </w:div>
                  </w:divsChild>
                </w:div>
                <w:div w:id="345981868">
                  <w:marLeft w:val="0"/>
                  <w:marRight w:val="0"/>
                  <w:marTop w:val="0"/>
                  <w:marBottom w:val="0"/>
                  <w:divBdr>
                    <w:top w:val="none" w:sz="0" w:space="0" w:color="auto"/>
                    <w:left w:val="none" w:sz="0" w:space="0" w:color="auto"/>
                    <w:bottom w:val="none" w:sz="0" w:space="0" w:color="auto"/>
                    <w:right w:val="none" w:sz="0" w:space="0" w:color="auto"/>
                  </w:divBdr>
                  <w:divsChild>
                    <w:div w:id="1094547195">
                      <w:marLeft w:val="0"/>
                      <w:marRight w:val="0"/>
                      <w:marTop w:val="0"/>
                      <w:marBottom w:val="0"/>
                      <w:divBdr>
                        <w:top w:val="none" w:sz="0" w:space="0" w:color="auto"/>
                        <w:left w:val="none" w:sz="0" w:space="0" w:color="auto"/>
                        <w:bottom w:val="none" w:sz="0" w:space="0" w:color="auto"/>
                        <w:right w:val="none" w:sz="0" w:space="0" w:color="auto"/>
                      </w:divBdr>
                    </w:div>
                  </w:divsChild>
                </w:div>
                <w:div w:id="254676034">
                  <w:marLeft w:val="0"/>
                  <w:marRight w:val="0"/>
                  <w:marTop w:val="0"/>
                  <w:marBottom w:val="0"/>
                  <w:divBdr>
                    <w:top w:val="none" w:sz="0" w:space="0" w:color="auto"/>
                    <w:left w:val="none" w:sz="0" w:space="0" w:color="auto"/>
                    <w:bottom w:val="none" w:sz="0" w:space="0" w:color="auto"/>
                    <w:right w:val="none" w:sz="0" w:space="0" w:color="auto"/>
                  </w:divBdr>
                  <w:divsChild>
                    <w:div w:id="1151795884">
                      <w:marLeft w:val="0"/>
                      <w:marRight w:val="0"/>
                      <w:marTop w:val="0"/>
                      <w:marBottom w:val="0"/>
                      <w:divBdr>
                        <w:top w:val="none" w:sz="0" w:space="0" w:color="auto"/>
                        <w:left w:val="none" w:sz="0" w:space="0" w:color="auto"/>
                        <w:bottom w:val="none" w:sz="0" w:space="0" w:color="auto"/>
                        <w:right w:val="none" w:sz="0" w:space="0" w:color="auto"/>
                      </w:divBdr>
                    </w:div>
                  </w:divsChild>
                </w:div>
                <w:div w:id="914634538">
                  <w:marLeft w:val="0"/>
                  <w:marRight w:val="0"/>
                  <w:marTop w:val="0"/>
                  <w:marBottom w:val="0"/>
                  <w:divBdr>
                    <w:top w:val="none" w:sz="0" w:space="0" w:color="auto"/>
                    <w:left w:val="none" w:sz="0" w:space="0" w:color="auto"/>
                    <w:bottom w:val="none" w:sz="0" w:space="0" w:color="auto"/>
                    <w:right w:val="none" w:sz="0" w:space="0" w:color="auto"/>
                  </w:divBdr>
                  <w:divsChild>
                    <w:div w:id="1310935820">
                      <w:marLeft w:val="0"/>
                      <w:marRight w:val="0"/>
                      <w:marTop w:val="0"/>
                      <w:marBottom w:val="0"/>
                      <w:divBdr>
                        <w:top w:val="none" w:sz="0" w:space="0" w:color="auto"/>
                        <w:left w:val="none" w:sz="0" w:space="0" w:color="auto"/>
                        <w:bottom w:val="none" w:sz="0" w:space="0" w:color="auto"/>
                        <w:right w:val="none" w:sz="0" w:space="0" w:color="auto"/>
                      </w:divBdr>
                    </w:div>
                  </w:divsChild>
                </w:div>
                <w:div w:id="1291663842">
                  <w:marLeft w:val="0"/>
                  <w:marRight w:val="0"/>
                  <w:marTop w:val="0"/>
                  <w:marBottom w:val="0"/>
                  <w:divBdr>
                    <w:top w:val="none" w:sz="0" w:space="0" w:color="auto"/>
                    <w:left w:val="none" w:sz="0" w:space="0" w:color="auto"/>
                    <w:bottom w:val="none" w:sz="0" w:space="0" w:color="auto"/>
                    <w:right w:val="none" w:sz="0" w:space="0" w:color="auto"/>
                  </w:divBdr>
                  <w:divsChild>
                    <w:div w:id="1566529974">
                      <w:marLeft w:val="0"/>
                      <w:marRight w:val="0"/>
                      <w:marTop w:val="0"/>
                      <w:marBottom w:val="0"/>
                      <w:divBdr>
                        <w:top w:val="none" w:sz="0" w:space="0" w:color="auto"/>
                        <w:left w:val="none" w:sz="0" w:space="0" w:color="auto"/>
                        <w:bottom w:val="none" w:sz="0" w:space="0" w:color="auto"/>
                        <w:right w:val="none" w:sz="0" w:space="0" w:color="auto"/>
                      </w:divBdr>
                    </w:div>
                  </w:divsChild>
                </w:div>
                <w:div w:id="117846495">
                  <w:marLeft w:val="0"/>
                  <w:marRight w:val="0"/>
                  <w:marTop w:val="0"/>
                  <w:marBottom w:val="0"/>
                  <w:divBdr>
                    <w:top w:val="none" w:sz="0" w:space="0" w:color="auto"/>
                    <w:left w:val="none" w:sz="0" w:space="0" w:color="auto"/>
                    <w:bottom w:val="none" w:sz="0" w:space="0" w:color="auto"/>
                    <w:right w:val="none" w:sz="0" w:space="0" w:color="auto"/>
                  </w:divBdr>
                  <w:divsChild>
                    <w:div w:id="598635271">
                      <w:marLeft w:val="0"/>
                      <w:marRight w:val="0"/>
                      <w:marTop w:val="0"/>
                      <w:marBottom w:val="0"/>
                      <w:divBdr>
                        <w:top w:val="none" w:sz="0" w:space="0" w:color="auto"/>
                        <w:left w:val="none" w:sz="0" w:space="0" w:color="auto"/>
                        <w:bottom w:val="none" w:sz="0" w:space="0" w:color="auto"/>
                        <w:right w:val="none" w:sz="0" w:space="0" w:color="auto"/>
                      </w:divBdr>
                    </w:div>
                  </w:divsChild>
                </w:div>
                <w:div w:id="107699003">
                  <w:marLeft w:val="0"/>
                  <w:marRight w:val="0"/>
                  <w:marTop w:val="0"/>
                  <w:marBottom w:val="0"/>
                  <w:divBdr>
                    <w:top w:val="none" w:sz="0" w:space="0" w:color="auto"/>
                    <w:left w:val="none" w:sz="0" w:space="0" w:color="auto"/>
                    <w:bottom w:val="none" w:sz="0" w:space="0" w:color="auto"/>
                    <w:right w:val="none" w:sz="0" w:space="0" w:color="auto"/>
                  </w:divBdr>
                  <w:divsChild>
                    <w:div w:id="1100685484">
                      <w:marLeft w:val="0"/>
                      <w:marRight w:val="0"/>
                      <w:marTop w:val="0"/>
                      <w:marBottom w:val="0"/>
                      <w:divBdr>
                        <w:top w:val="none" w:sz="0" w:space="0" w:color="auto"/>
                        <w:left w:val="none" w:sz="0" w:space="0" w:color="auto"/>
                        <w:bottom w:val="none" w:sz="0" w:space="0" w:color="auto"/>
                        <w:right w:val="none" w:sz="0" w:space="0" w:color="auto"/>
                      </w:divBdr>
                    </w:div>
                  </w:divsChild>
                </w:div>
                <w:div w:id="334500364">
                  <w:marLeft w:val="0"/>
                  <w:marRight w:val="0"/>
                  <w:marTop w:val="0"/>
                  <w:marBottom w:val="0"/>
                  <w:divBdr>
                    <w:top w:val="none" w:sz="0" w:space="0" w:color="auto"/>
                    <w:left w:val="none" w:sz="0" w:space="0" w:color="auto"/>
                    <w:bottom w:val="none" w:sz="0" w:space="0" w:color="auto"/>
                    <w:right w:val="none" w:sz="0" w:space="0" w:color="auto"/>
                  </w:divBdr>
                  <w:divsChild>
                    <w:div w:id="394859478">
                      <w:marLeft w:val="0"/>
                      <w:marRight w:val="0"/>
                      <w:marTop w:val="0"/>
                      <w:marBottom w:val="0"/>
                      <w:divBdr>
                        <w:top w:val="none" w:sz="0" w:space="0" w:color="auto"/>
                        <w:left w:val="none" w:sz="0" w:space="0" w:color="auto"/>
                        <w:bottom w:val="none" w:sz="0" w:space="0" w:color="auto"/>
                        <w:right w:val="none" w:sz="0" w:space="0" w:color="auto"/>
                      </w:divBdr>
                    </w:div>
                  </w:divsChild>
                </w:div>
                <w:div w:id="796030601">
                  <w:marLeft w:val="0"/>
                  <w:marRight w:val="0"/>
                  <w:marTop w:val="0"/>
                  <w:marBottom w:val="0"/>
                  <w:divBdr>
                    <w:top w:val="none" w:sz="0" w:space="0" w:color="auto"/>
                    <w:left w:val="none" w:sz="0" w:space="0" w:color="auto"/>
                    <w:bottom w:val="none" w:sz="0" w:space="0" w:color="auto"/>
                    <w:right w:val="none" w:sz="0" w:space="0" w:color="auto"/>
                  </w:divBdr>
                  <w:divsChild>
                    <w:div w:id="1909029100">
                      <w:marLeft w:val="0"/>
                      <w:marRight w:val="0"/>
                      <w:marTop w:val="0"/>
                      <w:marBottom w:val="0"/>
                      <w:divBdr>
                        <w:top w:val="none" w:sz="0" w:space="0" w:color="auto"/>
                        <w:left w:val="none" w:sz="0" w:space="0" w:color="auto"/>
                        <w:bottom w:val="none" w:sz="0" w:space="0" w:color="auto"/>
                        <w:right w:val="none" w:sz="0" w:space="0" w:color="auto"/>
                      </w:divBdr>
                    </w:div>
                  </w:divsChild>
                </w:div>
                <w:div w:id="453981228">
                  <w:marLeft w:val="0"/>
                  <w:marRight w:val="0"/>
                  <w:marTop w:val="0"/>
                  <w:marBottom w:val="0"/>
                  <w:divBdr>
                    <w:top w:val="none" w:sz="0" w:space="0" w:color="auto"/>
                    <w:left w:val="none" w:sz="0" w:space="0" w:color="auto"/>
                    <w:bottom w:val="none" w:sz="0" w:space="0" w:color="auto"/>
                    <w:right w:val="none" w:sz="0" w:space="0" w:color="auto"/>
                  </w:divBdr>
                  <w:divsChild>
                    <w:div w:id="482357502">
                      <w:marLeft w:val="0"/>
                      <w:marRight w:val="0"/>
                      <w:marTop w:val="0"/>
                      <w:marBottom w:val="0"/>
                      <w:divBdr>
                        <w:top w:val="none" w:sz="0" w:space="0" w:color="auto"/>
                        <w:left w:val="none" w:sz="0" w:space="0" w:color="auto"/>
                        <w:bottom w:val="none" w:sz="0" w:space="0" w:color="auto"/>
                        <w:right w:val="none" w:sz="0" w:space="0" w:color="auto"/>
                      </w:divBdr>
                    </w:div>
                  </w:divsChild>
                </w:div>
                <w:div w:id="2032796060">
                  <w:marLeft w:val="0"/>
                  <w:marRight w:val="0"/>
                  <w:marTop w:val="0"/>
                  <w:marBottom w:val="0"/>
                  <w:divBdr>
                    <w:top w:val="none" w:sz="0" w:space="0" w:color="auto"/>
                    <w:left w:val="none" w:sz="0" w:space="0" w:color="auto"/>
                    <w:bottom w:val="none" w:sz="0" w:space="0" w:color="auto"/>
                    <w:right w:val="none" w:sz="0" w:space="0" w:color="auto"/>
                  </w:divBdr>
                  <w:divsChild>
                    <w:div w:id="467166315">
                      <w:marLeft w:val="0"/>
                      <w:marRight w:val="0"/>
                      <w:marTop w:val="0"/>
                      <w:marBottom w:val="0"/>
                      <w:divBdr>
                        <w:top w:val="none" w:sz="0" w:space="0" w:color="auto"/>
                        <w:left w:val="none" w:sz="0" w:space="0" w:color="auto"/>
                        <w:bottom w:val="none" w:sz="0" w:space="0" w:color="auto"/>
                        <w:right w:val="none" w:sz="0" w:space="0" w:color="auto"/>
                      </w:divBdr>
                    </w:div>
                  </w:divsChild>
                </w:div>
                <w:div w:id="2112121826">
                  <w:marLeft w:val="0"/>
                  <w:marRight w:val="0"/>
                  <w:marTop w:val="0"/>
                  <w:marBottom w:val="0"/>
                  <w:divBdr>
                    <w:top w:val="none" w:sz="0" w:space="0" w:color="auto"/>
                    <w:left w:val="none" w:sz="0" w:space="0" w:color="auto"/>
                    <w:bottom w:val="none" w:sz="0" w:space="0" w:color="auto"/>
                    <w:right w:val="none" w:sz="0" w:space="0" w:color="auto"/>
                  </w:divBdr>
                  <w:divsChild>
                    <w:div w:id="940336081">
                      <w:marLeft w:val="0"/>
                      <w:marRight w:val="0"/>
                      <w:marTop w:val="0"/>
                      <w:marBottom w:val="0"/>
                      <w:divBdr>
                        <w:top w:val="none" w:sz="0" w:space="0" w:color="auto"/>
                        <w:left w:val="none" w:sz="0" w:space="0" w:color="auto"/>
                        <w:bottom w:val="none" w:sz="0" w:space="0" w:color="auto"/>
                        <w:right w:val="none" w:sz="0" w:space="0" w:color="auto"/>
                      </w:divBdr>
                    </w:div>
                  </w:divsChild>
                </w:div>
                <w:div w:id="184053050">
                  <w:marLeft w:val="0"/>
                  <w:marRight w:val="0"/>
                  <w:marTop w:val="0"/>
                  <w:marBottom w:val="0"/>
                  <w:divBdr>
                    <w:top w:val="none" w:sz="0" w:space="0" w:color="auto"/>
                    <w:left w:val="none" w:sz="0" w:space="0" w:color="auto"/>
                    <w:bottom w:val="none" w:sz="0" w:space="0" w:color="auto"/>
                    <w:right w:val="none" w:sz="0" w:space="0" w:color="auto"/>
                  </w:divBdr>
                  <w:divsChild>
                    <w:div w:id="1472673976">
                      <w:marLeft w:val="0"/>
                      <w:marRight w:val="0"/>
                      <w:marTop w:val="0"/>
                      <w:marBottom w:val="0"/>
                      <w:divBdr>
                        <w:top w:val="none" w:sz="0" w:space="0" w:color="auto"/>
                        <w:left w:val="none" w:sz="0" w:space="0" w:color="auto"/>
                        <w:bottom w:val="none" w:sz="0" w:space="0" w:color="auto"/>
                        <w:right w:val="none" w:sz="0" w:space="0" w:color="auto"/>
                      </w:divBdr>
                    </w:div>
                  </w:divsChild>
                </w:div>
                <w:div w:id="1443111710">
                  <w:marLeft w:val="0"/>
                  <w:marRight w:val="0"/>
                  <w:marTop w:val="0"/>
                  <w:marBottom w:val="0"/>
                  <w:divBdr>
                    <w:top w:val="none" w:sz="0" w:space="0" w:color="auto"/>
                    <w:left w:val="none" w:sz="0" w:space="0" w:color="auto"/>
                    <w:bottom w:val="none" w:sz="0" w:space="0" w:color="auto"/>
                    <w:right w:val="none" w:sz="0" w:space="0" w:color="auto"/>
                  </w:divBdr>
                  <w:divsChild>
                    <w:div w:id="19514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98394">
          <w:marLeft w:val="0"/>
          <w:marRight w:val="0"/>
          <w:marTop w:val="0"/>
          <w:marBottom w:val="0"/>
          <w:divBdr>
            <w:top w:val="none" w:sz="0" w:space="0" w:color="auto"/>
            <w:left w:val="none" w:sz="0" w:space="0" w:color="auto"/>
            <w:bottom w:val="none" w:sz="0" w:space="0" w:color="auto"/>
            <w:right w:val="none" w:sz="0" w:space="0" w:color="auto"/>
          </w:divBdr>
        </w:div>
      </w:divsChild>
    </w:div>
    <w:div w:id="445930626">
      <w:bodyDiv w:val="1"/>
      <w:marLeft w:val="0"/>
      <w:marRight w:val="0"/>
      <w:marTop w:val="0"/>
      <w:marBottom w:val="0"/>
      <w:divBdr>
        <w:top w:val="none" w:sz="0" w:space="0" w:color="auto"/>
        <w:left w:val="none" w:sz="0" w:space="0" w:color="auto"/>
        <w:bottom w:val="none" w:sz="0" w:space="0" w:color="auto"/>
        <w:right w:val="none" w:sz="0" w:space="0" w:color="auto"/>
      </w:divBdr>
    </w:div>
    <w:div w:id="661081153">
      <w:bodyDiv w:val="1"/>
      <w:marLeft w:val="0"/>
      <w:marRight w:val="0"/>
      <w:marTop w:val="0"/>
      <w:marBottom w:val="0"/>
      <w:divBdr>
        <w:top w:val="none" w:sz="0" w:space="0" w:color="auto"/>
        <w:left w:val="none" w:sz="0" w:space="0" w:color="auto"/>
        <w:bottom w:val="none" w:sz="0" w:space="0" w:color="auto"/>
        <w:right w:val="none" w:sz="0" w:space="0" w:color="auto"/>
      </w:divBdr>
    </w:div>
    <w:div w:id="1037198778">
      <w:bodyDiv w:val="1"/>
      <w:marLeft w:val="0"/>
      <w:marRight w:val="0"/>
      <w:marTop w:val="0"/>
      <w:marBottom w:val="0"/>
      <w:divBdr>
        <w:top w:val="none" w:sz="0" w:space="0" w:color="auto"/>
        <w:left w:val="none" w:sz="0" w:space="0" w:color="auto"/>
        <w:bottom w:val="none" w:sz="0" w:space="0" w:color="auto"/>
        <w:right w:val="none" w:sz="0" w:space="0" w:color="auto"/>
      </w:divBdr>
      <w:divsChild>
        <w:div w:id="40910524">
          <w:marLeft w:val="0"/>
          <w:marRight w:val="0"/>
          <w:marTop w:val="240"/>
          <w:marBottom w:val="0"/>
          <w:divBdr>
            <w:top w:val="none" w:sz="0" w:space="0" w:color="auto"/>
            <w:left w:val="none" w:sz="0" w:space="0" w:color="auto"/>
            <w:bottom w:val="none" w:sz="0" w:space="0" w:color="auto"/>
            <w:right w:val="none" w:sz="0" w:space="0" w:color="auto"/>
          </w:divBdr>
        </w:div>
      </w:divsChild>
    </w:div>
    <w:div w:id="1431269712">
      <w:bodyDiv w:val="1"/>
      <w:marLeft w:val="0"/>
      <w:marRight w:val="0"/>
      <w:marTop w:val="0"/>
      <w:marBottom w:val="0"/>
      <w:divBdr>
        <w:top w:val="none" w:sz="0" w:space="0" w:color="auto"/>
        <w:left w:val="none" w:sz="0" w:space="0" w:color="auto"/>
        <w:bottom w:val="none" w:sz="0" w:space="0" w:color="auto"/>
        <w:right w:val="none" w:sz="0" w:space="0" w:color="auto"/>
      </w:divBdr>
      <w:divsChild>
        <w:div w:id="1067220313">
          <w:marLeft w:val="0"/>
          <w:marRight w:val="0"/>
          <w:marTop w:val="0"/>
          <w:marBottom w:val="0"/>
          <w:divBdr>
            <w:top w:val="none" w:sz="0" w:space="0" w:color="auto"/>
            <w:left w:val="none" w:sz="0" w:space="0" w:color="auto"/>
            <w:bottom w:val="none" w:sz="0" w:space="0" w:color="auto"/>
            <w:right w:val="none" w:sz="0" w:space="0" w:color="auto"/>
          </w:divBdr>
        </w:div>
        <w:div w:id="1852178886">
          <w:marLeft w:val="0"/>
          <w:marRight w:val="0"/>
          <w:marTop w:val="0"/>
          <w:marBottom w:val="0"/>
          <w:divBdr>
            <w:top w:val="none" w:sz="0" w:space="0" w:color="auto"/>
            <w:left w:val="none" w:sz="0" w:space="0" w:color="auto"/>
            <w:bottom w:val="none" w:sz="0" w:space="0" w:color="auto"/>
            <w:right w:val="none" w:sz="0" w:space="0" w:color="auto"/>
          </w:divBdr>
        </w:div>
        <w:div w:id="10646520">
          <w:marLeft w:val="0"/>
          <w:marRight w:val="0"/>
          <w:marTop w:val="0"/>
          <w:marBottom w:val="0"/>
          <w:divBdr>
            <w:top w:val="none" w:sz="0" w:space="0" w:color="auto"/>
            <w:left w:val="none" w:sz="0" w:space="0" w:color="auto"/>
            <w:bottom w:val="none" w:sz="0" w:space="0" w:color="auto"/>
            <w:right w:val="none" w:sz="0" w:space="0" w:color="auto"/>
          </w:divBdr>
        </w:div>
        <w:div w:id="578058145">
          <w:marLeft w:val="0"/>
          <w:marRight w:val="0"/>
          <w:marTop w:val="0"/>
          <w:marBottom w:val="0"/>
          <w:divBdr>
            <w:top w:val="none" w:sz="0" w:space="0" w:color="auto"/>
            <w:left w:val="none" w:sz="0" w:space="0" w:color="auto"/>
            <w:bottom w:val="none" w:sz="0" w:space="0" w:color="auto"/>
            <w:right w:val="none" w:sz="0" w:space="0" w:color="auto"/>
          </w:divBdr>
        </w:div>
        <w:div w:id="95447393">
          <w:marLeft w:val="0"/>
          <w:marRight w:val="0"/>
          <w:marTop w:val="0"/>
          <w:marBottom w:val="0"/>
          <w:divBdr>
            <w:top w:val="none" w:sz="0" w:space="0" w:color="auto"/>
            <w:left w:val="none" w:sz="0" w:space="0" w:color="auto"/>
            <w:bottom w:val="none" w:sz="0" w:space="0" w:color="auto"/>
            <w:right w:val="none" w:sz="0" w:space="0" w:color="auto"/>
          </w:divBdr>
        </w:div>
        <w:div w:id="1233586595">
          <w:marLeft w:val="0"/>
          <w:marRight w:val="0"/>
          <w:marTop w:val="0"/>
          <w:marBottom w:val="0"/>
          <w:divBdr>
            <w:top w:val="none" w:sz="0" w:space="0" w:color="auto"/>
            <w:left w:val="none" w:sz="0" w:space="0" w:color="auto"/>
            <w:bottom w:val="none" w:sz="0" w:space="0" w:color="auto"/>
            <w:right w:val="none" w:sz="0" w:space="0" w:color="auto"/>
          </w:divBdr>
        </w:div>
        <w:div w:id="1204949768">
          <w:marLeft w:val="0"/>
          <w:marRight w:val="0"/>
          <w:marTop w:val="0"/>
          <w:marBottom w:val="0"/>
          <w:divBdr>
            <w:top w:val="none" w:sz="0" w:space="0" w:color="auto"/>
            <w:left w:val="none" w:sz="0" w:space="0" w:color="auto"/>
            <w:bottom w:val="none" w:sz="0" w:space="0" w:color="auto"/>
            <w:right w:val="none" w:sz="0" w:space="0" w:color="auto"/>
          </w:divBdr>
        </w:div>
        <w:div w:id="666249534">
          <w:marLeft w:val="0"/>
          <w:marRight w:val="0"/>
          <w:marTop w:val="0"/>
          <w:marBottom w:val="0"/>
          <w:divBdr>
            <w:top w:val="none" w:sz="0" w:space="0" w:color="auto"/>
            <w:left w:val="none" w:sz="0" w:space="0" w:color="auto"/>
            <w:bottom w:val="none" w:sz="0" w:space="0" w:color="auto"/>
            <w:right w:val="none" w:sz="0" w:space="0" w:color="auto"/>
          </w:divBdr>
        </w:div>
      </w:divsChild>
    </w:div>
    <w:div w:id="1603369037">
      <w:bodyDiv w:val="1"/>
      <w:marLeft w:val="0"/>
      <w:marRight w:val="0"/>
      <w:marTop w:val="0"/>
      <w:marBottom w:val="0"/>
      <w:divBdr>
        <w:top w:val="none" w:sz="0" w:space="0" w:color="auto"/>
        <w:left w:val="none" w:sz="0" w:space="0" w:color="auto"/>
        <w:bottom w:val="none" w:sz="0" w:space="0" w:color="auto"/>
        <w:right w:val="none" w:sz="0" w:space="0" w:color="auto"/>
      </w:divBdr>
    </w:div>
    <w:div w:id="192206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hyperlink" Target="https://github.com/join" TargetMode="External"/><Relationship Id="rId34" Type="http://schemas.openxmlformats.org/officeDocument/2006/relationships/image" Target="media/image23.png"/><Relationship Id="rId42" Type="http://schemas.openxmlformats.org/officeDocument/2006/relationships/hyperlink" Target="mailto:Deepak.patel@suse.com" TargetMode="External"/><Relationship Id="rId47"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aws.amazon.com/lightsail/pricing/?opdp1=pricing" TargetMode="External"/><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microsoft.com/en-nz/p/opensuse-leap-153/9n6j06bmcgt3?activetab=pivot:overviewtab"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hyperlink" Target="https://www.webex.com/downloads.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hyperlink" Target="mailto:roger.brown@suse.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32.emf"/></Relationships>
</file>

<file path=word/_rels/header1.xml.rels><?xml version="1.0" encoding="UTF-8" standalone="yes"?>
<Relationships xmlns="http://schemas.openxmlformats.org/package/2006/relationships"><Relationship Id="rId1" Type="http://schemas.openxmlformats.org/officeDocument/2006/relationships/image" Target="media/image30.emf"/></Relationships>
</file>

<file path=word/_rels/header2.xml.rels><?xml version="1.0" encoding="UTF-8" standalone="yes"?>
<Relationships xmlns="http://schemas.openxmlformats.org/package/2006/relationships"><Relationship Id="rId1" Type="http://schemas.openxmlformats.org/officeDocument/2006/relationships/image" Target="media/image31.emf"/></Relationships>
</file>

<file path=word/_rels/header3.xml.rels><?xml version="1.0" encoding="UTF-8" standalone="yes"?>
<Relationships xmlns="http://schemas.openxmlformats.org/package/2006/relationships"><Relationship Id="rId1" Type="http://schemas.openxmlformats.org/officeDocument/2006/relationships/image" Target="media/image30.emf"/></Relationships>
</file>

<file path=word/theme/theme1.xml><?xml version="1.0" encoding="utf-8"?>
<a:theme xmlns:a="http://schemas.openxmlformats.org/drawingml/2006/main" name="SUSEbrand">
  <a:themeElements>
    <a:clrScheme name="Infinity2">
      <a:dk1>
        <a:srgbClr val="000000"/>
      </a:dk1>
      <a:lt1>
        <a:srgbClr val="FFFFFF"/>
      </a:lt1>
      <a:dk2>
        <a:srgbClr val="0C322C"/>
      </a:dk2>
      <a:lt2>
        <a:srgbClr val="F7F7F7"/>
      </a:lt2>
      <a:accent1>
        <a:srgbClr val="30BA78"/>
      </a:accent1>
      <a:accent2>
        <a:srgbClr val="192072"/>
      </a:accent2>
      <a:accent3>
        <a:srgbClr val="2453FF"/>
      </a:accent3>
      <a:accent4>
        <a:srgbClr val="FE7C3F"/>
      </a:accent4>
      <a:accent5>
        <a:srgbClr val="90EBCD"/>
      </a:accent5>
      <a:accent6>
        <a:srgbClr val="A5A5A5"/>
      </a:accent6>
      <a:hlink>
        <a:srgbClr val="ED7D31"/>
      </a:hlink>
      <a:folHlink>
        <a:srgbClr val="FE7C3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55161-6A83-DE45-8B15-DA1287C7D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1539</Words>
  <Characters>8774</Characters>
  <Application>Microsoft Office Word</Application>
  <DocSecurity>0</DocSecurity>
  <Lines>73</Lines>
  <Paragraphs>20</Paragraphs>
  <ScaleCrop>false</ScaleCrop>
  <Company/>
  <LinksUpToDate>false</LinksUpToDate>
  <CharactersWithSpaces>10293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Deepak Patel</cp:lastModifiedBy>
  <cp:revision>9</cp:revision>
  <dcterms:created xsi:type="dcterms:W3CDTF">2021-09-16T11:43:00Z</dcterms:created>
  <dcterms:modified xsi:type="dcterms:W3CDTF">2021-09-16T11:43:00Z</dcterms:modified>
</cp:coreProperties>
</file>