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5165A" w14:textId="5CD8DF61" w:rsidR="00043D64" w:rsidRPr="00043D64" w:rsidRDefault="00043D64" w:rsidP="00043D64">
      <w:pPr>
        <w:pStyle w:val="NoSpacing"/>
        <w:rPr>
          <w:szCs w:val="24"/>
          <w:lang w:val="en-IN"/>
        </w:rPr>
      </w:pPr>
      <w:r w:rsidRPr="00043D64">
        <w:rPr>
          <w:szCs w:val="24"/>
          <w:lang w:val="en-IN"/>
        </w:rPr>
        <w:t>Digital Asset Management (DAM) and Tasks Execution Guide</w:t>
      </w:r>
    </w:p>
    <w:p w14:paraId="706757AE" w14:textId="77777777" w:rsidR="00043D64" w:rsidRPr="00043D64" w:rsidRDefault="00000000" w:rsidP="00043D64">
      <w:pPr>
        <w:pStyle w:val="NoSpacing"/>
        <w:rPr>
          <w:szCs w:val="24"/>
          <w:lang w:val="en-IN"/>
        </w:rPr>
      </w:pPr>
      <w:r>
        <w:rPr>
          <w:szCs w:val="24"/>
          <w:lang w:val="en-IN"/>
        </w:rPr>
        <w:pict w14:anchorId="35A3EFE9">
          <v:rect id="_x0000_i1025" style="width:467.5pt;height:1.2pt" o:hralign="center" o:hrstd="t" o:hr="t" fillcolor="#a0a0a0" stroked="f"/>
        </w:pict>
      </w:r>
    </w:p>
    <w:p w14:paraId="0723942A" w14:textId="796FF9B5" w:rsidR="00FA161D" w:rsidRDefault="00FA161D" w:rsidP="00FA161D">
      <w:pPr>
        <w:numPr>
          <w:ilvl w:val="0"/>
          <w:numId w:val="26"/>
        </w:numPr>
        <w:spacing w:before="0" w:after="3" w:line="400" w:lineRule="auto"/>
        <w:ind w:right="4470" w:hanging="225"/>
        <w:jc w:val="left"/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proofErr w:type="spellStart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SampleServlet</w:t>
      </w:r>
      <w:proofErr w:type="spellEnd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(</w:t>
      </w:r>
      <w:proofErr w:type="spellStart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resourceType</w:t>
      </w:r>
      <w:proofErr w:type="spellEnd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-based</w:t>
      </w:r>
      <w:r w:rsidR="00F24341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</w:t>
      </w:r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registration) Check Output: </w:t>
      </w:r>
    </w:p>
    <w:p w14:paraId="36C55C45" w14:textId="75CA060F" w:rsidR="00F24341" w:rsidRPr="00F24341" w:rsidRDefault="00F24341" w:rsidP="00F24341">
      <w:pPr>
        <w:pStyle w:val="Heading2"/>
        <w:rPr>
          <w:lang w:val="en-IN" w:eastAsia="en-IN"/>
        </w:rPr>
      </w:pPr>
      <w:r w:rsidRPr="00F24341">
        <w:rPr>
          <w:lang w:val="en-IN" w:eastAsia="en-IN"/>
        </w:rPr>
        <w:drawing>
          <wp:inline distT="0" distB="0" distL="0" distR="0" wp14:anchorId="625774B1" wp14:editId="27828530">
            <wp:extent cx="5731510" cy="3029585"/>
            <wp:effectExtent l="0" t="0" r="2540" b="0"/>
            <wp:docPr id="191589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93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CC79" w14:textId="77777777" w:rsidR="00FA161D" w:rsidRPr="00FA161D" w:rsidRDefault="00FA161D" w:rsidP="00FA161D">
      <w:pPr>
        <w:numPr>
          <w:ilvl w:val="1"/>
          <w:numId w:val="26"/>
        </w:numPr>
        <w:spacing w:before="0" w:after="0" w:line="401" w:lineRule="auto"/>
        <w:ind w:right="633" w:hanging="10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URL Format:</w:t>
      </w: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http://localhost:4502/content/samplepage.sample.json </w:t>
      </w:r>
      <w:r w:rsidRPr="00FA161D">
        <w:rPr>
          <w:rFonts w:eastAsia="Segoe UI Symbol"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•</w:t>
      </w:r>
      <w:r w:rsidRPr="00FA161D">
        <w:rPr>
          <w:rFonts w:eastAsia="Arial"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</w:t>
      </w:r>
      <w:r w:rsidRPr="00FA161D">
        <w:rPr>
          <w:rFonts w:eastAsia="Arial"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ab/>
      </w: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Replace </w:t>
      </w:r>
      <w:proofErr w:type="spellStart"/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samplepage</w:t>
      </w:r>
      <w:proofErr w:type="spellEnd"/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with the actual page where you registered the servlet. </w:t>
      </w:r>
    </w:p>
    <w:p w14:paraId="0F6C2729" w14:textId="77777777" w:rsidR="00FA161D" w:rsidRPr="00FA161D" w:rsidRDefault="00FA161D" w:rsidP="00FA161D">
      <w:pPr>
        <w:numPr>
          <w:ilvl w:val="1"/>
          <w:numId w:val="26"/>
        </w:numPr>
        <w:spacing w:before="0" w:after="160" w:line="259" w:lineRule="auto"/>
        <w:ind w:right="633" w:hanging="10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If it returns the expected JSON response, the servlet is working. </w:t>
      </w:r>
    </w:p>
    <w:p w14:paraId="43270445" w14:textId="77777777" w:rsidR="00FA161D" w:rsidRPr="00FA161D" w:rsidRDefault="00FA161D" w:rsidP="00FA161D">
      <w:pPr>
        <w:spacing w:before="0" w:after="158" w:line="259" w:lineRule="auto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</w:t>
      </w:r>
    </w:p>
    <w:p w14:paraId="0348F409" w14:textId="77777777" w:rsidR="00F24341" w:rsidRPr="00F24341" w:rsidRDefault="00FA161D" w:rsidP="00FA161D">
      <w:pPr>
        <w:numPr>
          <w:ilvl w:val="0"/>
          <w:numId w:val="26"/>
        </w:numPr>
        <w:spacing w:before="0" w:after="2" w:line="400" w:lineRule="auto"/>
        <w:ind w:right="4470" w:hanging="225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proofErr w:type="spellStart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CreatePageServlet</w:t>
      </w:r>
      <w:proofErr w:type="spellEnd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(Registered via path) </w:t>
      </w:r>
    </w:p>
    <w:p w14:paraId="016901B6" w14:textId="48938264" w:rsidR="00F24341" w:rsidRDefault="00F24341" w:rsidP="00F24341">
      <w:pPr>
        <w:spacing w:before="0" w:after="2" w:line="400" w:lineRule="auto"/>
        <w:ind w:left="225" w:right="4470"/>
        <w:jc w:val="left"/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24341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drawing>
          <wp:inline distT="0" distB="0" distL="0" distR="0" wp14:anchorId="5DFE094F" wp14:editId="68139514">
            <wp:extent cx="5731510" cy="3006725"/>
            <wp:effectExtent l="0" t="0" r="2540" b="3175"/>
            <wp:docPr id="62935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55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A3A2" w14:textId="20C6B05F" w:rsidR="00FA161D" w:rsidRPr="00FA161D" w:rsidRDefault="00FA161D" w:rsidP="00F24341">
      <w:pPr>
        <w:spacing w:before="0" w:after="2" w:line="400" w:lineRule="auto"/>
        <w:ind w:left="225" w:right="4470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lastRenderedPageBreak/>
        <w:t xml:space="preserve">Check Output: </w:t>
      </w:r>
    </w:p>
    <w:p w14:paraId="7B92C27C" w14:textId="2046CE5A" w:rsidR="00043D64" w:rsidRPr="00043D64" w:rsidRDefault="00FA161D" w:rsidP="00043D64">
      <w:pPr>
        <w:pStyle w:val="NoSpacing"/>
        <w:rPr>
          <w:szCs w:val="24"/>
          <w:lang w:val="en-IN"/>
        </w:rPr>
      </w:pPr>
      <w:r>
        <w:rPr>
          <w:noProof/>
        </w:rPr>
        <w:drawing>
          <wp:inline distT="0" distB="0" distL="0" distR="0" wp14:anchorId="5767063F" wp14:editId="62428667">
            <wp:extent cx="5731510" cy="1664335"/>
            <wp:effectExtent l="0" t="0" r="2540" b="0"/>
            <wp:docPr id="561" name="Picture 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821D" w14:textId="284F3EF3" w:rsidR="009B34F9" w:rsidRDefault="00FA161D">
      <w:pPr>
        <w:rPr>
          <w:noProof/>
        </w:rPr>
      </w:pPr>
      <w:r>
        <w:rPr>
          <w:noProof/>
        </w:rPr>
        <w:drawing>
          <wp:inline distT="0" distB="0" distL="0" distR="0" wp14:anchorId="032EC58D" wp14:editId="5679C506">
            <wp:extent cx="5731510" cy="1496220"/>
            <wp:effectExtent l="0" t="0" r="2540" b="8890"/>
            <wp:docPr id="161989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90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7581" w14:textId="77777777" w:rsidR="00FA161D" w:rsidRPr="00FA161D" w:rsidRDefault="00FA161D" w:rsidP="00FA161D">
      <w:pPr>
        <w:numPr>
          <w:ilvl w:val="0"/>
          <w:numId w:val="26"/>
        </w:numPr>
        <w:spacing w:before="0" w:after="11" w:line="400" w:lineRule="auto"/>
        <w:ind w:right="4470" w:hanging="225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Page Creation Using </w:t>
      </w:r>
      <w:proofErr w:type="spellStart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PageManager</w:t>
      </w:r>
      <w:proofErr w:type="spellEnd"/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API Check Output: </w:t>
      </w:r>
    </w:p>
    <w:p w14:paraId="3C0AA955" w14:textId="77777777" w:rsidR="00FA161D" w:rsidRPr="00FA161D" w:rsidRDefault="00FA161D" w:rsidP="00FA161D">
      <w:pPr>
        <w:numPr>
          <w:ilvl w:val="1"/>
          <w:numId w:val="26"/>
        </w:numPr>
        <w:spacing w:before="0" w:after="161" w:line="259" w:lineRule="auto"/>
        <w:ind w:right="633" w:hanging="10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color w:val="000000"/>
          <w:kern w:val="2"/>
          <w:sz w:val="24"/>
          <w:szCs w:val="24"/>
          <w:lang w:val="en-IN" w:eastAsia="en-IN"/>
          <w14:ligatures w14:val="standardContextual"/>
        </w:rPr>
        <w:t>Steps:</w:t>
      </w: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</w:t>
      </w:r>
    </w:p>
    <w:p w14:paraId="000F090F" w14:textId="77777777" w:rsidR="00FA161D" w:rsidRPr="00FA161D" w:rsidRDefault="00FA161D" w:rsidP="00FA161D">
      <w:pPr>
        <w:spacing w:before="0" w:after="160" w:line="259" w:lineRule="auto"/>
        <w:ind w:left="1090" w:right="633" w:hanging="10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1.</w:t>
      </w:r>
      <w:r w:rsidRPr="00FA161D">
        <w:rPr>
          <w:rFonts w:eastAsia="Arial"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</w:t>
      </w: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Run </w:t>
      </w:r>
      <w:proofErr w:type="spellStart"/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CreatePageServlet</w:t>
      </w:r>
      <w:proofErr w:type="spellEnd"/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(Step 2). </w:t>
      </w:r>
    </w:p>
    <w:p w14:paraId="5E558241" w14:textId="5BDB3C7F" w:rsidR="00FA161D" w:rsidRPr="00FA161D" w:rsidRDefault="00FA161D" w:rsidP="00FA161D">
      <w:pPr>
        <w:rPr>
          <w:rFonts w:cs="Times New Roman"/>
          <w:sz w:val="24"/>
          <w:szCs w:val="24"/>
        </w:rPr>
      </w:pPr>
      <w:r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Page created:</w:t>
      </w:r>
    </w:p>
    <w:p w14:paraId="6B33F758" w14:textId="65259CA1" w:rsidR="007C3B29" w:rsidRDefault="00FA161D" w:rsidP="007C3B29">
      <w:pPr>
        <w:rPr>
          <w:noProof/>
        </w:rPr>
      </w:pPr>
      <w:r>
        <w:rPr>
          <w:noProof/>
        </w:rPr>
        <w:drawing>
          <wp:inline distT="0" distB="0" distL="0" distR="0" wp14:anchorId="2D1386A8" wp14:editId="465FD47C">
            <wp:extent cx="5731510" cy="2339975"/>
            <wp:effectExtent l="0" t="0" r="2540" b="3175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796E" w14:textId="77777777" w:rsidR="00F24341" w:rsidRDefault="00F24341" w:rsidP="00F24341">
      <w:pPr>
        <w:pStyle w:val="Heading2"/>
      </w:pPr>
    </w:p>
    <w:p w14:paraId="02DB7356" w14:textId="77777777" w:rsidR="00F24341" w:rsidRPr="00F24341" w:rsidRDefault="00F24341" w:rsidP="00F24341"/>
    <w:p w14:paraId="6BCF8C64" w14:textId="431E3E24" w:rsidR="00FA161D" w:rsidRDefault="007C3B29" w:rsidP="00FA161D">
      <w:pPr>
        <w:numPr>
          <w:ilvl w:val="0"/>
          <w:numId w:val="26"/>
        </w:numPr>
        <w:spacing w:before="0" w:after="160" w:line="259" w:lineRule="auto"/>
        <w:ind w:right="4470" w:hanging="225"/>
        <w:jc w:val="left"/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FA161D">
        <w:rPr>
          <w:rFonts w:cs="Times New Roman"/>
          <w:sz w:val="24"/>
          <w:szCs w:val="24"/>
        </w:rPr>
        <w:lastRenderedPageBreak/>
        <w:tab/>
      </w:r>
      <w:proofErr w:type="spellStart"/>
      <w:r w:rsidR="00FA161D"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SearchServlet</w:t>
      </w:r>
      <w:proofErr w:type="spellEnd"/>
      <w:r w:rsidR="00FA161D"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(</w:t>
      </w:r>
      <w:proofErr w:type="spellStart"/>
      <w:r w:rsidR="00FA161D"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>PredicateMap</w:t>
      </w:r>
      <w:proofErr w:type="spellEnd"/>
      <w:r w:rsidR="00FA161D" w:rsidRPr="00FA161D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-based search) </w:t>
      </w:r>
    </w:p>
    <w:p w14:paraId="4C42EC2B" w14:textId="04EE6492" w:rsidR="00F24341" w:rsidRPr="00F24341" w:rsidRDefault="00F24341" w:rsidP="00F24341">
      <w:pPr>
        <w:pStyle w:val="Heading2"/>
        <w:rPr>
          <w:lang w:val="en-IN" w:eastAsia="en-IN"/>
        </w:rPr>
      </w:pPr>
      <w:r w:rsidRPr="00F24341">
        <w:rPr>
          <w:lang w:val="en-IN" w:eastAsia="en-IN"/>
        </w:rPr>
        <w:drawing>
          <wp:inline distT="0" distB="0" distL="0" distR="0" wp14:anchorId="4894D51C" wp14:editId="383A7671">
            <wp:extent cx="5731510" cy="3727450"/>
            <wp:effectExtent l="0" t="0" r="2540" b="6350"/>
            <wp:docPr id="32329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92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EEC3" w14:textId="77777777" w:rsidR="00F24341" w:rsidRPr="00F24341" w:rsidRDefault="00F24341" w:rsidP="00F24341">
      <w:pPr>
        <w:pStyle w:val="Heading2"/>
        <w:rPr>
          <w:lang w:val="en-IN" w:eastAsia="en-IN"/>
        </w:rPr>
      </w:pPr>
    </w:p>
    <w:p w14:paraId="1C657C98" w14:textId="6F3EA9EC" w:rsidR="001346F4" w:rsidRPr="001346F4" w:rsidRDefault="00FA161D" w:rsidP="001346F4">
      <w:pPr>
        <w:spacing w:after="60" w:line="346" w:lineRule="auto"/>
        <w:ind w:right="720"/>
        <w:rPr>
          <w:rFonts w:cs="Times New Roman"/>
          <w:bCs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>
        <w:rPr>
          <w:noProof/>
        </w:rPr>
        <w:drawing>
          <wp:inline distT="0" distB="0" distL="0" distR="0" wp14:anchorId="5209B0EA" wp14:editId="1B5E50D0">
            <wp:extent cx="5731510" cy="3433445"/>
            <wp:effectExtent l="0" t="0" r="254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746F" w14:textId="35DE9522" w:rsidR="001346F4" w:rsidRPr="00F24341" w:rsidRDefault="001346F4" w:rsidP="00F24341">
      <w:pPr>
        <w:tabs>
          <w:tab w:val="left" w:pos="1515"/>
        </w:tabs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</w:pPr>
      <w:r w:rsidRPr="001346F4">
        <w:rPr>
          <w:rFonts w:cs="Times New Roman"/>
          <w:b w:val="0"/>
          <w:color w:val="000000"/>
          <w:kern w:val="2"/>
          <w:sz w:val="24"/>
          <w:szCs w:val="24"/>
          <w:lang w:val="en-IN" w:eastAsia="en-IN"/>
          <w14:ligatures w14:val="standardContextual"/>
        </w:rPr>
        <w:t xml:space="preserve"> </w:t>
      </w:r>
    </w:p>
    <w:sectPr w:rsidR="001346F4" w:rsidRPr="00F24341" w:rsidSect="0043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74EB"/>
    <w:multiLevelType w:val="multilevel"/>
    <w:tmpl w:val="625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30C1"/>
    <w:multiLevelType w:val="multilevel"/>
    <w:tmpl w:val="42A4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51D58"/>
    <w:multiLevelType w:val="multilevel"/>
    <w:tmpl w:val="DCAA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67DD2"/>
    <w:multiLevelType w:val="multilevel"/>
    <w:tmpl w:val="816A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B714A"/>
    <w:multiLevelType w:val="multilevel"/>
    <w:tmpl w:val="E31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4339D"/>
    <w:multiLevelType w:val="multilevel"/>
    <w:tmpl w:val="95E8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52DCD"/>
    <w:multiLevelType w:val="multilevel"/>
    <w:tmpl w:val="93024CF8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E9D690D"/>
    <w:multiLevelType w:val="hybridMultilevel"/>
    <w:tmpl w:val="EC4A528E"/>
    <w:lvl w:ilvl="0" w:tplc="A50408C0">
      <w:start w:val="2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EC82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EC529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18238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2AB98C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58FE34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408D4A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966626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8886F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6E301E"/>
    <w:multiLevelType w:val="hybridMultilevel"/>
    <w:tmpl w:val="7D8E200E"/>
    <w:lvl w:ilvl="0" w:tplc="D75C8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B49F9"/>
    <w:multiLevelType w:val="multilevel"/>
    <w:tmpl w:val="2AD8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C23B6"/>
    <w:multiLevelType w:val="hybridMultilevel"/>
    <w:tmpl w:val="45E00ABE"/>
    <w:lvl w:ilvl="0" w:tplc="7A64EE56">
      <w:start w:val="1"/>
      <w:numFmt w:val="decimal"/>
      <w:lvlText w:val="%1."/>
      <w:lvlJc w:val="left"/>
      <w:pPr>
        <w:ind w:left="2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6C6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74AA6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ACBA7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E604E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2EF65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F0328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42F65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B657C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B03903"/>
    <w:multiLevelType w:val="multilevel"/>
    <w:tmpl w:val="E392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03AEF"/>
    <w:multiLevelType w:val="multilevel"/>
    <w:tmpl w:val="6640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E3165"/>
    <w:multiLevelType w:val="multilevel"/>
    <w:tmpl w:val="7FA2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B670D5"/>
    <w:multiLevelType w:val="multilevel"/>
    <w:tmpl w:val="E25E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496EFE"/>
    <w:multiLevelType w:val="multilevel"/>
    <w:tmpl w:val="9E2A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161B6"/>
    <w:multiLevelType w:val="multilevel"/>
    <w:tmpl w:val="7F40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661E6"/>
    <w:multiLevelType w:val="multilevel"/>
    <w:tmpl w:val="0B08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C70605"/>
    <w:multiLevelType w:val="multilevel"/>
    <w:tmpl w:val="3BEA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B5AEF"/>
    <w:multiLevelType w:val="multilevel"/>
    <w:tmpl w:val="9148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404915"/>
    <w:multiLevelType w:val="multilevel"/>
    <w:tmpl w:val="B910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A53965"/>
    <w:multiLevelType w:val="multilevel"/>
    <w:tmpl w:val="3E88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5F1E36"/>
    <w:multiLevelType w:val="multilevel"/>
    <w:tmpl w:val="7A74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C5C94"/>
    <w:multiLevelType w:val="multilevel"/>
    <w:tmpl w:val="BE98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557825">
    <w:abstractNumId w:val="8"/>
  </w:num>
  <w:num w:numId="2" w16cid:durableId="1299650827">
    <w:abstractNumId w:val="6"/>
  </w:num>
  <w:num w:numId="3" w16cid:durableId="765809860">
    <w:abstractNumId w:val="6"/>
  </w:num>
  <w:num w:numId="4" w16cid:durableId="306210487">
    <w:abstractNumId w:val="6"/>
  </w:num>
  <w:num w:numId="5" w16cid:durableId="351030464">
    <w:abstractNumId w:val="22"/>
  </w:num>
  <w:num w:numId="6" w16cid:durableId="4600768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43218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1452252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30466123">
    <w:abstractNumId w:val="11"/>
  </w:num>
  <w:num w:numId="10" w16cid:durableId="146847384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698987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95465573">
    <w:abstractNumId w:val="0"/>
  </w:num>
  <w:num w:numId="13" w16cid:durableId="1903366314">
    <w:abstractNumId w:val="16"/>
  </w:num>
  <w:num w:numId="14" w16cid:durableId="1749421546">
    <w:abstractNumId w:val="4"/>
  </w:num>
  <w:num w:numId="15" w16cid:durableId="1054818747">
    <w:abstractNumId w:val="19"/>
  </w:num>
  <w:num w:numId="16" w16cid:durableId="1898466706">
    <w:abstractNumId w:val="12"/>
  </w:num>
  <w:num w:numId="17" w16cid:durableId="633288774">
    <w:abstractNumId w:val="14"/>
  </w:num>
  <w:num w:numId="18" w16cid:durableId="1114405019">
    <w:abstractNumId w:val="23"/>
  </w:num>
  <w:num w:numId="19" w16cid:durableId="780077221">
    <w:abstractNumId w:val="3"/>
  </w:num>
  <w:num w:numId="20" w16cid:durableId="1278029063">
    <w:abstractNumId w:val="20"/>
  </w:num>
  <w:num w:numId="21" w16cid:durableId="1159886525">
    <w:abstractNumId w:val="2"/>
  </w:num>
  <w:num w:numId="22" w16cid:durableId="1030841754">
    <w:abstractNumId w:val="15"/>
  </w:num>
  <w:num w:numId="23" w16cid:durableId="461273230">
    <w:abstractNumId w:val="21"/>
  </w:num>
  <w:num w:numId="24" w16cid:durableId="1749767983">
    <w:abstractNumId w:val="7"/>
  </w:num>
  <w:num w:numId="25" w16cid:durableId="1935017277">
    <w:abstractNumId w:val="18"/>
  </w:num>
  <w:num w:numId="26" w16cid:durableId="13437011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64"/>
    <w:rsid w:val="00043D64"/>
    <w:rsid w:val="0009584F"/>
    <w:rsid w:val="000F3FC9"/>
    <w:rsid w:val="001346F4"/>
    <w:rsid w:val="00135255"/>
    <w:rsid w:val="001624ED"/>
    <w:rsid w:val="001900FD"/>
    <w:rsid w:val="00231C92"/>
    <w:rsid w:val="00266B4F"/>
    <w:rsid w:val="002A60D4"/>
    <w:rsid w:val="003021D5"/>
    <w:rsid w:val="00343A22"/>
    <w:rsid w:val="00357546"/>
    <w:rsid w:val="00433E81"/>
    <w:rsid w:val="005B04C9"/>
    <w:rsid w:val="0078797F"/>
    <w:rsid w:val="007C3B29"/>
    <w:rsid w:val="008C3A96"/>
    <w:rsid w:val="00915635"/>
    <w:rsid w:val="009B2A0F"/>
    <w:rsid w:val="009B34F9"/>
    <w:rsid w:val="00B43C75"/>
    <w:rsid w:val="00B511EC"/>
    <w:rsid w:val="00B97E83"/>
    <w:rsid w:val="00C704F5"/>
    <w:rsid w:val="00CD3648"/>
    <w:rsid w:val="00F2349A"/>
    <w:rsid w:val="00F24341"/>
    <w:rsid w:val="00FA1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95B4"/>
  <w15:chartTrackingRefBased/>
  <w15:docId w15:val="{D18A7E32-8806-4E37-A2F8-ED869FE4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next w:val="Heading2"/>
    <w:qFormat/>
    <w:rsid w:val="003021D5"/>
    <w:pPr>
      <w:spacing w:before="120" w:after="120"/>
    </w:pPr>
    <w:rPr>
      <w:rFonts w:ascii="Times New Roman" w:hAnsi="Times New Roman" w:cs="Calibri"/>
      <w:b/>
      <w:color w:val="000000" w:themeColor="text1"/>
      <w:kern w:val="0"/>
      <w:sz w:val="28"/>
      <w:lang w:val="en-US"/>
    </w:rPr>
  </w:style>
  <w:style w:type="paragraph" w:styleId="Heading1">
    <w:name w:val="heading 1"/>
    <w:aliases w:val="Front Page"/>
    <w:basedOn w:val="Normal"/>
    <w:next w:val="Normal"/>
    <w:link w:val="Heading1Char"/>
    <w:autoRedefine/>
    <w:uiPriority w:val="9"/>
    <w:qFormat/>
    <w:rsid w:val="0009584F"/>
    <w:pPr>
      <w:keepNext/>
      <w:keepLines/>
      <w:spacing w:before="360"/>
      <w:jc w:val="center"/>
      <w:outlineLvl w:val="0"/>
    </w:pPr>
    <w:rPr>
      <w:rFonts w:eastAsiaTheme="majorEastAsia" w:cstheme="majorBidi"/>
      <w:b w:val="0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5255"/>
    <w:pPr>
      <w:keepNext/>
      <w:keepLines/>
      <w:spacing w:before="40" w:after="0"/>
      <w:outlineLvl w:val="1"/>
    </w:pPr>
    <w:rPr>
      <w:rFonts w:eastAsiaTheme="majorEastAsia" w:cstheme="majorBidi"/>
      <w:b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6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6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sub heading"/>
    <w:basedOn w:val="Heading2"/>
    <w:next w:val="NoSpacing"/>
    <w:link w:val="BodyTextChar"/>
    <w:autoRedefine/>
    <w:uiPriority w:val="1"/>
    <w:qFormat/>
    <w:rsid w:val="00B97E83"/>
    <w:pPr>
      <w:tabs>
        <w:tab w:val="left" w:pos="0"/>
      </w:tabs>
      <w:spacing w:before="360" w:after="120"/>
      <w:ind w:left="142" w:hanging="142"/>
    </w:pPr>
    <w:rPr>
      <w:bCs/>
      <w:szCs w:val="20"/>
    </w:rPr>
  </w:style>
  <w:style w:type="character" w:customStyle="1" w:styleId="BodyTextChar">
    <w:name w:val="Body Text Char"/>
    <w:aliases w:val="sub heading Char"/>
    <w:basedOn w:val="DefaultParagraphFont"/>
    <w:link w:val="BodyText"/>
    <w:uiPriority w:val="1"/>
    <w:rsid w:val="00B97E83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0"/>
      <w:lang w:val="en-US"/>
    </w:rPr>
  </w:style>
  <w:style w:type="paragraph" w:styleId="ListParagraph">
    <w:name w:val="List Paragraph"/>
    <w:aliases w:val="Heading"/>
    <w:basedOn w:val="Heading1"/>
    <w:next w:val="BodyText"/>
    <w:link w:val="ListParagraphChar"/>
    <w:autoRedefine/>
    <w:uiPriority w:val="1"/>
    <w:qFormat/>
    <w:rsid w:val="00B97E83"/>
    <w:pPr>
      <w:numPr>
        <w:numId w:val="2"/>
      </w:numPr>
      <w:spacing w:before="120"/>
      <w:ind w:left="142" w:right="1434" w:hanging="360"/>
      <w:jc w:val="both"/>
    </w:pPr>
    <w:rPr>
      <w:rFonts w:eastAsia="Times New Roman" w:cs="Times New Roman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255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</w:rPr>
  </w:style>
  <w:style w:type="character" w:customStyle="1" w:styleId="Heading1Char">
    <w:name w:val="Heading 1 Char"/>
    <w:aliases w:val="Front Page Char"/>
    <w:basedOn w:val="DefaultParagraphFont"/>
    <w:link w:val="Heading1"/>
    <w:uiPriority w:val="9"/>
    <w:rsid w:val="0009584F"/>
    <w:rPr>
      <w:rFonts w:ascii="Times New Roman" w:eastAsiaTheme="majorEastAsia" w:hAnsi="Times New Roman" w:cstheme="majorBidi"/>
      <w:b/>
      <w:color w:val="000000" w:themeColor="text1"/>
      <w:kern w:val="0"/>
      <w:sz w:val="48"/>
      <w:szCs w:val="32"/>
      <w:lang w:val="en-US"/>
    </w:rPr>
  </w:style>
  <w:style w:type="character" w:customStyle="1" w:styleId="ListParagraphChar">
    <w:name w:val="List Paragraph Char"/>
    <w:aliases w:val="Heading Char"/>
    <w:basedOn w:val="Heading1Char"/>
    <w:link w:val="ListParagraph"/>
    <w:uiPriority w:val="1"/>
    <w:rsid w:val="00B97E83"/>
    <w:rPr>
      <w:rFonts w:ascii="Times New Roman" w:eastAsia="Times New Roman" w:hAnsi="Times New Roman" w:cs="Times New Roman"/>
      <w:b/>
      <w:bCs/>
      <w:color w:val="000000" w:themeColor="text1"/>
      <w:kern w:val="0"/>
      <w:sz w:val="32"/>
      <w:szCs w:val="32"/>
      <w:lang w:val="en-US"/>
    </w:rPr>
  </w:style>
  <w:style w:type="paragraph" w:styleId="NoSpacing">
    <w:name w:val="No Spacing"/>
    <w:uiPriority w:val="1"/>
    <w:qFormat/>
    <w:rsid w:val="00B97E83"/>
    <w:pPr>
      <w:spacing w:before="0" w:after="0"/>
    </w:pPr>
    <w:rPr>
      <w:rFonts w:ascii="Times New Roman" w:hAnsi="Times New Roman" w:cs="Calibri"/>
      <w:color w:val="000000" w:themeColor="text1"/>
      <w:kern w:val="0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64"/>
    <w:rPr>
      <w:rFonts w:eastAsiaTheme="majorEastAsia" w:cstheme="majorBidi"/>
      <w:b/>
      <w:color w:val="2F5496" w:themeColor="accent1" w:themeShade="BF"/>
      <w:kern w:val="0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64"/>
    <w:rPr>
      <w:rFonts w:eastAsiaTheme="majorEastAsia" w:cstheme="majorBidi"/>
      <w:b/>
      <w:i/>
      <w:iCs/>
      <w:color w:val="2F5496" w:themeColor="accent1" w:themeShade="BF"/>
      <w:kern w:val="0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64"/>
    <w:rPr>
      <w:rFonts w:eastAsiaTheme="majorEastAsia" w:cstheme="majorBidi"/>
      <w:b/>
      <w:color w:val="2F5496" w:themeColor="accent1" w:themeShade="BF"/>
      <w:kern w:val="0"/>
      <w:sz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64"/>
    <w:rPr>
      <w:rFonts w:eastAsiaTheme="majorEastAsia" w:cstheme="majorBidi"/>
      <w:b/>
      <w:i/>
      <w:iCs/>
      <w:color w:val="595959" w:themeColor="text1" w:themeTint="A6"/>
      <w:kern w:val="0"/>
      <w:sz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64"/>
    <w:rPr>
      <w:rFonts w:eastAsiaTheme="majorEastAsia" w:cstheme="majorBidi"/>
      <w:b/>
      <w:color w:val="595959" w:themeColor="text1" w:themeTint="A6"/>
      <w:kern w:val="0"/>
      <w:sz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64"/>
    <w:rPr>
      <w:rFonts w:eastAsiaTheme="majorEastAsia" w:cstheme="majorBidi"/>
      <w:b/>
      <w:i/>
      <w:iCs/>
      <w:color w:val="272727" w:themeColor="text1" w:themeTint="D8"/>
      <w:kern w:val="0"/>
      <w:sz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64"/>
    <w:rPr>
      <w:rFonts w:eastAsiaTheme="majorEastAsia" w:cstheme="majorBidi"/>
      <w:b/>
      <w:color w:val="272727" w:themeColor="text1" w:themeTint="D8"/>
      <w:kern w:val="0"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43D6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64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64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43D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D64"/>
    <w:rPr>
      <w:rFonts w:ascii="Times New Roman" w:hAnsi="Times New Roman" w:cs="Calibri"/>
      <w:b/>
      <w:i/>
      <w:iCs/>
      <w:color w:val="404040" w:themeColor="text1" w:themeTint="BF"/>
      <w:kern w:val="0"/>
      <w:sz w:val="28"/>
      <w:lang w:val="en-US"/>
    </w:rPr>
  </w:style>
  <w:style w:type="character" w:styleId="IntenseEmphasis">
    <w:name w:val="Intense Emphasis"/>
    <w:basedOn w:val="DefaultParagraphFont"/>
    <w:uiPriority w:val="21"/>
    <w:qFormat/>
    <w:rsid w:val="00043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64"/>
    <w:rPr>
      <w:rFonts w:ascii="Times New Roman" w:hAnsi="Times New Roman" w:cs="Calibri"/>
      <w:b/>
      <w:i/>
      <w:iCs/>
      <w:color w:val="2F5496" w:themeColor="accent1" w:themeShade="BF"/>
      <w:kern w:val="0"/>
      <w:sz w:val="28"/>
      <w:lang w:val="en-US"/>
    </w:rPr>
  </w:style>
  <w:style w:type="character" w:styleId="IntenseReference">
    <w:name w:val="Intense Reference"/>
    <w:basedOn w:val="DefaultParagraphFont"/>
    <w:uiPriority w:val="32"/>
    <w:qFormat/>
    <w:rsid w:val="00043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488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770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054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598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43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245">
          <w:marLeft w:val="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55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7177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750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910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687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856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127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675">
          <w:marLeft w:val="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901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2842">
          <w:marLeft w:val="10"/>
          <w:marRight w:val="6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Kumar SM</dc:creator>
  <cp:keywords/>
  <dc:description/>
  <cp:lastModifiedBy>Karthick Kumar SM</cp:lastModifiedBy>
  <cp:revision>6</cp:revision>
  <dcterms:created xsi:type="dcterms:W3CDTF">2025-04-03T14:54:00Z</dcterms:created>
  <dcterms:modified xsi:type="dcterms:W3CDTF">2025-04-09T08:38:00Z</dcterms:modified>
</cp:coreProperties>
</file>