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D36C" w14:textId="77777777" w:rsidR="00EA3930" w:rsidRPr="00EA3930" w:rsidRDefault="00EA3930" w:rsidP="00EA3930">
      <w:pPr>
        <w:rPr>
          <w:rFonts w:ascii="Times New Roman" w:hAnsi="Times New Roman" w:cs="Times New Roman"/>
        </w:rPr>
      </w:pPr>
      <w:r w:rsidRPr="00EA3930">
        <w:rPr>
          <w:rFonts w:ascii="Times New Roman" w:hAnsi="Times New Roman" w:cs="Times New Roman"/>
          <w:b/>
          <w:bCs/>
        </w:rPr>
        <w:t>Multi-Site Management (MSM) and Related Concepts</w:t>
      </w:r>
    </w:p>
    <w:p w14:paraId="3D8C9540"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1. What is MSM, Blueprint, Live Copy, and Rollout?</w:t>
      </w:r>
    </w:p>
    <w:p w14:paraId="554688DF"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Multi-Site Manager (MSM):</w:t>
      </w:r>
    </w:p>
    <w:p w14:paraId="0DFDBDF0" w14:textId="77777777" w:rsidR="00EA3930" w:rsidRPr="00EA3930" w:rsidRDefault="00EA3930" w:rsidP="00EA3930">
      <w:pPr>
        <w:rPr>
          <w:rFonts w:ascii="Times New Roman" w:hAnsi="Times New Roman" w:cs="Times New Roman"/>
        </w:rPr>
      </w:pPr>
      <w:r w:rsidRPr="00EA3930">
        <w:rPr>
          <w:rFonts w:ascii="Times New Roman" w:hAnsi="Times New Roman" w:cs="Times New Roman"/>
        </w:rPr>
        <w:t>Multi-Site Manager (MSM) in Adobe Experience Manager (AEM) is a tool that allows content authors to efficiently manage multiple websites that share common structures and content. It enables the synchronization of content across multiple sites, reducing manual effort and maintaining consistency.</w:t>
      </w:r>
    </w:p>
    <w:p w14:paraId="5A6C5B61"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Blueprint:</w:t>
      </w:r>
    </w:p>
    <w:p w14:paraId="09FA851D" w14:textId="77777777" w:rsidR="00EA3930" w:rsidRPr="00EA3930" w:rsidRDefault="00EA3930" w:rsidP="00EA3930">
      <w:pPr>
        <w:rPr>
          <w:rFonts w:ascii="Times New Roman" w:hAnsi="Times New Roman" w:cs="Times New Roman"/>
        </w:rPr>
      </w:pPr>
      <w:r w:rsidRPr="00EA3930">
        <w:rPr>
          <w:rFonts w:ascii="Times New Roman" w:hAnsi="Times New Roman" w:cs="Times New Roman"/>
        </w:rPr>
        <w:t>A Blueprint is the master content structure used to create and maintain multiple copies of a site. When updates are made in the Blueprint, they can be rolled out to Live Copies.</w:t>
      </w:r>
    </w:p>
    <w:p w14:paraId="6AD15A16"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Live Copy:</w:t>
      </w:r>
    </w:p>
    <w:p w14:paraId="7C79F2CD" w14:textId="77777777" w:rsidR="00EA3930" w:rsidRPr="00EA3930" w:rsidRDefault="00EA3930" w:rsidP="00EA3930">
      <w:pPr>
        <w:rPr>
          <w:rFonts w:ascii="Times New Roman" w:hAnsi="Times New Roman" w:cs="Times New Roman"/>
        </w:rPr>
      </w:pPr>
      <w:r w:rsidRPr="00EA3930">
        <w:rPr>
          <w:rFonts w:ascii="Times New Roman" w:hAnsi="Times New Roman" w:cs="Times New Roman"/>
        </w:rPr>
        <w:t>A Live Copy is a child site created from the Blueprint. It maintains a relationship with the source and can inherit or override content changes based on rollout configurations.</w:t>
      </w:r>
    </w:p>
    <w:p w14:paraId="6D64A991"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Rollout:</w:t>
      </w:r>
    </w:p>
    <w:p w14:paraId="49CA0CB2" w14:textId="77777777" w:rsidR="00EA3930" w:rsidRPr="00EA3930" w:rsidRDefault="00EA3930" w:rsidP="00EA3930">
      <w:pPr>
        <w:rPr>
          <w:rFonts w:ascii="Times New Roman" w:hAnsi="Times New Roman" w:cs="Times New Roman"/>
        </w:rPr>
      </w:pPr>
      <w:r w:rsidRPr="00EA3930">
        <w:rPr>
          <w:rFonts w:ascii="Times New Roman" w:hAnsi="Times New Roman" w:cs="Times New Roman"/>
        </w:rPr>
        <w:t>A Rollout is the process of synchronizing changes from the Blueprint to Live Copies. Rollout configurations determine how and when updates are pushed from the master site to its copies.</w:t>
      </w:r>
    </w:p>
    <w:p w14:paraId="6755ED97" w14:textId="77777777" w:rsidR="00EA3930" w:rsidRPr="00EA3930" w:rsidRDefault="00EA3930" w:rsidP="00EA3930">
      <w:pPr>
        <w:rPr>
          <w:rFonts w:ascii="Times New Roman" w:hAnsi="Times New Roman" w:cs="Times New Roman"/>
        </w:rPr>
      </w:pPr>
      <w:r w:rsidRPr="00EA3930">
        <w:rPr>
          <w:rFonts w:ascii="Times New Roman" w:hAnsi="Times New Roman" w:cs="Times New Roman"/>
        </w:rPr>
        <w:pict w14:anchorId="7B5DF9FD">
          <v:rect id="_x0000_i1055" style="width:0;height:1.5pt" o:hralign="center" o:hrstd="t" o:hr="t" fillcolor="#a0a0a0" stroked="f"/>
        </w:pict>
      </w:r>
    </w:p>
    <w:p w14:paraId="6688AD65"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2. What is a Language Copy?</w:t>
      </w:r>
    </w:p>
    <w:p w14:paraId="2470D8FB" w14:textId="77777777" w:rsidR="00EA3930" w:rsidRPr="00EA3930" w:rsidRDefault="00EA3930" w:rsidP="00EA3930">
      <w:pPr>
        <w:rPr>
          <w:rFonts w:ascii="Times New Roman" w:hAnsi="Times New Roman" w:cs="Times New Roman"/>
        </w:rPr>
      </w:pPr>
      <w:r w:rsidRPr="00EA3930">
        <w:rPr>
          <w:rFonts w:ascii="Times New Roman" w:hAnsi="Times New Roman" w:cs="Times New Roman"/>
        </w:rPr>
        <w:t>A Language Copy in AEM is a copy of a site translated into another language. Unlike Live Copies, Language Copies do not maintain a live relationship with the source; they are manually or automatically translated and managed separately.</w:t>
      </w:r>
    </w:p>
    <w:p w14:paraId="1840CE22" w14:textId="77777777" w:rsidR="00EA3930" w:rsidRPr="00EA3930" w:rsidRDefault="00EA3930" w:rsidP="00EA3930">
      <w:pPr>
        <w:rPr>
          <w:rFonts w:ascii="Times New Roman" w:hAnsi="Times New Roman" w:cs="Times New Roman"/>
        </w:rPr>
      </w:pPr>
      <w:r w:rsidRPr="00EA3930">
        <w:rPr>
          <w:rFonts w:ascii="Times New Roman" w:hAnsi="Times New Roman" w:cs="Times New Roman"/>
          <w:b/>
          <w:bCs/>
        </w:rPr>
        <w:t>Key Features:</w:t>
      </w:r>
    </w:p>
    <w:p w14:paraId="0930A3A1" w14:textId="77777777" w:rsidR="00EA3930" w:rsidRPr="00EA3930" w:rsidRDefault="00EA3930" w:rsidP="00EA3930">
      <w:pPr>
        <w:numPr>
          <w:ilvl w:val="0"/>
          <w:numId w:val="1"/>
        </w:numPr>
        <w:rPr>
          <w:rFonts w:ascii="Times New Roman" w:hAnsi="Times New Roman" w:cs="Times New Roman"/>
        </w:rPr>
      </w:pPr>
      <w:r w:rsidRPr="00EA3930">
        <w:rPr>
          <w:rFonts w:ascii="Times New Roman" w:hAnsi="Times New Roman" w:cs="Times New Roman"/>
        </w:rPr>
        <w:t>Enables content delivery in multiple languages.</w:t>
      </w:r>
    </w:p>
    <w:p w14:paraId="2A021096" w14:textId="77777777" w:rsidR="00EA3930" w:rsidRPr="00EA3930" w:rsidRDefault="00EA3930" w:rsidP="00EA3930">
      <w:pPr>
        <w:numPr>
          <w:ilvl w:val="0"/>
          <w:numId w:val="1"/>
        </w:numPr>
        <w:rPr>
          <w:rFonts w:ascii="Times New Roman" w:hAnsi="Times New Roman" w:cs="Times New Roman"/>
        </w:rPr>
      </w:pPr>
      <w:r w:rsidRPr="00EA3930">
        <w:rPr>
          <w:rFonts w:ascii="Times New Roman" w:hAnsi="Times New Roman" w:cs="Times New Roman"/>
        </w:rPr>
        <w:t>Helps in creating region-specific content.</w:t>
      </w:r>
    </w:p>
    <w:p w14:paraId="2C430DB4" w14:textId="77777777" w:rsidR="00EA3930" w:rsidRPr="00EA3930" w:rsidRDefault="00EA3930" w:rsidP="00EA3930">
      <w:pPr>
        <w:numPr>
          <w:ilvl w:val="0"/>
          <w:numId w:val="1"/>
        </w:numPr>
        <w:rPr>
          <w:rFonts w:ascii="Times New Roman" w:hAnsi="Times New Roman" w:cs="Times New Roman"/>
        </w:rPr>
      </w:pPr>
      <w:r w:rsidRPr="00EA3930">
        <w:rPr>
          <w:rFonts w:ascii="Times New Roman" w:hAnsi="Times New Roman" w:cs="Times New Roman"/>
        </w:rPr>
        <w:t>Works independently from MSM.</w:t>
      </w:r>
    </w:p>
    <w:p w14:paraId="2371899C" w14:textId="77777777" w:rsidR="00EA3930" w:rsidRPr="00EA3930" w:rsidRDefault="00EA3930" w:rsidP="00EA3930">
      <w:pPr>
        <w:rPr>
          <w:rFonts w:ascii="Times New Roman" w:hAnsi="Times New Roman" w:cs="Times New Roman"/>
        </w:rPr>
      </w:pPr>
      <w:r w:rsidRPr="00EA3930">
        <w:rPr>
          <w:rFonts w:ascii="Times New Roman" w:hAnsi="Times New Roman" w:cs="Times New Roman"/>
        </w:rPr>
        <w:pict w14:anchorId="5F4C5179">
          <v:rect id="_x0000_i1056" style="width:0;height:1.5pt" o:hralign="center" o:hrstd="t" o:hr="t" fillcolor="#a0a0a0" stroked="f"/>
        </w:pict>
      </w:r>
    </w:p>
    <w:p w14:paraId="55B8E9A1"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3. Create a Site Using MSM with US English (us/en) as the Source</w:t>
      </w:r>
    </w:p>
    <w:p w14:paraId="31E7BC07"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Steps to Implement MSM:</w:t>
      </w:r>
    </w:p>
    <w:p w14:paraId="222519A8" w14:textId="77777777" w:rsidR="00EA3930" w:rsidRPr="00EA3930" w:rsidRDefault="00EA3930" w:rsidP="00EA3930">
      <w:pPr>
        <w:numPr>
          <w:ilvl w:val="0"/>
          <w:numId w:val="2"/>
        </w:numPr>
        <w:rPr>
          <w:rFonts w:ascii="Times New Roman" w:hAnsi="Times New Roman" w:cs="Times New Roman"/>
        </w:rPr>
      </w:pPr>
      <w:r w:rsidRPr="00EA3930">
        <w:rPr>
          <w:rFonts w:ascii="Times New Roman" w:hAnsi="Times New Roman" w:cs="Times New Roman"/>
          <w:b/>
          <w:bCs/>
        </w:rPr>
        <w:t>Go to AEM Sites:</w:t>
      </w:r>
    </w:p>
    <w:p w14:paraId="045615F4" w14:textId="77777777" w:rsidR="00EA3930" w:rsidRPr="00EA3930" w:rsidRDefault="00EA3930" w:rsidP="00EA3930">
      <w:pPr>
        <w:numPr>
          <w:ilvl w:val="1"/>
          <w:numId w:val="2"/>
        </w:numPr>
        <w:rPr>
          <w:rFonts w:ascii="Times New Roman" w:hAnsi="Times New Roman" w:cs="Times New Roman"/>
        </w:rPr>
      </w:pPr>
      <w:r w:rsidRPr="00EA3930">
        <w:rPr>
          <w:rFonts w:ascii="Times New Roman" w:hAnsi="Times New Roman" w:cs="Times New Roman"/>
        </w:rPr>
        <w:t>Navigate to AEM &gt; Sites and select the source site (us/en).</w:t>
      </w:r>
    </w:p>
    <w:p w14:paraId="7594F5E6" w14:textId="77777777" w:rsidR="00EA3930" w:rsidRPr="00EA3930" w:rsidRDefault="00EA3930" w:rsidP="00EA3930">
      <w:pPr>
        <w:numPr>
          <w:ilvl w:val="0"/>
          <w:numId w:val="2"/>
        </w:numPr>
        <w:rPr>
          <w:rFonts w:ascii="Times New Roman" w:hAnsi="Times New Roman" w:cs="Times New Roman"/>
        </w:rPr>
      </w:pPr>
      <w:r w:rsidRPr="00EA3930">
        <w:rPr>
          <w:rFonts w:ascii="Times New Roman" w:hAnsi="Times New Roman" w:cs="Times New Roman"/>
          <w:b/>
          <w:bCs/>
        </w:rPr>
        <w:t>Create a Blueprint:</w:t>
      </w:r>
    </w:p>
    <w:p w14:paraId="6EAA6499" w14:textId="77777777" w:rsidR="00EA3930" w:rsidRPr="00EA3930" w:rsidRDefault="00EA3930" w:rsidP="00EA3930">
      <w:pPr>
        <w:numPr>
          <w:ilvl w:val="1"/>
          <w:numId w:val="2"/>
        </w:numPr>
        <w:rPr>
          <w:rFonts w:ascii="Times New Roman" w:hAnsi="Times New Roman" w:cs="Times New Roman"/>
        </w:rPr>
      </w:pPr>
      <w:r w:rsidRPr="00EA3930">
        <w:rPr>
          <w:rFonts w:ascii="Times New Roman" w:hAnsi="Times New Roman" w:cs="Times New Roman"/>
        </w:rPr>
        <w:t>Go to AEM &gt; Tools &gt; Sites &gt; Blueprints.</w:t>
      </w:r>
    </w:p>
    <w:p w14:paraId="19E23F17" w14:textId="77777777" w:rsidR="00EA3930" w:rsidRPr="00EA3930" w:rsidRDefault="00EA3930" w:rsidP="00EA3930">
      <w:pPr>
        <w:numPr>
          <w:ilvl w:val="1"/>
          <w:numId w:val="2"/>
        </w:numPr>
        <w:rPr>
          <w:rFonts w:ascii="Times New Roman" w:hAnsi="Times New Roman" w:cs="Times New Roman"/>
        </w:rPr>
      </w:pPr>
      <w:r w:rsidRPr="00EA3930">
        <w:rPr>
          <w:rFonts w:ascii="Times New Roman" w:hAnsi="Times New Roman" w:cs="Times New Roman"/>
        </w:rPr>
        <w:lastRenderedPageBreak/>
        <w:t>Create a new Blueprint and configure the source as /content/us/en.</w:t>
      </w:r>
    </w:p>
    <w:p w14:paraId="179B126D" w14:textId="77777777" w:rsidR="00EA3930" w:rsidRPr="00EA3930" w:rsidRDefault="00EA3930" w:rsidP="00EA3930">
      <w:pPr>
        <w:numPr>
          <w:ilvl w:val="0"/>
          <w:numId w:val="2"/>
        </w:numPr>
        <w:rPr>
          <w:rFonts w:ascii="Times New Roman" w:hAnsi="Times New Roman" w:cs="Times New Roman"/>
        </w:rPr>
      </w:pPr>
      <w:r w:rsidRPr="00EA3930">
        <w:rPr>
          <w:rFonts w:ascii="Times New Roman" w:hAnsi="Times New Roman" w:cs="Times New Roman"/>
          <w:b/>
          <w:bCs/>
        </w:rPr>
        <w:t>Create a Live Copy:</w:t>
      </w:r>
    </w:p>
    <w:p w14:paraId="331E9480" w14:textId="77777777" w:rsidR="00EA3930" w:rsidRPr="00EA3930" w:rsidRDefault="00EA3930" w:rsidP="00EA3930">
      <w:pPr>
        <w:numPr>
          <w:ilvl w:val="1"/>
          <w:numId w:val="2"/>
        </w:numPr>
        <w:rPr>
          <w:rFonts w:ascii="Times New Roman" w:hAnsi="Times New Roman" w:cs="Times New Roman"/>
        </w:rPr>
      </w:pPr>
      <w:r w:rsidRPr="00EA3930">
        <w:rPr>
          <w:rFonts w:ascii="Times New Roman" w:hAnsi="Times New Roman" w:cs="Times New Roman"/>
        </w:rPr>
        <w:t>Navigate to AEM &gt; Sites.</w:t>
      </w:r>
    </w:p>
    <w:p w14:paraId="3733AF1E" w14:textId="77777777" w:rsidR="00EA3930" w:rsidRPr="00EA3930" w:rsidRDefault="00EA3930" w:rsidP="00EA3930">
      <w:pPr>
        <w:numPr>
          <w:ilvl w:val="1"/>
          <w:numId w:val="2"/>
        </w:numPr>
        <w:rPr>
          <w:rFonts w:ascii="Times New Roman" w:hAnsi="Times New Roman" w:cs="Times New Roman"/>
        </w:rPr>
      </w:pPr>
      <w:r w:rsidRPr="00EA3930">
        <w:rPr>
          <w:rFonts w:ascii="Times New Roman" w:hAnsi="Times New Roman" w:cs="Times New Roman"/>
        </w:rPr>
        <w:t>Select Create and choose Live Copy.</w:t>
      </w:r>
    </w:p>
    <w:p w14:paraId="54D1E9B7" w14:textId="77777777" w:rsidR="00EA3930" w:rsidRPr="00EA3930" w:rsidRDefault="00EA3930" w:rsidP="00EA3930">
      <w:pPr>
        <w:numPr>
          <w:ilvl w:val="1"/>
          <w:numId w:val="2"/>
        </w:numPr>
        <w:rPr>
          <w:rFonts w:ascii="Times New Roman" w:hAnsi="Times New Roman" w:cs="Times New Roman"/>
        </w:rPr>
      </w:pPr>
      <w:r w:rsidRPr="00EA3930">
        <w:rPr>
          <w:rFonts w:ascii="Times New Roman" w:hAnsi="Times New Roman" w:cs="Times New Roman"/>
        </w:rPr>
        <w:t>Set the source as /content/us/en and define the destination.</w:t>
      </w:r>
    </w:p>
    <w:p w14:paraId="13FFE6D4" w14:textId="77777777" w:rsidR="00EA3930" w:rsidRPr="00EA3930" w:rsidRDefault="00EA3930" w:rsidP="00EA3930">
      <w:pPr>
        <w:numPr>
          <w:ilvl w:val="0"/>
          <w:numId w:val="2"/>
        </w:numPr>
        <w:rPr>
          <w:rFonts w:ascii="Times New Roman" w:hAnsi="Times New Roman" w:cs="Times New Roman"/>
        </w:rPr>
      </w:pPr>
      <w:r w:rsidRPr="00EA3930">
        <w:rPr>
          <w:rFonts w:ascii="Times New Roman" w:hAnsi="Times New Roman" w:cs="Times New Roman"/>
          <w:b/>
          <w:bCs/>
        </w:rPr>
        <w:t>Configure Rollout Policies:</w:t>
      </w:r>
    </w:p>
    <w:p w14:paraId="5B470238" w14:textId="77777777" w:rsidR="00EA3930" w:rsidRPr="00EA3930" w:rsidRDefault="00EA3930" w:rsidP="00EA3930">
      <w:pPr>
        <w:numPr>
          <w:ilvl w:val="1"/>
          <w:numId w:val="2"/>
        </w:numPr>
        <w:rPr>
          <w:rFonts w:ascii="Times New Roman" w:hAnsi="Times New Roman" w:cs="Times New Roman"/>
        </w:rPr>
      </w:pPr>
      <w:r w:rsidRPr="00EA3930">
        <w:rPr>
          <w:rFonts w:ascii="Times New Roman" w:hAnsi="Times New Roman" w:cs="Times New Roman"/>
        </w:rPr>
        <w:t>Navigate to AEM &gt; Tools &gt; Sites &gt; Live Copies.</w:t>
      </w:r>
    </w:p>
    <w:p w14:paraId="4E2D08D1" w14:textId="77777777" w:rsidR="00EA3930" w:rsidRPr="00EA3930" w:rsidRDefault="00EA3930" w:rsidP="00EA3930">
      <w:pPr>
        <w:numPr>
          <w:ilvl w:val="1"/>
          <w:numId w:val="2"/>
        </w:numPr>
        <w:rPr>
          <w:rFonts w:ascii="Times New Roman" w:hAnsi="Times New Roman" w:cs="Times New Roman"/>
        </w:rPr>
      </w:pPr>
      <w:r w:rsidRPr="00EA3930">
        <w:rPr>
          <w:rFonts w:ascii="Times New Roman" w:hAnsi="Times New Roman" w:cs="Times New Roman"/>
        </w:rPr>
        <w:t>Select the Live Copy and configure rollout triggers.</w:t>
      </w:r>
    </w:p>
    <w:p w14:paraId="30B81809" w14:textId="77777777" w:rsidR="00EA3930" w:rsidRPr="00EA3930" w:rsidRDefault="00EA3930" w:rsidP="00EA3930">
      <w:pPr>
        <w:numPr>
          <w:ilvl w:val="0"/>
          <w:numId w:val="2"/>
        </w:numPr>
        <w:rPr>
          <w:rFonts w:ascii="Times New Roman" w:hAnsi="Times New Roman" w:cs="Times New Roman"/>
        </w:rPr>
      </w:pPr>
      <w:r w:rsidRPr="00EA3930">
        <w:rPr>
          <w:rFonts w:ascii="Times New Roman" w:hAnsi="Times New Roman" w:cs="Times New Roman"/>
          <w:b/>
          <w:bCs/>
        </w:rPr>
        <w:t>Verify Content Synchronization:</w:t>
      </w:r>
    </w:p>
    <w:p w14:paraId="217EF081" w14:textId="77777777" w:rsidR="00EA3930" w:rsidRPr="00EA3930" w:rsidRDefault="00EA3930" w:rsidP="00EA3930">
      <w:pPr>
        <w:numPr>
          <w:ilvl w:val="1"/>
          <w:numId w:val="2"/>
        </w:numPr>
        <w:rPr>
          <w:rFonts w:ascii="Times New Roman" w:hAnsi="Times New Roman" w:cs="Times New Roman"/>
        </w:rPr>
      </w:pPr>
      <w:r w:rsidRPr="00EA3930">
        <w:rPr>
          <w:rFonts w:ascii="Times New Roman" w:hAnsi="Times New Roman" w:cs="Times New Roman"/>
        </w:rPr>
        <w:t>Modify the source content and perform a rollout.</w:t>
      </w:r>
    </w:p>
    <w:p w14:paraId="1DDD5989" w14:textId="77777777" w:rsidR="00EA3930" w:rsidRPr="00EA3930" w:rsidRDefault="00EA3930" w:rsidP="00EA3930">
      <w:pPr>
        <w:numPr>
          <w:ilvl w:val="1"/>
          <w:numId w:val="2"/>
        </w:numPr>
        <w:rPr>
          <w:rFonts w:ascii="Times New Roman" w:hAnsi="Times New Roman" w:cs="Times New Roman"/>
        </w:rPr>
      </w:pPr>
      <w:r w:rsidRPr="00EA3930">
        <w:rPr>
          <w:rFonts w:ascii="Times New Roman" w:hAnsi="Times New Roman" w:cs="Times New Roman"/>
        </w:rPr>
        <w:t>Check if changes are reflected in the Live Copy.</w:t>
      </w:r>
    </w:p>
    <w:p w14:paraId="4FC099FC" w14:textId="77777777" w:rsidR="00EA3930" w:rsidRPr="00EA3930" w:rsidRDefault="00EA3930" w:rsidP="00EA3930">
      <w:pPr>
        <w:rPr>
          <w:rFonts w:ascii="Times New Roman" w:hAnsi="Times New Roman" w:cs="Times New Roman"/>
        </w:rPr>
      </w:pPr>
      <w:r w:rsidRPr="00EA3930">
        <w:rPr>
          <w:rFonts w:ascii="Times New Roman" w:hAnsi="Times New Roman" w:cs="Times New Roman"/>
          <w:b/>
          <w:bCs/>
        </w:rPr>
        <w:t>Reference:</w:t>
      </w:r>
      <w:r w:rsidRPr="00EA3930">
        <w:rPr>
          <w:rFonts w:ascii="Times New Roman" w:hAnsi="Times New Roman" w:cs="Times New Roman"/>
        </w:rPr>
        <w:t xml:space="preserve"> </w:t>
      </w:r>
      <w:hyperlink r:id="rId5" w:history="1">
        <w:r w:rsidRPr="00EA3930">
          <w:rPr>
            <w:rStyle w:val="Hyperlink"/>
            <w:rFonts w:ascii="Times New Roman" w:hAnsi="Times New Roman" w:cs="Times New Roman"/>
          </w:rPr>
          <w:t>AEM Multi-Site Manager</w:t>
        </w:r>
      </w:hyperlink>
    </w:p>
    <w:p w14:paraId="2AE041BF" w14:textId="77777777" w:rsidR="00EA3930" w:rsidRPr="00EA3930" w:rsidRDefault="00EA3930" w:rsidP="00EA3930">
      <w:pPr>
        <w:rPr>
          <w:rFonts w:ascii="Times New Roman" w:hAnsi="Times New Roman" w:cs="Times New Roman"/>
        </w:rPr>
      </w:pPr>
      <w:r w:rsidRPr="00EA3930">
        <w:rPr>
          <w:rFonts w:ascii="Times New Roman" w:hAnsi="Times New Roman" w:cs="Times New Roman"/>
        </w:rPr>
        <w:pict w14:anchorId="0DDE84D3">
          <v:rect id="_x0000_i1057" style="width:0;height:1.5pt" o:hralign="center" o:hrstd="t" o:hr="t" fillcolor="#a0a0a0" stroked="f"/>
        </w:pict>
      </w:r>
    </w:p>
    <w:p w14:paraId="7847171F"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4. Create the Page: "About Our Food" (McDonald’s US Site)</w:t>
      </w:r>
    </w:p>
    <w:p w14:paraId="5A4EFF30"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Steps to Create and Author the Page:</w:t>
      </w:r>
    </w:p>
    <w:p w14:paraId="23A0C941" w14:textId="77777777" w:rsidR="00EA3930" w:rsidRPr="00EA3930" w:rsidRDefault="00EA3930" w:rsidP="00EA3930">
      <w:pPr>
        <w:numPr>
          <w:ilvl w:val="0"/>
          <w:numId w:val="3"/>
        </w:numPr>
        <w:rPr>
          <w:rFonts w:ascii="Times New Roman" w:hAnsi="Times New Roman" w:cs="Times New Roman"/>
        </w:rPr>
      </w:pPr>
      <w:r w:rsidRPr="00EA3930">
        <w:rPr>
          <w:rFonts w:ascii="Times New Roman" w:hAnsi="Times New Roman" w:cs="Times New Roman"/>
          <w:b/>
          <w:bCs/>
        </w:rPr>
        <w:t>Create a New Page in AEM:</w:t>
      </w:r>
    </w:p>
    <w:p w14:paraId="6A557CE8" w14:textId="77777777" w:rsidR="00EA3930" w:rsidRPr="00EA3930" w:rsidRDefault="00EA3930" w:rsidP="00EA3930">
      <w:pPr>
        <w:numPr>
          <w:ilvl w:val="1"/>
          <w:numId w:val="3"/>
        </w:numPr>
        <w:rPr>
          <w:rFonts w:ascii="Times New Roman" w:hAnsi="Times New Roman" w:cs="Times New Roman"/>
        </w:rPr>
      </w:pPr>
      <w:r w:rsidRPr="00EA3930">
        <w:rPr>
          <w:rFonts w:ascii="Times New Roman" w:hAnsi="Times New Roman" w:cs="Times New Roman"/>
        </w:rPr>
        <w:t>Navigate to AEM &gt; Sites &gt; Create Page.</w:t>
      </w:r>
    </w:p>
    <w:p w14:paraId="6CA5B642" w14:textId="77777777" w:rsidR="00EA3930" w:rsidRPr="00EA3930" w:rsidRDefault="00EA3930" w:rsidP="00EA3930">
      <w:pPr>
        <w:numPr>
          <w:ilvl w:val="1"/>
          <w:numId w:val="3"/>
        </w:numPr>
        <w:rPr>
          <w:rFonts w:ascii="Times New Roman" w:hAnsi="Times New Roman" w:cs="Times New Roman"/>
        </w:rPr>
      </w:pPr>
      <w:r w:rsidRPr="00EA3930">
        <w:rPr>
          <w:rFonts w:ascii="Times New Roman" w:hAnsi="Times New Roman" w:cs="Times New Roman"/>
        </w:rPr>
        <w:t>Choose a relevant page template and name the page "About Our Food".</w:t>
      </w:r>
    </w:p>
    <w:p w14:paraId="2C4DE3FC" w14:textId="77777777" w:rsidR="00EA3930" w:rsidRPr="00EA3930" w:rsidRDefault="00EA3930" w:rsidP="00EA3930">
      <w:pPr>
        <w:numPr>
          <w:ilvl w:val="0"/>
          <w:numId w:val="3"/>
        </w:numPr>
        <w:rPr>
          <w:rFonts w:ascii="Times New Roman" w:hAnsi="Times New Roman" w:cs="Times New Roman"/>
        </w:rPr>
      </w:pPr>
      <w:r w:rsidRPr="00EA3930">
        <w:rPr>
          <w:rFonts w:ascii="Times New Roman" w:hAnsi="Times New Roman" w:cs="Times New Roman"/>
          <w:b/>
          <w:bCs/>
        </w:rPr>
        <w:t>Author the Page Using Components:</w:t>
      </w:r>
    </w:p>
    <w:p w14:paraId="43300480" w14:textId="77777777" w:rsidR="00EA3930" w:rsidRPr="00EA3930" w:rsidRDefault="00EA3930" w:rsidP="00EA3930">
      <w:pPr>
        <w:numPr>
          <w:ilvl w:val="1"/>
          <w:numId w:val="3"/>
        </w:numPr>
        <w:rPr>
          <w:rFonts w:ascii="Times New Roman" w:hAnsi="Times New Roman" w:cs="Times New Roman"/>
        </w:rPr>
      </w:pPr>
      <w:r w:rsidRPr="00EA3930">
        <w:rPr>
          <w:rFonts w:ascii="Times New Roman" w:hAnsi="Times New Roman" w:cs="Times New Roman"/>
        </w:rPr>
        <w:t xml:space="preserve">Use </w:t>
      </w:r>
      <w:r w:rsidRPr="00EA3930">
        <w:rPr>
          <w:rFonts w:ascii="Times New Roman" w:hAnsi="Times New Roman" w:cs="Times New Roman"/>
          <w:b/>
          <w:bCs/>
        </w:rPr>
        <w:t>Text Component</w:t>
      </w:r>
      <w:r w:rsidRPr="00EA3930">
        <w:rPr>
          <w:rFonts w:ascii="Times New Roman" w:hAnsi="Times New Roman" w:cs="Times New Roman"/>
        </w:rPr>
        <w:t xml:space="preserve"> to add textual content from </w:t>
      </w:r>
      <w:hyperlink r:id="rId6" w:history="1">
        <w:r w:rsidRPr="00EA3930">
          <w:rPr>
            <w:rStyle w:val="Hyperlink"/>
            <w:rFonts w:ascii="Times New Roman" w:hAnsi="Times New Roman" w:cs="Times New Roman"/>
          </w:rPr>
          <w:t>McDonald’s "About Our Food"</w:t>
        </w:r>
      </w:hyperlink>
      <w:r w:rsidRPr="00EA3930">
        <w:rPr>
          <w:rFonts w:ascii="Times New Roman" w:hAnsi="Times New Roman" w:cs="Times New Roman"/>
        </w:rPr>
        <w:t>.</w:t>
      </w:r>
    </w:p>
    <w:p w14:paraId="2429870E" w14:textId="77777777" w:rsidR="00EA3930" w:rsidRPr="00EA3930" w:rsidRDefault="00EA3930" w:rsidP="00EA3930">
      <w:pPr>
        <w:numPr>
          <w:ilvl w:val="1"/>
          <w:numId w:val="3"/>
        </w:numPr>
        <w:rPr>
          <w:rFonts w:ascii="Times New Roman" w:hAnsi="Times New Roman" w:cs="Times New Roman"/>
        </w:rPr>
      </w:pPr>
      <w:r w:rsidRPr="00EA3930">
        <w:rPr>
          <w:rFonts w:ascii="Times New Roman" w:hAnsi="Times New Roman" w:cs="Times New Roman"/>
        </w:rPr>
        <w:t xml:space="preserve">Use </w:t>
      </w:r>
      <w:r w:rsidRPr="00EA3930">
        <w:rPr>
          <w:rFonts w:ascii="Times New Roman" w:hAnsi="Times New Roman" w:cs="Times New Roman"/>
          <w:b/>
          <w:bCs/>
        </w:rPr>
        <w:t>Image Component</w:t>
      </w:r>
      <w:r w:rsidRPr="00EA3930">
        <w:rPr>
          <w:rFonts w:ascii="Times New Roman" w:hAnsi="Times New Roman" w:cs="Times New Roman"/>
        </w:rPr>
        <w:t xml:space="preserve"> to upload and place relevant images.</w:t>
      </w:r>
    </w:p>
    <w:p w14:paraId="682EF4C8" w14:textId="77777777" w:rsidR="00EA3930" w:rsidRPr="00EA3930" w:rsidRDefault="00EA3930" w:rsidP="00EA3930">
      <w:pPr>
        <w:numPr>
          <w:ilvl w:val="1"/>
          <w:numId w:val="3"/>
        </w:numPr>
        <w:rPr>
          <w:rFonts w:ascii="Times New Roman" w:hAnsi="Times New Roman" w:cs="Times New Roman"/>
        </w:rPr>
      </w:pPr>
      <w:r w:rsidRPr="00EA3930">
        <w:rPr>
          <w:rFonts w:ascii="Times New Roman" w:hAnsi="Times New Roman" w:cs="Times New Roman"/>
        </w:rPr>
        <w:t xml:space="preserve">Use </w:t>
      </w:r>
      <w:r w:rsidRPr="00EA3930">
        <w:rPr>
          <w:rFonts w:ascii="Times New Roman" w:hAnsi="Times New Roman" w:cs="Times New Roman"/>
          <w:b/>
          <w:bCs/>
        </w:rPr>
        <w:t>Title Component</w:t>
      </w:r>
      <w:r w:rsidRPr="00EA3930">
        <w:rPr>
          <w:rFonts w:ascii="Times New Roman" w:hAnsi="Times New Roman" w:cs="Times New Roman"/>
        </w:rPr>
        <w:t xml:space="preserve"> to match the headings.</w:t>
      </w:r>
    </w:p>
    <w:p w14:paraId="6C718E8B" w14:textId="77777777" w:rsidR="00EA3930" w:rsidRPr="00EA3930" w:rsidRDefault="00EA3930" w:rsidP="00EA3930">
      <w:pPr>
        <w:numPr>
          <w:ilvl w:val="1"/>
          <w:numId w:val="3"/>
        </w:numPr>
        <w:rPr>
          <w:rFonts w:ascii="Times New Roman" w:hAnsi="Times New Roman" w:cs="Times New Roman"/>
        </w:rPr>
      </w:pPr>
      <w:r w:rsidRPr="00EA3930">
        <w:rPr>
          <w:rFonts w:ascii="Times New Roman" w:hAnsi="Times New Roman" w:cs="Times New Roman"/>
        </w:rPr>
        <w:t xml:space="preserve">Use </w:t>
      </w:r>
      <w:r w:rsidRPr="00EA3930">
        <w:rPr>
          <w:rFonts w:ascii="Times New Roman" w:hAnsi="Times New Roman" w:cs="Times New Roman"/>
          <w:b/>
          <w:bCs/>
        </w:rPr>
        <w:t>Layout Containers</w:t>
      </w:r>
      <w:r w:rsidRPr="00EA3930">
        <w:rPr>
          <w:rFonts w:ascii="Times New Roman" w:hAnsi="Times New Roman" w:cs="Times New Roman"/>
        </w:rPr>
        <w:t xml:space="preserve"> to structure the page as per the reference site.</w:t>
      </w:r>
    </w:p>
    <w:p w14:paraId="5B766E4B" w14:textId="77777777" w:rsidR="00EA3930" w:rsidRPr="00EA3930" w:rsidRDefault="00EA3930" w:rsidP="00EA3930">
      <w:pPr>
        <w:numPr>
          <w:ilvl w:val="0"/>
          <w:numId w:val="3"/>
        </w:numPr>
        <w:rPr>
          <w:rFonts w:ascii="Times New Roman" w:hAnsi="Times New Roman" w:cs="Times New Roman"/>
        </w:rPr>
      </w:pPr>
      <w:r w:rsidRPr="00EA3930">
        <w:rPr>
          <w:rFonts w:ascii="Times New Roman" w:hAnsi="Times New Roman" w:cs="Times New Roman"/>
          <w:b/>
          <w:bCs/>
        </w:rPr>
        <w:t>Preview and Publish the Page:</w:t>
      </w:r>
    </w:p>
    <w:p w14:paraId="69722090" w14:textId="77777777" w:rsidR="00EA3930" w:rsidRPr="00EA3930" w:rsidRDefault="00EA3930" w:rsidP="00EA3930">
      <w:pPr>
        <w:numPr>
          <w:ilvl w:val="1"/>
          <w:numId w:val="3"/>
        </w:numPr>
        <w:rPr>
          <w:rFonts w:ascii="Times New Roman" w:hAnsi="Times New Roman" w:cs="Times New Roman"/>
        </w:rPr>
      </w:pPr>
      <w:r w:rsidRPr="00EA3930">
        <w:rPr>
          <w:rFonts w:ascii="Times New Roman" w:hAnsi="Times New Roman" w:cs="Times New Roman"/>
        </w:rPr>
        <w:t>Check the page preview and validate the layout.</w:t>
      </w:r>
    </w:p>
    <w:p w14:paraId="5A58350A" w14:textId="77777777" w:rsidR="00EA3930" w:rsidRPr="00EA3930" w:rsidRDefault="00EA3930" w:rsidP="00EA3930">
      <w:pPr>
        <w:numPr>
          <w:ilvl w:val="1"/>
          <w:numId w:val="3"/>
        </w:numPr>
        <w:rPr>
          <w:rFonts w:ascii="Times New Roman" w:hAnsi="Times New Roman" w:cs="Times New Roman"/>
        </w:rPr>
      </w:pPr>
      <w:r w:rsidRPr="00EA3930">
        <w:rPr>
          <w:rFonts w:ascii="Times New Roman" w:hAnsi="Times New Roman" w:cs="Times New Roman"/>
        </w:rPr>
        <w:t>Publish the page once verified.</w:t>
      </w:r>
    </w:p>
    <w:p w14:paraId="76112D09" w14:textId="77777777" w:rsidR="00EA3930" w:rsidRDefault="00EA3930" w:rsidP="00EA3930">
      <w:pPr>
        <w:rPr>
          <w:rFonts w:ascii="Times New Roman" w:hAnsi="Times New Roman" w:cs="Times New Roman"/>
        </w:rPr>
      </w:pPr>
      <w:r w:rsidRPr="00EA3930">
        <w:rPr>
          <w:rFonts w:ascii="Times New Roman" w:hAnsi="Times New Roman" w:cs="Times New Roman"/>
        </w:rPr>
        <w:pict w14:anchorId="2C9A3B6A">
          <v:rect id="_x0000_i1058" style="width:0;height:1.5pt" o:hralign="center" o:hrstd="t" o:hr="t" fillcolor="#a0a0a0" stroked="f"/>
        </w:pict>
      </w:r>
    </w:p>
    <w:p w14:paraId="057A1B1F" w14:textId="77777777" w:rsidR="00EA3930" w:rsidRDefault="00EA3930" w:rsidP="00EA3930">
      <w:pPr>
        <w:rPr>
          <w:rFonts w:ascii="Times New Roman" w:hAnsi="Times New Roman" w:cs="Times New Roman"/>
        </w:rPr>
      </w:pPr>
    </w:p>
    <w:p w14:paraId="2A4421C0" w14:textId="0BF9B3F9" w:rsidR="00EA3930" w:rsidRPr="00EA3930" w:rsidRDefault="00EA3930" w:rsidP="00EA3930">
      <w:pPr>
        <w:rPr>
          <w:rFonts w:ascii="Times New Roman" w:hAnsi="Times New Roman" w:cs="Times New Roman"/>
        </w:rPr>
      </w:pPr>
      <w:r w:rsidRPr="00EA3930">
        <w:rPr>
          <w:rFonts w:ascii="Times New Roman" w:hAnsi="Times New Roman" w:cs="Times New Roman"/>
          <w:b/>
          <w:bCs/>
        </w:rPr>
        <w:lastRenderedPageBreak/>
        <w:t>5. Set Up the Dispatcher on Local System</w:t>
      </w:r>
    </w:p>
    <w:p w14:paraId="12CF939A"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What is Dispatcher?</w:t>
      </w:r>
    </w:p>
    <w:p w14:paraId="405E2E0C" w14:textId="77777777" w:rsidR="00EA3930" w:rsidRPr="00EA3930" w:rsidRDefault="00EA3930" w:rsidP="00EA3930">
      <w:pPr>
        <w:rPr>
          <w:rFonts w:ascii="Times New Roman" w:hAnsi="Times New Roman" w:cs="Times New Roman"/>
        </w:rPr>
      </w:pPr>
      <w:r w:rsidRPr="00EA3930">
        <w:rPr>
          <w:rFonts w:ascii="Times New Roman" w:hAnsi="Times New Roman" w:cs="Times New Roman"/>
        </w:rPr>
        <w:t>AEM Dispatcher is Adobe's caching and load balancing tool that improves performance and security. It serves as a reverse proxy that caches content and filters incoming requests before reaching AEM.</w:t>
      </w:r>
    </w:p>
    <w:p w14:paraId="7819578D"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Steps to Set Up Dispatcher:</w:t>
      </w:r>
    </w:p>
    <w:p w14:paraId="7F40AA37" w14:textId="77777777" w:rsidR="00EA3930" w:rsidRPr="00EA3930" w:rsidRDefault="00EA3930" w:rsidP="00EA3930">
      <w:pPr>
        <w:numPr>
          <w:ilvl w:val="0"/>
          <w:numId w:val="4"/>
        </w:numPr>
        <w:rPr>
          <w:rFonts w:ascii="Times New Roman" w:hAnsi="Times New Roman" w:cs="Times New Roman"/>
        </w:rPr>
      </w:pPr>
      <w:r w:rsidRPr="00EA3930">
        <w:rPr>
          <w:rFonts w:ascii="Times New Roman" w:hAnsi="Times New Roman" w:cs="Times New Roman"/>
          <w:b/>
          <w:bCs/>
        </w:rPr>
        <w:t>Download Dispatcher Module:</w:t>
      </w:r>
    </w:p>
    <w:p w14:paraId="6ECEF2B1" w14:textId="77777777" w:rsidR="00EA3930" w:rsidRPr="00EA3930" w:rsidRDefault="00EA3930" w:rsidP="00EA3930">
      <w:pPr>
        <w:numPr>
          <w:ilvl w:val="1"/>
          <w:numId w:val="4"/>
        </w:numPr>
        <w:rPr>
          <w:rFonts w:ascii="Times New Roman" w:hAnsi="Times New Roman" w:cs="Times New Roman"/>
        </w:rPr>
      </w:pPr>
      <w:r w:rsidRPr="00EA3930">
        <w:rPr>
          <w:rFonts w:ascii="Times New Roman" w:hAnsi="Times New Roman" w:cs="Times New Roman"/>
        </w:rPr>
        <w:t xml:space="preserve">Obtain the Dispatcher module for Apache/IIS from the </w:t>
      </w:r>
      <w:hyperlink r:id="rId7" w:history="1">
        <w:r w:rsidRPr="00EA3930">
          <w:rPr>
            <w:rStyle w:val="Hyperlink"/>
            <w:rFonts w:ascii="Times New Roman" w:hAnsi="Times New Roman" w:cs="Times New Roman"/>
          </w:rPr>
          <w:t>Adobe Download Page</w:t>
        </w:r>
      </w:hyperlink>
      <w:r w:rsidRPr="00EA3930">
        <w:rPr>
          <w:rFonts w:ascii="Times New Roman" w:hAnsi="Times New Roman" w:cs="Times New Roman"/>
        </w:rPr>
        <w:t>.</w:t>
      </w:r>
    </w:p>
    <w:p w14:paraId="1441741A" w14:textId="77777777" w:rsidR="00EA3930" w:rsidRPr="00EA3930" w:rsidRDefault="00EA3930" w:rsidP="00EA3930">
      <w:pPr>
        <w:numPr>
          <w:ilvl w:val="0"/>
          <w:numId w:val="4"/>
        </w:numPr>
        <w:rPr>
          <w:rFonts w:ascii="Times New Roman" w:hAnsi="Times New Roman" w:cs="Times New Roman"/>
        </w:rPr>
      </w:pPr>
      <w:r w:rsidRPr="00EA3930">
        <w:rPr>
          <w:rFonts w:ascii="Times New Roman" w:hAnsi="Times New Roman" w:cs="Times New Roman"/>
          <w:b/>
          <w:bCs/>
        </w:rPr>
        <w:t>Install Apache Server:</w:t>
      </w:r>
    </w:p>
    <w:p w14:paraId="2E0FD067" w14:textId="77777777" w:rsidR="00EA3930" w:rsidRPr="00EA3930" w:rsidRDefault="00EA3930" w:rsidP="00EA3930">
      <w:pPr>
        <w:numPr>
          <w:ilvl w:val="1"/>
          <w:numId w:val="4"/>
        </w:numPr>
        <w:rPr>
          <w:rFonts w:ascii="Times New Roman" w:hAnsi="Times New Roman" w:cs="Times New Roman"/>
        </w:rPr>
      </w:pPr>
      <w:r w:rsidRPr="00EA3930">
        <w:rPr>
          <w:rFonts w:ascii="Times New Roman" w:hAnsi="Times New Roman" w:cs="Times New Roman"/>
        </w:rPr>
        <w:t>Install Apache HTTP Server (if not already installed).</w:t>
      </w:r>
    </w:p>
    <w:p w14:paraId="2FBAD9C8" w14:textId="77777777" w:rsidR="00EA3930" w:rsidRPr="00EA3930" w:rsidRDefault="00EA3930" w:rsidP="00EA3930">
      <w:pPr>
        <w:numPr>
          <w:ilvl w:val="0"/>
          <w:numId w:val="4"/>
        </w:numPr>
        <w:rPr>
          <w:rFonts w:ascii="Times New Roman" w:hAnsi="Times New Roman" w:cs="Times New Roman"/>
        </w:rPr>
      </w:pPr>
      <w:r w:rsidRPr="00EA3930">
        <w:rPr>
          <w:rFonts w:ascii="Times New Roman" w:hAnsi="Times New Roman" w:cs="Times New Roman"/>
          <w:b/>
          <w:bCs/>
        </w:rPr>
        <w:t>Configure Dispatcher Module:</w:t>
      </w:r>
    </w:p>
    <w:p w14:paraId="2E41A9BF" w14:textId="77777777" w:rsidR="00EA3930" w:rsidRPr="00EA3930" w:rsidRDefault="00EA3930" w:rsidP="00EA3930">
      <w:pPr>
        <w:numPr>
          <w:ilvl w:val="1"/>
          <w:numId w:val="4"/>
        </w:numPr>
        <w:rPr>
          <w:rFonts w:ascii="Times New Roman" w:hAnsi="Times New Roman" w:cs="Times New Roman"/>
        </w:rPr>
      </w:pPr>
      <w:r w:rsidRPr="00EA3930">
        <w:rPr>
          <w:rFonts w:ascii="Times New Roman" w:hAnsi="Times New Roman" w:cs="Times New Roman"/>
        </w:rPr>
        <w:t>Modify dispatcher.any to define caching rules and AEM instance details.</w:t>
      </w:r>
    </w:p>
    <w:p w14:paraId="2819C0EE" w14:textId="77777777" w:rsidR="00EA3930" w:rsidRPr="00EA3930" w:rsidRDefault="00EA3930" w:rsidP="00EA3930">
      <w:pPr>
        <w:numPr>
          <w:ilvl w:val="0"/>
          <w:numId w:val="4"/>
        </w:numPr>
        <w:rPr>
          <w:rFonts w:ascii="Times New Roman" w:hAnsi="Times New Roman" w:cs="Times New Roman"/>
        </w:rPr>
      </w:pPr>
      <w:r w:rsidRPr="00EA3930">
        <w:rPr>
          <w:rFonts w:ascii="Times New Roman" w:hAnsi="Times New Roman" w:cs="Times New Roman"/>
          <w:b/>
          <w:bCs/>
        </w:rPr>
        <w:t>Enable Dispatcher Module in Apache:</w:t>
      </w:r>
    </w:p>
    <w:p w14:paraId="7F0B3B4E" w14:textId="77777777" w:rsidR="00EA3930" w:rsidRPr="00EA3930" w:rsidRDefault="00EA3930" w:rsidP="00EA3930">
      <w:pPr>
        <w:numPr>
          <w:ilvl w:val="1"/>
          <w:numId w:val="4"/>
        </w:numPr>
        <w:rPr>
          <w:rFonts w:ascii="Times New Roman" w:hAnsi="Times New Roman" w:cs="Times New Roman"/>
        </w:rPr>
      </w:pPr>
      <w:r w:rsidRPr="00EA3930">
        <w:rPr>
          <w:rFonts w:ascii="Times New Roman" w:hAnsi="Times New Roman" w:cs="Times New Roman"/>
        </w:rPr>
        <w:t>Load the Dispatcher module and restart Apache.</w:t>
      </w:r>
    </w:p>
    <w:p w14:paraId="6CEF1F29" w14:textId="77777777" w:rsidR="00EA3930" w:rsidRPr="00EA3930" w:rsidRDefault="00EA3930" w:rsidP="00EA3930">
      <w:pPr>
        <w:numPr>
          <w:ilvl w:val="0"/>
          <w:numId w:val="4"/>
        </w:numPr>
        <w:rPr>
          <w:rFonts w:ascii="Times New Roman" w:hAnsi="Times New Roman" w:cs="Times New Roman"/>
        </w:rPr>
      </w:pPr>
      <w:r w:rsidRPr="00EA3930">
        <w:rPr>
          <w:rFonts w:ascii="Times New Roman" w:hAnsi="Times New Roman" w:cs="Times New Roman"/>
          <w:b/>
          <w:bCs/>
        </w:rPr>
        <w:t>Test the Dispatcher Setup:</w:t>
      </w:r>
    </w:p>
    <w:p w14:paraId="2C8B639A" w14:textId="77777777" w:rsidR="00EA3930" w:rsidRPr="00EA3930" w:rsidRDefault="00EA3930" w:rsidP="00EA3930">
      <w:pPr>
        <w:numPr>
          <w:ilvl w:val="1"/>
          <w:numId w:val="4"/>
        </w:numPr>
        <w:rPr>
          <w:rFonts w:ascii="Times New Roman" w:hAnsi="Times New Roman" w:cs="Times New Roman"/>
        </w:rPr>
      </w:pPr>
      <w:r w:rsidRPr="00EA3930">
        <w:rPr>
          <w:rFonts w:ascii="Times New Roman" w:hAnsi="Times New Roman" w:cs="Times New Roman"/>
        </w:rPr>
        <w:t>Open the terminal and check the configuration using:</w:t>
      </w:r>
    </w:p>
    <w:p w14:paraId="7A78E096" w14:textId="77777777" w:rsidR="00EA3930" w:rsidRPr="00EA3930" w:rsidRDefault="00EA3930" w:rsidP="00EA3930">
      <w:pPr>
        <w:numPr>
          <w:ilvl w:val="1"/>
          <w:numId w:val="4"/>
        </w:numPr>
        <w:rPr>
          <w:rFonts w:ascii="Times New Roman" w:hAnsi="Times New Roman" w:cs="Times New Roman"/>
        </w:rPr>
      </w:pPr>
      <w:r w:rsidRPr="00EA3930">
        <w:rPr>
          <w:rFonts w:ascii="Times New Roman" w:hAnsi="Times New Roman" w:cs="Times New Roman"/>
        </w:rPr>
        <w:t>apachectl -M | grep dispatcher</w:t>
      </w:r>
    </w:p>
    <w:p w14:paraId="0A4CCBF0" w14:textId="77777777" w:rsidR="00EA3930" w:rsidRPr="00EA3930" w:rsidRDefault="00EA3930" w:rsidP="00EA3930">
      <w:pPr>
        <w:numPr>
          <w:ilvl w:val="1"/>
          <w:numId w:val="4"/>
        </w:numPr>
        <w:rPr>
          <w:rFonts w:ascii="Times New Roman" w:hAnsi="Times New Roman" w:cs="Times New Roman"/>
        </w:rPr>
      </w:pPr>
      <w:r w:rsidRPr="00EA3930">
        <w:rPr>
          <w:rFonts w:ascii="Times New Roman" w:hAnsi="Times New Roman" w:cs="Times New Roman"/>
        </w:rPr>
        <w:t>Validate caching by accessing pages and checking the cache folder.</w:t>
      </w:r>
    </w:p>
    <w:p w14:paraId="3F3869F7" w14:textId="77777777" w:rsidR="00EA3930" w:rsidRPr="00EA3930" w:rsidRDefault="00EA3930" w:rsidP="00EA3930">
      <w:pPr>
        <w:rPr>
          <w:rFonts w:ascii="Times New Roman" w:hAnsi="Times New Roman" w:cs="Times New Roman"/>
          <w:b/>
          <w:bCs/>
        </w:rPr>
      </w:pPr>
      <w:r w:rsidRPr="00EA3930">
        <w:rPr>
          <w:rFonts w:ascii="Times New Roman" w:hAnsi="Times New Roman" w:cs="Times New Roman"/>
          <w:b/>
          <w:bCs/>
        </w:rPr>
        <w:t>References:</w:t>
      </w:r>
    </w:p>
    <w:p w14:paraId="7245EFE9" w14:textId="77777777" w:rsidR="00EA3930" w:rsidRPr="00EA3930" w:rsidRDefault="00EA3930" w:rsidP="00EA3930">
      <w:pPr>
        <w:numPr>
          <w:ilvl w:val="0"/>
          <w:numId w:val="5"/>
        </w:numPr>
        <w:rPr>
          <w:rFonts w:ascii="Times New Roman" w:hAnsi="Times New Roman" w:cs="Times New Roman"/>
        </w:rPr>
      </w:pPr>
      <w:hyperlink r:id="rId8" w:history="1">
        <w:r w:rsidRPr="00EA3930">
          <w:rPr>
            <w:rStyle w:val="Hyperlink"/>
            <w:rFonts w:ascii="Times New Roman" w:hAnsi="Times New Roman" w:cs="Times New Roman"/>
          </w:rPr>
          <w:t>AEM Dispatcher Setup Guide</w:t>
        </w:r>
      </w:hyperlink>
    </w:p>
    <w:p w14:paraId="0011ACEB" w14:textId="77777777" w:rsidR="00EA3930" w:rsidRPr="00EA3930" w:rsidRDefault="00EA3930" w:rsidP="00EA3930">
      <w:pPr>
        <w:numPr>
          <w:ilvl w:val="0"/>
          <w:numId w:val="5"/>
        </w:numPr>
        <w:rPr>
          <w:rFonts w:ascii="Times New Roman" w:hAnsi="Times New Roman" w:cs="Times New Roman"/>
        </w:rPr>
      </w:pPr>
      <w:hyperlink r:id="rId9" w:history="1">
        <w:r w:rsidRPr="00EA3930">
          <w:rPr>
            <w:rStyle w:val="Hyperlink"/>
            <w:rFonts w:ascii="Times New Roman" w:hAnsi="Times New Roman" w:cs="Times New Roman"/>
          </w:rPr>
          <w:t>Dispatcher Setup on YouTube</w:t>
        </w:r>
      </w:hyperlink>
    </w:p>
    <w:p w14:paraId="41235CCF" w14:textId="77777777" w:rsidR="00EA3930" w:rsidRPr="00EA3930" w:rsidRDefault="00EA3930" w:rsidP="00EA3930">
      <w:pPr>
        <w:numPr>
          <w:ilvl w:val="0"/>
          <w:numId w:val="5"/>
        </w:numPr>
        <w:rPr>
          <w:rFonts w:ascii="Times New Roman" w:hAnsi="Times New Roman" w:cs="Times New Roman"/>
        </w:rPr>
      </w:pPr>
      <w:hyperlink r:id="rId10" w:history="1">
        <w:r w:rsidRPr="00EA3930">
          <w:rPr>
            <w:rStyle w:val="Hyperlink"/>
            <w:rFonts w:ascii="Times New Roman" w:hAnsi="Times New Roman" w:cs="Times New Roman"/>
          </w:rPr>
          <w:t>Dispatcher Setup for Mac Users</w:t>
        </w:r>
      </w:hyperlink>
    </w:p>
    <w:p w14:paraId="30A399CB" w14:textId="61C1FF04" w:rsidR="00EA3930" w:rsidRDefault="00EA3930">
      <w:pPr>
        <w:rPr>
          <w:noProof/>
        </w:rPr>
      </w:pPr>
      <w:r>
        <w:rPr>
          <w:noProof/>
        </w:rPr>
        <w:lastRenderedPageBreak/>
        <w:drawing>
          <wp:inline distT="0" distB="0" distL="0" distR="0" wp14:anchorId="6A6136A9" wp14:editId="567EB4AC">
            <wp:extent cx="5731510" cy="2485390"/>
            <wp:effectExtent l="0" t="0" r="2540" b="0"/>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11"/>
                    <a:stretch>
                      <a:fillRect/>
                    </a:stretch>
                  </pic:blipFill>
                  <pic:spPr>
                    <a:xfrm>
                      <a:off x="0" y="0"/>
                      <a:ext cx="5731510" cy="2485390"/>
                    </a:xfrm>
                    <a:prstGeom prst="rect">
                      <a:avLst/>
                    </a:prstGeom>
                  </pic:spPr>
                </pic:pic>
              </a:graphicData>
            </a:graphic>
          </wp:inline>
        </w:drawing>
      </w:r>
    </w:p>
    <w:p w14:paraId="5B4A2C29" w14:textId="77777777" w:rsidR="00EA3930" w:rsidRPr="00EA3930" w:rsidRDefault="00EA3930" w:rsidP="00EA3930">
      <w:pPr>
        <w:rPr>
          <w:rFonts w:ascii="Times New Roman" w:hAnsi="Times New Roman" w:cs="Times New Roman"/>
        </w:rPr>
      </w:pPr>
    </w:p>
    <w:p w14:paraId="0B279A2C" w14:textId="77777777" w:rsidR="00EA3930" w:rsidRDefault="00EA3930" w:rsidP="00EA3930">
      <w:pPr>
        <w:rPr>
          <w:noProof/>
        </w:rPr>
      </w:pPr>
    </w:p>
    <w:p w14:paraId="34C755A0" w14:textId="1D5E9E59" w:rsidR="00EA3930" w:rsidRPr="00EA3930" w:rsidRDefault="00EA3930" w:rsidP="00EA3930">
      <w:pPr>
        <w:tabs>
          <w:tab w:val="left" w:pos="1490"/>
        </w:tabs>
        <w:rPr>
          <w:rFonts w:ascii="Times New Roman" w:hAnsi="Times New Roman" w:cs="Times New Roman"/>
        </w:rPr>
      </w:pPr>
      <w:r>
        <w:rPr>
          <w:rFonts w:ascii="Times New Roman" w:hAnsi="Times New Roman" w:cs="Times New Roman"/>
        </w:rPr>
        <w:tab/>
      </w:r>
      <w:r w:rsidRPr="006A7971">
        <w:rPr>
          <w:noProof/>
        </w:rPr>
        <w:drawing>
          <wp:inline distT="0" distB="0" distL="0" distR="0" wp14:anchorId="51ED75F3" wp14:editId="58E8F956">
            <wp:extent cx="5731510" cy="3043932"/>
            <wp:effectExtent l="0" t="0" r="2540" b="4445"/>
            <wp:docPr id="87622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25384" name=""/>
                    <pic:cNvPicPr/>
                  </pic:nvPicPr>
                  <pic:blipFill>
                    <a:blip r:embed="rId12"/>
                    <a:stretch>
                      <a:fillRect/>
                    </a:stretch>
                  </pic:blipFill>
                  <pic:spPr>
                    <a:xfrm>
                      <a:off x="0" y="0"/>
                      <a:ext cx="5731510" cy="3043932"/>
                    </a:xfrm>
                    <a:prstGeom prst="rect">
                      <a:avLst/>
                    </a:prstGeom>
                  </pic:spPr>
                </pic:pic>
              </a:graphicData>
            </a:graphic>
          </wp:inline>
        </w:drawing>
      </w:r>
    </w:p>
    <w:sectPr w:rsidR="00EA3930" w:rsidRPr="00EA3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163D"/>
    <w:multiLevelType w:val="multilevel"/>
    <w:tmpl w:val="8F8E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C6979"/>
    <w:multiLevelType w:val="multilevel"/>
    <w:tmpl w:val="072C9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B748B0"/>
    <w:multiLevelType w:val="multilevel"/>
    <w:tmpl w:val="85AA3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73D61"/>
    <w:multiLevelType w:val="multilevel"/>
    <w:tmpl w:val="E1A4F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72CAC"/>
    <w:multiLevelType w:val="multilevel"/>
    <w:tmpl w:val="1352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483199">
    <w:abstractNumId w:val="4"/>
  </w:num>
  <w:num w:numId="2" w16cid:durableId="1209876119">
    <w:abstractNumId w:val="3"/>
  </w:num>
  <w:num w:numId="3" w16cid:durableId="350836191">
    <w:abstractNumId w:val="2"/>
  </w:num>
  <w:num w:numId="4" w16cid:durableId="1310791827">
    <w:abstractNumId w:val="1"/>
  </w:num>
  <w:num w:numId="5" w16cid:durableId="140503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30"/>
    <w:rsid w:val="00B511EC"/>
    <w:rsid w:val="00EA3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83F0"/>
  <w15:chartTrackingRefBased/>
  <w15:docId w15:val="{809C7B1B-D0CE-4F7E-8675-FF84C875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9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39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39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39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39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9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9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9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9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9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39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39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39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39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930"/>
    <w:rPr>
      <w:rFonts w:eastAsiaTheme="majorEastAsia" w:cstheme="majorBidi"/>
      <w:color w:val="272727" w:themeColor="text1" w:themeTint="D8"/>
    </w:rPr>
  </w:style>
  <w:style w:type="paragraph" w:styleId="Title">
    <w:name w:val="Title"/>
    <w:basedOn w:val="Normal"/>
    <w:next w:val="Normal"/>
    <w:link w:val="TitleChar"/>
    <w:uiPriority w:val="10"/>
    <w:qFormat/>
    <w:rsid w:val="00EA3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9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930"/>
    <w:pPr>
      <w:spacing w:before="160"/>
      <w:jc w:val="center"/>
    </w:pPr>
    <w:rPr>
      <w:i/>
      <w:iCs/>
      <w:color w:val="404040" w:themeColor="text1" w:themeTint="BF"/>
    </w:rPr>
  </w:style>
  <w:style w:type="character" w:customStyle="1" w:styleId="QuoteChar">
    <w:name w:val="Quote Char"/>
    <w:basedOn w:val="DefaultParagraphFont"/>
    <w:link w:val="Quote"/>
    <w:uiPriority w:val="29"/>
    <w:rsid w:val="00EA3930"/>
    <w:rPr>
      <w:i/>
      <w:iCs/>
      <w:color w:val="404040" w:themeColor="text1" w:themeTint="BF"/>
    </w:rPr>
  </w:style>
  <w:style w:type="paragraph" w:styleId="ListParagraph">
    <w:name w:val="List Paragraph"/>
    <w:basedOn w:val="Normal"/>
    <w:uiPriority w:val="34"/>
    <w:qFormat/>
    <w:rsid w:val="00EA3930"/>
    <w:pPr>
      <w:ind w:left="720"/>
      <w:contextualSpacing/>
    </w:pPr>
  </w:style>
  <w:style w:type="character" w:styleId="IntenseEmphasis">
    <w:name w:val="Intense Emphasis"/>
    <w:basedOn w:val="DefaultParagraphFont"/>
    <w:uiPriority w:val="21"/>
    <w:qFormat/>
    <w:rsid w:val="00EA3930"/>
    <w:rPr>
      <w:i/>
      <w:iCs/>
      <w:color w:val="2F5496" w:themeColor="accent1" w:themeShade="BF"/>
    </w:rPr>
  </w:style>
  <w:style w:type="paragraph" w:styleId="IntenseQuote">
    <w:name w:val="Intense Quote"/>
    <w:basedOn w:val="Normal"/>
    <w:next w:val="Normal"/>
    <w:link w:val="IntenseQuoteChar"/>
    <w:uiPriority w:val="30"/>
    <w:qFormat/>
    <w:rsid w:val="00EA39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930"/>
    <w:rPr>
      <w:i/>
      <w:iCs/>
      <w:color w:val="2F5496" w:themeColor="accent1" w:themeShade="BF"/>
    </w:rPr>
  </w:style>
  <w:style w:type="character" w:styleId="IntenseReference">
    <w:name w:val="Intense Reference"/>
    <w:basedOn w:val="DefaultParagraphFont"/>
    <w:uiPriority w:val="32"/>
    <w:qFormat/>
    <w:rsid w:val="00EA3930"/>
    <w:rPr>
      <w:b/>
      <w:bCs/>
      <w:smallCaps/>
      <w:color w:val="2F5496" w:themeColor="accent1" w:themeShade="BF"/>
      <w:spacing w:val="5"/>
    </w:rPr>
  </w:style>
  <w:style w:type="character" w:styleId="Hyperlink">
    <w:name w:val="Hyperlink"/>
    <w:basedOn w:val="DefaultParagraphFont"/>
    <w:uiPriority w:val="99"/>
    <w:unhideWhenUsed/>
    <w:rsid w:val="00EA3930"/>
    <w:rPr>
      <w:color w:val="0563C1" w:themeColor="hyperlink"/>
      <w:u w:val="single"/>
    </w:rPr>
  </w:style>
  <w:style w:type="character" w:styleId="UnresolvedMention">
    <w:name w:val="Unresolved Mention"/>
    <w:basedOn w:val="DefaultParagraphFont"/>
    <w:uiPriority w:val="99"/>
    <w:semiHidden/>
    <w:unhideWhenUsed/>
    <w:rsid w:val="00EA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27005">
      <w:bodyDiv w:val="1"/>
      <w:marLeft w:val="0"/>
      <w:marRight w:val="0"/>
      <w:marTop w:val="0"/>
      <w:marBottom w:val="0"/>
      <w:divBdr>
        <w:top w:val="none" w:sz="0" w:space="0" w:color="auto"/>
        <w:left w:val="none" w:sz="0" w:space="0" w:color="auto"/>
        <w:bottom w:val="none" w:sz="0" w:space="0" w:color="auto"/>
        <w:right w:val="none" w:sz="0" w:space="0" w:color="auto"/>
      </w:divBdr>
    </w:div>
    <w:div w:id="121813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emtutorials.com/dispatcher-setup-in-aem-6-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perienceleague.adobe.com/docs/experience-manager-dispatcher/using/getting-started/dispatcher-install.html?lang=e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donalds.com/us/en-us/about-our-food.html" TargetMode="External"/><Relationship Id="rId11" Type="http://schemas.openxmlformats.org/officeDocument/2006/relationships/image" Target="media/image1.jpg"/><Relationship Id="rId5" Type="http://schemas.openxmlformats.org/officeDocument/2006/relationships/hyperlink" Target="https://medium.com/@toimrank/aem-multi-site-manager-cd73a9077cba" TargetMode="External"/><Relationship Id="rId10" Type="http://schemas.openxmlformats.org/officeDocument/2006/relationships/hyperlink" Target="https://www.youtube.com/watch?v=S7p1cPVWME0&amp;list=PLEaEQSM_Y4tnHRdMB9PRXgP_AmbeUJkXG&amp;index=4" TargetMode="External"/><Relationship Id="rId4" Type="http://schemas.openxmlformats.org/officeDocument/2006/relationships/webSettings" Target="webSettings.xml"/><Relationship Id="rId9" Type="http://schemas.openxmlformats.org/officeDocument/2006/relationships/hyperlink" Target="https://www.youtube.com/watch?v=OtIBRyKxhzY&amp;list=PLEaEQSM_Y4tnHRdMB9PRXgP_AmbeUJkXG&amp;index=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 K</dc:creator>
  <cp:keywords/>
  <dc:description/>
  <cp:lastModifiedBy>Madhan kumar K</cp:lastModifiedBy>
  <cp:revision>1</cp:revision>
  <dcterms:created xsi:type="dcterms:W3CDTF">2025-04-03T15:21:00Z</dcterms:created>
  <dcterms:modified xsi:type="dcterms:W3CDTF">2025-04-03T15:23:00Z</dcterms:modified>
</cp:coreProperties>
</file>