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D476" w14:textId="77777777" w:rsidR="00AC5587" w:rsidRDefault="00000000">
      <w:pPr>
        <w:spacing w:after="179" w:line="259" w:lineRule="auto"/>
        <w:ind w:right="60"/>
        <w:jc w:val="center"/>
      </w:pPr>
      <w:r>
        <w:rPr>
          <w:b/>
          <w:sz w:val="28"/>
        </w:rPr>
        <w:t xml:space="preserve">AI BLOGNEST  </w:t>
      </w:r>
    </w:p>
    <w:p w14:paraId="2F76B9AA" w14:textId="77777777" w:rsidR="00AC5587" w:rsidRDefault="00000000">
      <w:pPr>
        <w:spacing w:after="0" w:line="259" w:lineRule="auto"/>
        <w:ind w:right="67"/>
        <w:jc w:val="center"/>
      </w:pPr>
      <w:r>
        <w:rPr>
          <w:b/>
          <w:sz w:val="28"/>
        </w:rPr>
        <w:t xml:space="preserve">Project Design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AC5587" w14:paraId="7FBCC6D5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D7FE7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B642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25/09/2026 </w:t>
            </w:r>
          </w:p>
        </w:tc>
      </w:tr>
      <w:tr w:rsidR="00AC5587" w14:paraId="3E69D5A6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4D6D0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19FBD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SWTID-2026-6744 </w:t>
            </w:r>
          </w:p>
        </w:tc>
      </w:tr>
      <w:tr w:rsidR="00AC5587" w14:paraId="4602D325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61FC9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E6419" w14:textId="77777777" w:rsidR="00AC5587" w:rsidRDefault="00000000">
            <w:pPr>
              <w:spacing w:after="0" w:line="259" w:lineRule="auto"/>
              <w:ind w:left="0" w:firstLine="0"/>
            </w:pPr>
            <w:r>
              <w:t xml:space="preserve">AI </w:t>
            </w:r>
            <w:proofErr w:type="spellStart"/>
            <w:r>
              <w:t>BlogNest</w:t>
            </w:r>
            <w:proofErr w:type="spellEnd"/>
            <w:r>
              <w:t xml:space="preserve">  </w:t>
            </w:r>
          </w:p>
        </w:tc>
      </w:tr>
    </w:tbl>
    <w:p w14:paraId="756B17E4" w14:textId="77777777" w:rsidR="00AC5587" w:rsidRDefault="00000000">
      <w:pPr>
        <w:spacing w:after="177" w:line="259" w:lineRule="auto"/>
        <w:ind w:left="0" w:firstLine="0"/>
      </w:pPr>
      <w:r>
        <w:rPr>
          <w:b/>
        </w:rPr>
        <w:t xml:space="preserve"> </w:t>
      </w:r>
    </w:p>
    <w:p w14:paraId="288083C9" w14:textId="5679DA00" w:rsidR="00AC5587" w:rsidRDefault="00000000">
      <w:pPr>
        <w:ind w:right="53"/>
      </w:pPr>
      <w:r>
        <w:t xml:space="preserve">Team </w:t>
      </w:r>
      <w:proofErr w:type="gramStart"/>
      <w:r>
        <w:t>Leader :</w:t>
      </w:r>
      <w:proofErr w:type="gramEnd"/>
      <w:r>
        <w:t xml:space="preserve"> </w:t>
      </w:r>
      <w:r w:rsidR="008532AD" w:rsidRPr="008532AD">
        <w:t> KARTHICK M</w:t>
      </w:r>
      <w:r w:rsidR="008532AD" w:rsidRPr="008532AD">
        <w:t xml:space="preserve"> </w:t>
      </w:r>
      <w:r>
        <w:t xml:space="preserve">/ Team </w:t>
      </w:r>
      <w:proofErr w:type="gramStart"/>
      <w:r>
        <w:t>Members :</w:t>
      </w:r>
      <w:proofErr w:type="gramEnd"/>
      <w:r w:rsidR="008532AD" w:rsidRPr="008532AD">
        <w:rPr>
          <w:rFonts w:ascii="Montserrat" w:hAnsi="Montserrat"/>
          <w:color w:val="4B5563"/>
          <w:sz w:val="23"/>
          <w:szCs w:val="23"/>
          <w:shd w:val="clear" w:color="auto" w:fill="FFFFFF"/>
        </w:rPr>
        <w:t xml:space="preserve"> </w:t>
      </w:r>
      <w:r w:rsidR="008532AD" w:rsidRPr="008532AD">
        <w:t> KANNAN G</w:t>
      </w:r>
      <w:r>
        <w:t xml:space="preserve">, </w:t>
      </w:r>
      <w:r w:rsidR="008532AD" w:rsidRPr="008532AD">
        <w:t>SATHISH K</w:t>
      </w:r>
      <w:r w:rsidR="008532AD">
        <w:t>,</w:t>
      </w:r>
    </w:p>
    <w:p w14:paraId="66BBB2E1" w14:textId="77777777" w:rsidR="008532AD" w:rsidRPr="008532AD" w:rsidRDefault="008532AD">
      <w:pPr>
        <w:spacing w:after="180" w:line="259" w:lineRule="auto"/>
        <w:ind w:left="-5"/>
        <w:rPr>
          <w:bCs/>
        </w:rPr>
      </w:pPr>
      <w:r w:rsidRPr="008532AD">
        <w:rPr>
          <w:bCs/>
        </w:rPr>
        <w:t>HARIHARAN S</w:t>
      </w:r>
      <w:r w:rsidRPr="008532AD">
        <w:rPr>
          <w:bCs/>
        </w:rPr>
        <w:t xml:space="preserve"> </w:t>
      </w:r>
    </w:p>
    <w:p w14:paraId="416C284E" w14:textId="7E38DE79" w:rsidR="00AC5587" w:rsidRDefault="00000000">
      <w:pPr>
        <w:spacing w:after="180" w:line="259" w:lineRule="auto"/>
        <w:ind w:left="-5"/>
      </w:pPr>
      <w:r>
        <w:rPr>
          <w:b/>
        </w:rPr>
        <w:t xml:space="preserve">PHASE 3: PROJECT DESIGN PHASE </w:t>
      </w:r>
    </w:p>
    <w:p w14:paraId="6D531D90" w14:textId="77777777" w:rsidR="00AC5587" w:rsidRDefault="00000000">
      <w:pPr>
        <w:pStyle w:val="Heading1"/>
        <w:spacing w:after="177"/>
        <w:ind w:left="-5"/>
      </w:pPr>
      <w:r>
        <w:t xml:space="preserve">3.1 Project Architecture </w:t>
      </w:r>
    </w:p>
    <w:p w14:paraId="28A2065D" w14:textId="77777777" w:rsidR="00AC5587" w:rsidRDefault="00000000">
      <w:pPr>
        <w:ind w:right="53"/>
      </w:pPr>
      <w:r>
        <w:t xml:space="preserve">      </w:t>
      </w:r>
      <w:proofErr w:type="spellStart"/>
      <w:r>
        <w:t>BlogNest</w:t>
      </w:r>
      <w:proofErr w:type="spellEnd"/>
      <w:r>
        <w:t xml:space="preserve"> exposes structured endpoints handled by a layered server architecture. </w:t>
      </w:r>
    </w:p>
    <w:p w14:paraId="6ADAEABC" w14:textId="77777777" w:rsidR="00AC5587" w:rsidRDefault="00000000">
      <w:pPr>
        <w:spacing w:after="112"/>
        <w:ind w:right="53"/>
      </w:pPr>
      <w:r>
        <w:t xml:space="preserve">Incoming requests pass through filter processing before reaching data services. </w:t>
      </w:r>
    </w:p>
    <w:p w14:paraId="6B6C1D0A" w14:textId="77777777" w:rsidR="00AC5587" w:rsidRDefault="00000000">
      <w:pPr>
        <w:spacing w:after="50" w:line="371" w:lineRule="auto"/>
        <w:ind w:right="53"/>
      </w:pPr>
      <w:r>
        <w:rPr>
          <w:noProof/>
        </w:rPr>
        <w:drawing>
          <wp:inline distT="0" distB="0" distL="0" distR="0" wp14:anchorId="1338D630" wp14:editId="067DAF35">
            <wp:extent cx="5731129" cy="304927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Fig 3.1 — Project Architecture </w:t>
      </w:r>
    </w:p>
    <w:p w14:paraId="2DA2F475" w14:textId="77777777" w:rsidR="00AC5587" w:rsidRDefault="00000000">
      <w:pPr>
        <w:pStyle w:val="Heading1"/>
        <w:ind w:left="-5"/>
      </w:pPr>
      <w:r>
        <w:t xml:space="preserve">Components </w:t>
      </w:r>
    </w:p>
    <w:p w14:paraId="5F88EEAA" w14:textId="77777777" w:rsidR="00AC5587" w:rsidRDefault="00000000">
      <w:pPr>
        <w:numPr>
          <w:ilvl w:val="0"/>
          <w:numId w:val="1"/>
        </w:numPr>
        <w:ind w:right="53" w:hanging="360"/>
      </w:pPr>
      <w:r>
        <w:t xml:space="preserve">Interface: API tools like Postman query route paths to extract JSON entities. </w:t>
      </w:r>
    </w:p>
    <w:p w14:paraId="2338D882" w14:textId="77777777" w:rsidR="00AC5587" w:rsidRDefault="00000000">
      <w:pPr>
        <w:numPr>
          <w:ilvl w:val="0"/>
          <w:numId w:val="1"/>
        </w:numPr>
        <w:ind w:right="53" w:hanging="360"/>
      </w:pPr>
      <w:r>
        <w:t xml:space="preserve">Express Server Gateway: monitors ports, maps HTTP methods </w:t>
      </w:r>
    </w:p>
    <w:p w14:paraId="56D6CA84" w14:textId="77777777" w:rsidR="00AC5587" w:rsidRDefault="00000000">
      <w:pPr>
        <w:spacing w:after="38"/>
        <w:ind w:left="730" w:right="53"/>
      </w:pPr>
      <w:r>
        <w:t xml:space="preserve">(GET/POST/PUT/DELETE), parses JSON payloads, handles CORS. </w:t>
      </w:r>
    </w:p>
    <w:p w14:paraId="09241B40" w14:textId="77777777" w:rsidR="00AC5587" w:rsidRDefault="00000000">
      <w:pPr>
        <w:numPr>
          <w:ilvl w:val="0"/>
          <w:numId w:val="1"/>
        </w:numPr>
        <w:spacing w:after="38"/>
        <w:ind w:right="53" w:hanging="360"/>
      </w:pPr>
      <w:r>
        <w:t xml:space="preserve">Authentication &amp; Role Matrix Middleware: extracts tokens from headers, validates signatures, checks role authorization for guarded routes. </w:t>
      </w:r>
    </w:p>
    <w:p w14:paraId="49360BF0" w14:textId="77777777" w:rsidR="00AC5587" w:rsidRDefault="00000000">
      <w:pPr>
        <w:numPr>
          <w:ilvl w:val="0"/>
          <w:numId w:val="1"/>
        </w:numPr>
        <w:ind w:right="53" w:hanging="360"/>
      </w:pPr>
      <w:r>
        <w:t xml:space="preserve">Granular Services (Logic Modules): enforce domain rules for blog lifecycles (Draft, Pending Approval, Scheduled, Published), comment queues, and reporting. </w:t>
      </w:r>
    </w:p>
    <w:p w14:paraId="3974DE0A" w14:textId="77777777" w:rsidR="00AC5587" w:rsidRDefault="00000000">
      <w:pPr>
        <w:numPr>
          <w:ilvl w:val="0"/>
          <w:numId w:val="1"/>
        </w:numPr>
        <w:spacing w:after="38"/>
        <w:ind w:right="53" w:hanging="360"/>
      </w:pPr>
      <w:r>
        <w:lastRenderedPageBreak/>
        <w:t xml:space="preserve">Database Interface Layer: Mongoose translates application logic into native MongoDB queries. </w:t>
      </w:r>
    </w:p>
    <w:p w14:paraId="5376F608" w14:textId="77777777" w:rsidR="00AC5587" w:rsidRDefault="00000000">
      <w:pPr>
        <w:numPr>
          <w:ilvl w:val="0"/>
          <w:numId w:val="1"/>
        </w:numPr>
        <w:spacing w:after="35"/>
        <w:ind w:right="53" w:hanging="360"/>
      </w:pPr>
      <w:r>
        <w:t>AI Flow (Service Integration): powers content automation via /</w:t>
      </w:r>
      <w:proofErr w:type="spellStart"/>
      <w:r>
        <w:t>api</w:t>
      </w:r>
      <w:proofErr w:type="spellEnd"/>
      <w:r>
        <w:t>/ai/generate-blog and /</w:t>
      </w:r>
      <w:proofErr w:type="spellStart"/>
      <w:r>
        <w:t>api</w:t>
      </w:r>
      <w:proofErr w:type="spellEnd"/>
      <w:r>
        <w:t xml:space="preserve">/ai/summarize, offloading text processing from controllers. </w:t>
      </w:r>
    </w:p>
    <w:p w14:paraId="15C966ED" w14:textId="77777777" w:rsidR="00AC5587" w:rsidRDefault="00000000">
      <w:pPr>
        <w:numPr>
          <w:ilvl w:val="0"/>
          <w:numId w:val="1"/>
        </w:numPr>
        <w:spacing w:after="166"/>
        <w:ind w:right="53" w:hanging="360"/>
      </w:pPr>
      <w:proofErr w:type="spellStart"/>
      <w:r>
        <w:t>BlogGenerator</w:t>
      </w:r>
      <w:proofErr w:type="spellEnd"/>
      <w:r>
        <w:t xml:space="preserve"> with AI: specialized service automating blog content generation via the AI Flow service. </w:t>
      </w:r>
    </w:p>
    <w:p w14:paraId="6A7E59A7" w14:textId="77777777" w:rsidR="00AC5587" w:rsidRDefault="00000000">
      <w:pPr>
        <w:pStyle w:val="Heading1"/>
        <w:spacing w:after="123"/>
        <w:ind w:left="-5"/>
      </w:pPr>
      <w:r>
        <w:t xml:space="preserve">3.2 Entity-Relationship (ER) Diagram </w:t>
      </w:r>
    </w:p>
    <w:p w14:paraId="0C42476B" w14:textId="77777777" w:rsidR="00AC5587" w:rsidRDefault="00000000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EB72779" wp14:editId="73720EAB">
            <wp:extent cx="5730748" cy="4068445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748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BA8EFD" w14:textId="77777777" w:rsidR="00AC5587" w:rsidRDefault="00000000">
      <w:pPr>
        <w:spacing w:after="180" w:line="259" w:lineRule="auto"/>
        <w:ind w:right="66"/>
        <w:jc w:val="center"/>
      </w:pPr>
      <w:r>
        <w:t xml:space="preserve">Fig 3.2 — ER Diagram </w:t>
      </w:r>
    </w:p>
    <w:p w14:paraId="410C65D0" w14:textId="77777777" w:rsidR="00AC5587" w:rsidRDefault="00000000">
      <w:pPr>
        <w:pStyle w:val="Heading1"/>
        <w:ind w:left="-5"/>
      </w:pPr>
      <w:r>
        <w:t xml:space="preserve">User Entity </w:t>
      </w:r>
    </w:p>
    <w:p w14:paraId="13AAB79A" w14:textId="77777777" w:rsidR="00AC5587" w:rsidRDefault="00000000">
      <w:pPr>
        <w:numPr>
          <w:ilvl w:val="0"/>
          <w:numId w:val="2"/>
        </w:numPr>
        <w:ind w:right="53" w:hanging="360"/>
      </w:pPr>
      <w:r>
        <w:t xml:space="preserve">_id (Primary Key – </w:t>
      </w:r>
      <w:proofErr w:type="spellStart"/>
      <w:r>
        <w:t>ObjectId</w:t>
      </w:r>
      <w:proofErr w:type="spellEnd"/>
      <w:r>
        <w:t xml:space="preserve">) </w:t>
      </w:r>
    </w:p>
    <w:p w14:paraId="17525D06" w14:textId="77777777" w:rsidR="00AC5587" w:rsidRDefault="00000000">
      <w:pPr>
        <w:numPr>
          <w:ilvl w:val="0"/>
          <w:numId w:val="2"/>
        </w:numPr>
        <w:ind w:right="53" w:hanging="360"/>
      </w:pPr>
      <w:r>
        <w:t xml:space="preserve">name (String, Required) </w:t>
      </w:r>
    </w:p>
    <w:p w14:paraId="4DC76CFF" w14:textId="77777777" w:rsidR="00AC5587" w:rsidRDefault="00000000">
      <w:pPr>
        <w:numPr>
          <w:ilvl w:val="0"/>
          <w:numId w:val="2"/>
        </w:numPr>
        <w:ind w:right="53" w:hanging="360"/>
      </w:pPr>
      <w:r>
        <w:t xml:space="preserve">email (String, Required, Unique) </w:t>
      </w:r>
    </w:p>
    <w:p w14:paraId="76AD46DA" w14:textId="77777777" w:rsidR="00AC5587" w:rsidRDefault="00000000">
      <w:pPr>
        <w:numPr>
          <w:ilvl w:val="0"/>
          <w:numId w:val="2"/>
        </w:numPr>
        <w:ind w:right="53" w:hanging="360"/>
      </w:pPr>
      <w:r>
        <w:t xml:space="preserve">password (String, Hashed, Required) </w:t>
      </w:r>
    </w:p>
    <w:p w14:paraId="70841FB0" w14:textId="77777777" w:rsidR="00AC5587" w:rsidRDefault="00000000">
      <w:pPr>
        <w:numPr>
          <w:ilvl w:val="0"/>
          <w:numId w:val="2"/>
        </w:numPr>
        <w:spacing w:after="128"/>
        <w:ind w:right="53" w:hanging="360"/>
      </w:pPr>
      <w:r>
        <w:t xml:space="preserve">role (String, Default: "reader") </w:t>
      </w:r>
    </w:p>
    <w:p w14:paraId="17C0A4F1" w14:textId="77777777" w:rsidR="00AC5587" w:rsidRDefault="00000000">
      <w:pPr>
        <w:pStyle w:val="Heading1"/>
        <w:ind w:left="-5"/>
      </w:pPr>
      <w:r>
        <w:t xml:space="preserve">Post Entity </w:t>
      </w:r>
    </w:p>
    <w:p w14:paraId="54846AB8" w14:textId="77777777" w:rsidR="00AC5587" w:rsidRDefault="00000000">
      <w:pPr>
        <w:numPr>
          <w:ilvl w:val="0"/>
          <w:numId w:val="3"/>
        </w:numPr>
        <w:ind w:right="53" w:hanging="360"/>
      </w:pPr>
      <w:r>
        <w:t xml:space="preserve">_id (Primary Key – </w:t>
      </w:r>
      <w:proofErr w:type="spellStart"/>
      <w:r>
        <w:t>ObjectId</w:t>
      </w:r>
      <w:proofErr w:type="spellEnd"/>
      <w:r>
        <w:t xml:space="preserve">) </w:t>
      </w:r>
    </w:p>
    <w:p w14:paraId="76FF0562" w14:textId="77777777" w:rsidR="00AC5587" w:rsidRDefault="00000000">
      <w:pPr>
        <w:numPr>
          <w:ilvl w:val="0"/>
          <w:numId w:val="3"/>
        </w:numPr>
        <w:ind w:right="53" w:hanging="360"/>
      </w:pPr>
      <w:proofErr w:type="spellStart"/>
      <w:r>
        <w:t>userID</w:t>
      </w:r>
      <w:proofErr w:type="spellEnd"/>
      <w:r>
        <w:t xml:space="preserve"> (Foreign Key referencing User collection) </w:t>
      </w:r>
    </w:p>
    <w:p w14:paraId="307E7A10" w14:textId="77777777" w:rsidR="00AC5587" w:rsidRDefault="00000000">
      <w:pPr>
        <w:numPr>
          <w:ilvl w:val="0"/>
          <w:numId w:val="3"/>
        </w:numPr>
        <w:ind w:right="53" w:hanging="360"/>
      </w:pPr>
      <w:r>
        <w:t xml:space="preserve">name (String, Required — Title) </w:t>
      </w:r>
    </w:p>
    <w:p w14:paraId="7F1D7C38" w14:textId="77777777" w:rsidR="00AC5587" w:rsidRDefault="00000000">
      <w:pPr>
        <w:numPr>
          <w:ilvl w:val="0"/>
          <w:numId w:val="3"/>
        </w:numPr>
        <w:ind w:right="53" w:hanging="360"/>
      </w:pPr>
      <w:r>
        <w:t xml:space="preserve">photo (Object/String pathway link) </w:t>
      </w:r>
    </w:p>
    <w:p w14:paraId="29336A54" w14:textId="77777777" w:rsidR="00AC5587" w:rsidRDefault="00000000">
      <w:pPr>
        <w:numPr>
          <w:ilvl w:val="0"/>
          <w:numId w:val="3"/>
        </w:numPr>
        <w:ind w:right="53" w:hanging="360"/>
      </w:pPr>
      <w:r>
        <w:t xml:space="preserve">message (String — core content body) </w:t>
      </w:r>
    </w:p>
    <w:p w14:paraId="3482E744" w14:textId="77777777" w:rsidR="00AC5587" w:rsidRDefault="00000000">
      <w:pPr>
        <w:numPr>
          <w:ilvl w:val="0"/>
          <w:numId w:val="3"/>
        </w:numPr>
        <w:ind w:right="53" w:hanging="360"/>
      </w:pPr>
      <w:r>
        <w:lastRenderedPageBreak/>
        <w:t xml:space="preserve">likes (Number, Default: 0) </w:t>
      </w:r>
    </w:p>
    <w:p w14:paraId="1CEEF1E0" w14:textId="77777777" w:rsidR="00AC5587" w:rsidRDefault="00000000">
      <w:pPr>
        <w:numPr>
          <w:ilvl w:val="0"/>
          <w:numId w:val="3"/>
        </w:numPr>
        <w:spacing w:after="125"/>
        <w:ind w:right="53" w:hanging="360"/>
      </w:pPr>
      <w:r>
        <w:t xml:space="preserve">timestamps (True) </w:t>
      </w:r>
    </w:p>
    <w:p w14:paraId="15C1CD82" w14:textId="77777777" w:rsidR="00AC5587" w:rsidRDefault="00000000">
      <w:pPr>
        <w:pStyle w:val="Heading1"/>
        <w:ind w:left="-5"/>
      </w:pPr>
      <w:r>
        <w:t xml:space="preserve">Key Structural Mappings </w:t>
      </w:r>
    </w:p>
    <w:p w14:paraId="46F5B15E" w14:textId="77777777" w:rsidR="00AC5587" w:rsidRDefault="00000000">
      <w:pPr>
        <w:numPr>
          <w:ilvl w:val="0"/>
          <w:numId w:val="4"/>
        </w:numPr>
        <w:ind w:right="53" w:hanging="360"/>
      </w:pPr>
      <w:r>
        <w:t xml:space="preserve">User → Post (One-to-Many): an author can submit multiple blog documents. </w:t>
      </w:r>
    </w:p>
    <w:p w14:paraId="5AA24561" w14:textId="77777777" w:rsidR="00AC5587" w:rsidRDefault="00000000">
      <w:pPr>
        <w:numPr>
          <w:ilvl w:val="0"/>
          <w:numId w:val="4"/>
        </w:numPr>
        <w:ind w:right="53" w:hanging="360"/>
      </w:pPr>
      <w:r>
        <w:t xml:space="preserve">User → Comment (One-to-Many): users can append multiple comments across posts. </w:t>
      </w:r>
    </w:p>
    <w:p w14:paraId="1E4C791A" w14:textId="77777777" w:rsidR="00AC5587" w:rsidRDefault="00000000">
      <w:pPr>
        <w:numPr>
          <w:ilvl w:val="0"/>
          <w:numId w:val="4"/>
        </w:numPr>
        <w:spacing w:after="125"/>
        <w:ind w:right="53" w:hanging="360"/>
      </w:pPr>
      <w:r>
        <w:t xml:space="preserve">Post → Comment (One-to-Many): a blog post stores multiple referenced comments. </w:t>
      </w:r>
    </w:p>
    <w:p w14:paraId="76CE8C45" w14:textId="77777777" w:rsidR="00AC5587" w:rsidRDefault="00000000">
      <w:pPr>
        <w:pStyle w:val="Heading1"/>
        <w:ind w:left="-5"/>
      </w:pPr>
      <w:r>
        <w:t xml:space="preserve">3.3 Key Features </w:t>
      </w:r>
    </w:p>
    <w:p w14:paraId="6CE82B40" w14:textId="77777777" w:rsidR="00AC5587" w:rsidRDefault="00000000">
      <w:pPr>
        <w:numPr>
          <w:ilvl w:val="0"/>
          <w:numId w:val="5"/>
        </w:numPr>
        <w:ind w:right="53" w:hanging="360"/>
      </w:pPr>
      <w:r>
        <w:t xml:space="preserve">Role-Based Route Guarding — strict token checks block unauthorized tiers. </w:t>
      </w:r>
    </w:p>
    <w:p w14:paraId="21D01D94" w14:textId="77777777" w:rsidR="00AC5587" w:rsidRDefault="00000000">
      <w:pPr>
        <w:numPr>
          <w:ilvl w:val="0"/>
          <w:numId w:val="5"/>
        </w:numPr>
        <w:spacing w:after="35"/>
        <w:ind w:right="53" w:hanging="360"/>
      </w:pPr>
      <w:r>
        <w:t xml:space="preserve">CRUD Blog Execution Engine — full schema management of content, status, and assets. </w:t>
      </w:r>
    </w:p>
    <w:p w14:paraId="480B7CD3" w14:textId="77777777" w:rsidR="00AC5587" w:rsidRDefault="00000000">
      <w:pPr>
        <w:numPr>
          <w:ilvl w:val="0"/>
          <w:numId w:val="5"/>
        </w:numPr>
        <w:ind w:right="53" w:hanging="360"/>
      </w:pPr>
      <w:r>
        <w:t xml:space="preserve">Categorization System — tag indices for filtering and discoverability. </w:t>
      </w:r>
    </w:p>
    <w:p w14:paraId="7BC07E1E" w14:textId="77777777" w:rsidR="00AC5587" w:rsidRDefault="00000000">
      <w:pPr>
        <w:numPr>
          <w:ilvl w:val="0"/>
          <w:numId w:val="5"/>
        </w:numPr>
        <w:ind w:right="53" w:hanging="360"/>
      </w:pPr>
      <w:r>
        <w:t xml:space="preserve">Comment Moderation Logic — endpoints for approved/pending/spam flags. </w:t>
      </w:r>
    </w:p>
    <w:p w14:paraId="22B35271" w14:textId="77777777" w:rsidR="00AC5587" w:rsidRDefault="00000000">
      <w:pPr>
        <w:numPr>
          <w:ilvl w:val="0"/>
          <w:numId w:val="5"/>
        </w:numPr>
        <w:ind w:right="53" w:hanging="360"/>
      </w:pPr>
      <w:r>
        <w:t xml:space="preserve">Sanitization Safeguards — prevents XSS and NoSQL injection. </w:t>
      </w:r>
    </w:p>
    <w:p w14:paraId="546E712C" w14:textId="77777777" w:rsidR="00AC5587" w:rsidRDefault="00000000">
      <w:pPr>
        <w:numPr>
          <w:ilvl w:val="0"/>
          <w:numId w:val="5"/>
        </w:numPr>
        <w:spacing w:after="35"/>
        <w:ind w:right="53" w:hanging="360"/>
      </w:pPr>
      <w:r>
        <w:t xml:space="preserve">AI-Driven Blog Generation Pipeline — LLM-based synthesis of full blog posts from prompts. </w:t>
      </w:r>
    </w:p>
    <w:p w14:paraId="2BF880B3" w14:textId="77777777" w:rsidR="00AC5587" w:rsidRDefault="00000000">
      <w:pPr>
        <w:numPr>
          <w:ilvl w:val="0"/>
          <w:numId w:val="5"/>
        </w:numPr>
        <w:spacing w:after="169"/>
        <w:ind w:right="53" w:hanging="360"/>
      </w:pPr>
      <w:r>
        <w:t xml:space="preserve">Intelligent Content Summarization Engine — generates concise abstracts and metadata. </w:t>
      </w:r>
    </w:p>
    <w:p w14:paraId="776E1317" w14:textId="77777777" w:rsidR="00AC5587" w:rsidRDefault="00000000">
      <w:pPr>
        <w:pStyle w:val="Heading1"/>
        <w:ind w:left="-5"/>
      </w:pPr>
      <w:r>
        <w:t xml:space="preserve">3.4 Roles and Responsibilities </w:t>
      </w:r>
    </w:p>
    <w:p w14:paraId="54DF3ECF" w14:textId="77777777" w:rsidR="00AC5587" w:rsidRDefault="00000000">
      <w:pPr>
        <w:numPr>
          <w:ilvl w:val="0"/>
          <w:numId w:val="6"/>
        </w:numPr>
        <w:spacing w:after="38"/>
        <w:ind w:right="53" w:hanging="360"/>
      </w:pPr>
      <w:r>
        <w:t xml:space="preserve">Admin: full override control — manage users, alter roles, prune comments, inspect logs. </w:t>
      </w:r>
    </w:p>
    <w:p w14:paraId="137962F1" w14:textId="77777777" w:rsidR="00AC5587" w:rsidRDefault="00000000">
      <w:pPr>
        <w:numPr>
          <w:ilvl w:val="0"/>
          <w:numId w:val="6"/>
        </w:numPr>
        <w:ind w:right="53" w:hanging="360"/>
      </w:pPr>
      <w:r>
        <w:t xml:space="preserve">Editor: reviews pending drafts, publishes posts, handles category cleanup. </w:t>
      </w:r>
    </w:p>
    <w:p w14:paraId="32D585ED" w14:textId="77777777" w:rsidR="00AC5587" w:rsidRDefault="00000000">
      <w:pPr>
        <w:numPr>
          <w:ilvl w:val="0"/>
          <w:numId w:val="6"/>
        </w:numPr>
        <w:ind w:right="53" w:hanging="360"/>
      </w:pPr>
      <w:r>
        <w:t xml:space="preserve">Author: restricted access — creates posts bound to their own account. </w:t>
      </w:r>
    </w:p>
    <w:p w14:paraId="447FAEC9" w14:textId="77777777" w:rsidR="00AC5587" w:rsidRDefault="00000000">
      <w:pPr>
        <w:numPr>
          <w:ilvl w:val="0"/>
          <w:numId w:val="6"/>
        </w:numPr>
        <w:ind w:right="53" w:hanging="360"/>
      </w:pPr>
      <w:r>
        <w:t xml:space="preserve">Reader: reads published content and posts comments as an authenticated user. </w:t>
      </w:r>
    </w:p>
    <w:p w14:paraId="71613F1E" w14:textId="77777777" w:rsidR="00AC5587" w:rsidRDefault="00000000">
      <w:pPr>
        <w:spacing w:after="127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9A99B6C" wp14:editId="7ABC6E40">
            <wp:extent cx="5730875" cy="347662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BF4388" w14:textId="77777777" w:rsidR="00AC5587" w:rsidRDefault="00000000">
      <w:pPr>
        <w:spacing w:after="180" w:line="259" w:lineRule="auto"/>
        <w:ind w:right="63"/>
        <w:jc w:val="center"/>
      </w:pPr>
      <w:r>
        <w:lastRenderedPageBreak/>
        <w:t xml:space="preserve">Fig 3.3 — User Flow </w:t>
      </w:r>
    </w:p>
    <w:p w14:paraId="568E85F5" w14:textId="77777777" w:rsidR="00AC5587" w:rsidRDefault="00000000">
      <w:pPr>
        <w:pStyle w:val="Heading1"/>
        <w:spacing w:after="180"/>
        <w:ind w:left="-5"/>
      </w:pPr>
      <w:r>
        <w:t xml:space="preserve">3.5 MVC Architecture Pattern </w:t>
      </w:r>
    </w:p>
    <w:p w14:paraId="34B5E1C5" w14:textId="77777777" w:rsidR="00AC5587" w:rsidRDefault="00000000">
      <w:pPr>
        <w:spacing w:after="111"/>
        <w:ind w:right="53"/>
      </w:pPr>
      <w:r>
        <w:t xml:space="preserve">        The system is structured around the Model-View-Controller pattern to fully decouple components: </w:t>
      </w:r>
    </w:p>
    <w:p w14:paraId="40A30D45" w14:textId="77777777" w:rsidR="00AC5587" w:rsidRDefault="00000000">
      <w:pPr>
        <w:spacing w:after="12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9DE7C5F" wp14:editId="57560A5F">
            <wp:extent cx="5730240" cy="278130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40ED94" w14:textId="77777777" w:rsidR="00AC5587" w:rsidRDefault="00000000">
      <w:pPr>
        <w:spacing w:after="207" w:line="259" w:lineRule="auto"/>
        <w:ind w:right="65"/>
        <w:jc w:val="center"/>
      </w:pPr>
      <w:r>
        <w:t xml:space="preserve">Fig 3.4 — MVC Pattern </w:t>
      </w:r>
    </w:p>
    <w:p w14:paraId="37E7149E" w14:textId="77777777" w:rsidR="00AC5587" w:rsidRDefault="00000000">
      <w:pPr>
        <w:numPr>
          <w:ilvl w:val="0"/>
          <w:numId w:val="7"/>
        </w:numPr>
        <w:spacing w:after="35"/>
        <w:ind w:right="53" w:hanging="360"/>
      </w:pPr>
      <w:r>
        <w:t xml:space="preserve">Model Layer: Mongoose schemas mapping fields into MongoDB collections, with defaults, indexing and validation. </w:t>
      </w:r>
    </w:p>
    <w:p w14:paraId="370EC0AC" w14:textId="77777777" w:rsidR="00AC5587" w:rsidRDefault="00000000">
      <w:pPr>
        <w:numPr>
          <w:ilvl w:val="0"/>
          <w:numId w:val="7"/>
        </w:numPr>
        <w:ind w:right="53" w:hanging="360"/>
      </w:pPr>
      <w:r>
        <w:t xml:space="preserve">Controller Layer: captures requests, validates constraints, delegates to models, returns JSON responses. </w:t>
      </w:r>
    </w:p>
    <w:p w14:paraId="4C026711" w14:textId="77777777" w:rsidR="00AC5587" w:rsidRDefault="00000000">
      <w:pPr>
        <w:numPr>
          <w:ilvl w:val="0"/>
          <w:numId w:val="7"/>
        </w:numPr>
        <w:ind w:right="53" w:hanging="360"/>
      </w:pPr>
      <w:r>
        <w:t xml:space="preserve">View Layer: as a headless backend, this is the API Routing Layer linking request paths to controller handlers. </w:t>
      </w:r>
    </w:p>
    <w:sectPr w:rsidR="00AC5587">
      <w:pgSz w:w="11906" w:h="16838"/>
      <w:pgMar w:top="1440" w:right="1376" w:bottom="15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5658"/>
    <w:multiLevelType w:val="hybridMultilevel"/>
    <w:tmpl w:val="52CE1512"/>
    <w:lvl w:ilvl="0" w:tplc="A7004C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C8316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F0A0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A02E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C044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8081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442E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0819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9A8A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FF7F15"/>
    <w:multiLevelType w:val="hybridMultilevel"/>
    <w:tmpl w:val="20302274"/>
    <w:lvl w:ilvl="0" w:tplc="273E01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AE6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8049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471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5055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0CD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A1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426A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0BF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001DD4"/>
    <w:multiLevelType w:val="hybridMultilevel"/>
    <w:tmpl w:val="FFB67FA6"/>
    <w:lvl w:ilvl="0" w:tplc="71F074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16FE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E01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3C71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BE69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EA3B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A80D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72AD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E0F8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5F6AB9"/>
    <w:multiLevelType w:val="hybridMultilevel"/>
    <w:tmpl w:val="35C8A524"/>
    <w:lvl w:ilvl="0" w:tplc="EFD8D2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5860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62A9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DC35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FED4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A0BD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2044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6C9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0B4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950DF2"/>
    <w:multiLevelType w:val="hybridMultilevel"/>
    <w:tmpl w:val="65109400"/>
    <w:lvl w:ilvl="0" w:tplc="3524F5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AEE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784E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90EA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229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4488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892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863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E827A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BB55898"/>
    <w:multiLevelType w:val="hybridMultilevel"/>
    <w:tmpl w:val="F1C26678"/>
    <w:lvl w:ilvl="0" w:tplc="9C10C2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2DF1E">
      <w:start w:val="1"/>
      <w:numFmt w:val="bullet"/>
      <w:lvlText w:val="o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0B2CA">
      <w:start w:val="1"/>
      <w:numFmt w:val="bullet"/>
      <w:lvlText w:val="▪"/>
      <w:lvlJc w:val="left"/>
      <w:pPr>
        <w:ind w:left="2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902978">
      <w:start w:val="1"/>
      <w:numFmt w:val="bullet"/>
      <w:lvlText w:val="•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D8B826">
      <w:start w:val="1"/>
      <w:numFmt w:val="bullet"/>
      <w:lvlText w:val="o"/>
      <w:lvlJc w:val="left"/>
      <w:pPr>
        <w:ind w:left="3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82A296">
      <w:start w:val="1"/>
      <w:numFmt w:val="bullet"/>
      <w:lvlText w:val="▪"/>
      <w:lvlJc w:val="left"/>
      <w:pPr>
        <w:ind w:left="4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A9DE2">
      <w:start w:val="1"/>
      <w:numFmt w:val="bullet"/>
      <w:lvlText w:val="•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F665E2">
      <w:start w:val="1"/>
      <w:numFmt w:val="bullet"/>
      <w:lvlText w:val="o"/>
      <w:lvlJc w:val="left"/>
      <w:pPr>
        <w:ind w:left="5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E5ADE">
      <w:start w:val="1"/>
      <w:numFmt w:val="bullet"/>
      <w:lvlText w:val="▪"/>
      <w:lvlJc w:val="left"/>
      <w:pPr>
        <w:ind w:left="6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72232D"/>
    <w:multiLevelType w:val="hybridMultilevel"/>
    <w:tmpl w:val="6F5EC844"/>
    <w:lvl w:ilvl="0" w:tplc="89F29E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421C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4A32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5000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9099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90C9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D8BB0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4E78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6D7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1058734">
    <w:abstractNumId w:val="0"/>
  </w:num>
  <w:num w:numId="2" w16cid:durableId="50421258">
    <w:abstractNumId w:val="6"/>
  </w:num>
  <w:num w:numId="3" w16cid:durableId="67460698">
    <w:abstractNumId w:val="3"/>
  </w:num>
  <w:num w:numId="4" w16cid:durableId="1975063011">
    <w:abstractNumId w:val="1"/>
  </w:num>
  <w:num w:numId="5" w16cid:durableId="7295135">
    <w:abstractNumId w:val="4"/>
  </w:num>
  <w:num w:numId="6" w16cid:durableId="401754468">
    <w:abstractNumId w:val="2"/>
  </w:num>
  <w:num w:numId="7" w16cid:durableId="1432044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587"/>
    <w:rsid w:val="00156D11"/>
    <w:rsid w:val="0024430D"/>
    <w:rsid w:val="005567D7"/>
    <w:rsid w:val="008532AD"/>
    <w:rsid w:val="00AC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519B"/>
  <w15:docId w15:val="{047E834A-9A7F-49BB-94DF-60045CF3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526</Words>
  <Characters>3001</Characters>
  <Application>Microsoft Office Word</Application>
  <DocSecurity>0</DocSecurity>
  <Lines>25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2026-09-25T16:24:00Z</dcterms:created>
  <dcterms:modified xsi:type="dcterms:W3CDTF">2026-09-25T16:48:00Z</dcterms:modified>
</cp:coreProperties>
</file>