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D63BC" w14:textId="765032F7" w:rsidR="0071014B" w:rsidRDefault="0071014B">
      <w:pPr>
        <w:rPr>
          <w:noProof/>
        </w:rPr>
      </w:pPr>
      <w:r>
        <w:rPr>
          <w:noProof/>
        </w:rPr>
        <w:t>Groq Models</w:t>
      </w:r>
    </w:p>
    <w:p w14:paraId="32227C91" w14:textId="6608E09A" w:rsidR="00972964" w:rsidRDefault="000F179F">
      <w:r>
        <w:rPr>
          <w:noProof/>
        </w:rPr>
        <w:drawing>
          <wp:inline distT="0" distB="0" distL="0" distR="0" wp14:anchorId="2FCB785A" wp14:editId="4CFEE03D">
            <wp:extent cx="5731510" cy="2888615"/>
            <wp:effectExtent l="0" t="0" r="2540" b="6985"/>
            <wp:docPr id="30530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09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051B" w14:textId="77777777" w:rsidR="00B4012C" w:rsidRDefault="00B4012C"/>
    <w:p w14:paraId="5C6ECCF0" w14:textId="77777777" w:rsidR="00B4012C" w:rsidRDefault="00B4012C"/>
    <w:p w14:paraId="1B9AE849" w14:textId="1D406812" w:rsidR="00DE00A2" w:rsidRDefault="00B4012C" w:rsidP="00B4012C">
      <w:r w:rsidRPr="00B4012C">
        <w:t>Orpheus English</w:t>
      </w:r>
      <w:r w:rsidRPr="00B4012C">
        <w:t xml:space="preserve"> – converts any entered </w:t>
      </w:r>
      <w:r w:rsidRPr="00B4012C">
        <w:t>Text to Speech</w:t>
      </w:r>
    </w:p>
    <w:p w14:paraId="0C6E5750" w14:textId="78C1583C" w:rsidR="00DE00A2" w:rsidRDefault="00DE00A2" w:rsidP="00DE00A2">
      <w:r w:rsidRPr="00DE00A2">
        <w:t>Orpheus Arabic Saudi</w:t>
      </w:r>
      <w:r>
        <w:t xml:space="preserve"> - </w:t>
      </w:r>
      <w:r w:rsidRPr="00B4012C">
        <w:t xml:space="preserve">– converts any entered Text to </w:t>
      </w:r>
      <w:r>
        <w:t>Arabic slang</w:t>
      </w:r>
    </w:p>
    <w:p w14:paraId="58F75506" w14:textId="77777777" w:rsidR="00E73BD2" w:rsidRDefault="00E73BD2" w:rsidP="00DE00A2"/>
    <w:p w14:paraId="5A8D16D2" w14:textId="45E36843" w:rsidR="00E73BD2" w:rsidRDefault="00E73BD2" w:rsidP="00DE00A2">
      <w:r w:rsidRPr="00E73BD2">
        <w:t>Whisper Large v3</w:t>
      </w:r>
      <w:r>
        <w:t xml:space="preserve">- </w:t>
      </w:r>
      <w:r w:rsidRPr="00E73BD2">
        <w:t>high-accuracy automatic speech recognition (ASR) and speech translation across 99 languages</w:t>
      </w:r>
      <w:r>
        <w:t xml:space="preserve"> </w:t>
      </w:r>
    </w:p>
    <w:p w14:paraId="334395E0" w14:textId="77777777" w:rsidR="00E73BD2" w:rsidRDefault="00E73BD2" w:rsidP="00DE00A2"/>
    <w:p w14:paraId="2E411306" w14:textId="1E94CC81" w:rsidR="00E73BD2" w:rsidRDefault="00DE5716" w:rsidP="00DE00A2">
      <w:r w:rsidRPr="00E73BD2">
        <w:t>Llama 4 Scout</w:t>
      </w:r>
      <w:r>
        <w:t xml:space="preserve"> </w:t>
      </w:r>
      <w:r w:rsidR="00E73BD2">
        <w:t xml:space="preserve">- </w:t>
      </w:r>
      <w:r w:rsidR="00E73BD2" w:rsidRPr="00E73BD2">
        <w:t xml:space="preserve">AI model designed by Meta for </w:t>
      </w:r>
      <w:r w:rsidR="005E42C5" w:rsidRPr="00E73BD2">
        <w:t>analysing</w:t>
      </w:r>
      <w:r w:rsidR="00E73BD2" w:rsidRPr="00E73BD2">
        <w:t xml:space="preserve"> massive datasets, supporting up to 10 million tokens of context. It is primarily used for summarizing vast documents, performing deep reasoning over extensive codebases, and powering personalized agentic applications</w:t>
      </w:r>
    </w:p>
    <w:p w14:paraId="4B3B39CD" w14:textId="1044A085" w:rsidR="00480EA0" w:rsidRDefault="005210D2" w:rsidP="00DE00A2">
      <w:r>
        <w:t>Functional calling</w:t>
      </w:r>
    </w:p>
    <w:p w14:paraId="41A0EB95" w14:textId="50162BE3" w:rsidR="00480EA0" w:rsidRDefault="00480EA0" w:rsidP="00DE00A2">
      <w:r w:rsidRPr="00480EA0">
        <w:t>GPT OSS 120B</w:t>
      </w:r>
      <w:r w:rsidR="009365E4">
        <w:t>/</w:t>
      </w:r>
      <w:r w:rsidR="009365E4" w:rsidRPr="009365E4">
        <w:t xml:space="preserve"> </w:t>
      </w:r>
      <w:r w:rsidR="009365E4" w:rsidRPr="00E73BD2">
        <w:t>Llama 4 Scout</w:t>
      </w:r>
      <w:r w:rsidR="009365E4">
        <w:t xml:space="preserve"> /</w:t>
      </w:r>
      <w:r w:rsidR="009365E4" w:rsidRPr="009365E4">
        <w:t>Kimi K2</w:t>
      </w:r>
      <w:r w:rsidR="009365E4">
        <w:t xml:space="preserve"> - </w:t>
      </w:r>
      <w:r w:rsidRPr="00480EA0">
        <w:t>high-performance, agentic, and reasoning-intensive applications. It offers chain-of-thought capabilities, function calling</w:t>
      </w:r>
    </w:p>
    <w:p w14:paraId="4AF21188" w14:textId="77777777" w:rsidR="00DE5716" w:rsidRDefault="00DE5716" w:rsidP="00DE00A2"/>
    <w:p w14:paraId="39487998" w14:textId="7E3EEA87" w:rsidR="00DE5716" w:rsidRDefault="00DE5716" w:rsidP="00DE00A2">
      <w:r>
        <w:t>Safety/content Moderation</w:t>
      </w:r>
    </w:p>
    <w:p w14:paraId="09EAB00D" w14:textId="0673C878" w:rsidR="00DE5716" w:rsidRDefault="00DE5716" w:rsidP="00DE00A2">
      <w:r w:rsidRPr="00DE5716">
        <w:t>Safety GPT OSS 20B</w:t>
      </w:r>
      <w:r>
        <w:t xml:space="preserve"> - </w:t>
      </w:r>
      <w:r w:rsidR="00AB10D9" w:rsidRPr="00AB10D9">
        <w:t>AI safety, content classification, and trust &amp; safety applications. It allows users to input custom safety policies to classify text content, providing detailed reasoning (Chain-of-Thought) for its decisions</w:t>
      </w:r>
    </w:p>
    <w:p w14:paraId="1B0DD755" w14:textId="00183F2E" w:rsidR="00DE00A2" w:rsidRPr="00B4012C" w:rsidRDefault="00DE00A2" w:rsidP="00B4012C"/>
    <w:p w14:paraId="4FC2E7B2" w14:textId="19A7B220" w:rsidR="00B4012C" w:rsidRDefault="00505F4C">
      <w:pPr>
        <w:rPr>
          <w:b/>
          <w:bCs/>
        </w:rPr>
      </w:pPr>
      <w:hyperlink r:id="rId6" w:history="1">
        <w:r w:rsidRPr="00917FA6">
          <w:rPr>
            <w:rStyle w:val="Hyperlink"/>
            <w:b/>
            <w:bCs/>
          </w:rPr>
          <w:t>https://openrouter.ai/models</w:t>
        </w:r>
      </w:hyperlink>
    </w:p>
    <w:p w14:paraId="1B6EC0DE" w14:textId="4FD545BD" w:rsidR="00505F4C" w:rsidRPr="00505F4C" w:rsidRDefault="00505F4C">
      <w:r w:rsidRPr="00505F4C">
        <w:t>Google: Gemini 3.1 Pro Preview</w:t>
      </w:r>
      <w:r>
        <w:t xml:space="preserve"> - </w:t>
      </w:r>
      <w:r w:rsidRPr="00505F4C">
        <w:t>46.8B tokens</w:t>
      </w:r>
    </w:p>
    <w:p w14:paraId="4E850C23" w14:textId="43E14C56" w:rsidR="00505F4C" w:rsidRPr="00505F4C" w:rsidRDefault="00505F4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505F4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OpenAI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 xml:space="preserve"> - </w:t>
      </w:r>
      <w:r w:rsidRPr="00505F4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gpt-5.2-codex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 xml:space="preserve"> -</w:t>
      </w:r>
      <w:r w:rsidRPr="00505F4C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505F4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400K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 xml:space="preserve"> tokens</w:t>
      </w:r>
    </w:p>
    <w:p w14:paraId="1CCE8957" w14:textId="353A4F91" w:rsidR="00505F4C" w:rsidRDefault="00505F4C">
      <w:r w:rsidRPr="00505F4C">
        <w:t>Anthropic: Claude Sonnet 4.6</w:t>
      </w:r>
      <w:r>
        <w:t xml:space="preserve"> - </w:t>
      </w:r>
      <w:r w:rsidRPr="00505F4C">
        <w:t>217B tokens</w:t>
      </w:r>
    </w:p>
    <w:p w14:paraId="7833F8F3" w14:textId="190B3CBA" w:rsidR="00505F4C" w:rsidRDefault="00505F4C">
      <w:r w:rsidRPr="00505F4C">
        <w:t>qwen/qwen3.5-plus-02-15</w:t>
      </w:r>
      <w:r>
        <w:t xml:space="preserve"> - </w:t>
      </w:r>
      <w:r w:rsidRPr="00505F4C">
        <w:t>7.83B tokens</w:t>
      </w:r>
    </w:p>
    <w:p w14:paraId="160E18F4" w14:textId="6DE8BE16" w:rsidR="00505F4C" w:rsidRDefault="00505F4C">
      <w:r w:rsidRPr="00505F4C">
        <w:t>qwen/qwen3.5-397b-a17b</w:t>
      </w:r>
      <w:r>
        <w:t xml:space="preserve"> - </w:t>
      </w:r>
      <w:r w:rsidRPr="00505F4C">
        <w:t>19.3B tokens</w:t>
      </w:r>
    </w:p>
    <w:sectPr w:rsidR="00505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B3CBB"/>
    <w:multiLevelType w:val="multilevel"/>
    <w:tmpl w:val="4876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912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E4"/>
    <w:rsid w:val="000F179F"/>
    <w:rsid w:val="004661E4"/>
    <w:rsid w:val="00480EA0"/>
    <w:rsid w:val="00505F4C"/>
    <w:rsid w:val="005210D2"/>
    <w:rsid w:val="005E42C5"/>
    <w:rsid w:val="00620771"/>
    <w:rsid w:val="0071014B"/>
    <w:rsid w:val="009365E4"/>
    <w:rsid w:val="00972964"/>
    <w:rsid w:val="00AB10D9"/>
    <w:rsid w:val="00AF1540"/>
    <w:rsid w:val="00B4012C"/>
    <w:rsid w:val="00D40429"/>
    <w:rsid w:val="00DA5418"/>
    <w:rsid w:val="00DE00A2"/>
    <w:rsid w:val="00DE5716"/>
    <w:rsid w:val="00E7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FC95B"/>
  <w15:chartTrackingRefBased/>
  <w15:docId w15:val="{9EE0461E-D68B-46DB-90B6-375EB0EB2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1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1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5F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5F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router.ai/model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15</cp:revision>
  <dcterms:created xsi:type="dcterms:W3CDTF">2026-02-21T14:23:00Z</dcterms:created>
  <dcterms:modified xsi:type="dcterms:W3CDTF">2026-02-21T15:26:00Z</dcterms:modified>
</cp:coreProperties>
</file>