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CHARTER</w:t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Recruitment Operations &amp; Hiring Funnel Analytics Platform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Document Version: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Recruitment Operations &amp; Hiring Funnel Analytics Platform is a comprehensive data engineering and business intelligence initiative designed to optimize the end-to-end recruitment lifecycle. This project simulates a large-scale university or agency recruitment drive, tracking over 1,000 application records across 500+ candidates and 50+ companies. By engineering an automated ETL (Extract, Transform, Load) pipeline using Python and SQL, and visualizing the data through Looker Studio, this project will eliminate manual reporting bottlenecks and provide actionable, real-time insights into candidate progression, conversion rates, and Service Level Agreement (SLA) adherence across five distinct hiring funnel stages.</w:t>
        <w:br w:type="textWrapping"/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Objectives &amp; Success Criteria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is driven by the need to transform raw applicant tracking data into strategic insights. The core objectives are: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Workflow Automation: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Reduce manual recruitment reporting preparation time by an estimated 65% (from an average of 2.5–3 hours per cycle to 50–60 minutes) utilizing Python and SQL automation.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Data Visualization: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Develop 3 targeted executive dashboards in Looker Studio tailored for distinct operational needs.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Funnel Optimization: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Accurately track candidate progression across 5 hiring stages to identify drop-off trends and conversion bottlenecks.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Operational Governance: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Maintain rigorous project documentation, including risk registers, change request logs, and KPI scorecards, ensuring complete transparency for all stakeholders.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Scope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In-Scope: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Creation of a relational database schema to house simulated recruitment data (Candidates, Companies, Jobs, Applications).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Development of a Python-based synthetic data generator utilizing libraries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hd w:fill="f2f0f0" w:val="clear"/>
          <w:rtl w:val="0"/>
        </w:rPr>
        <w:t xml:space="preserve">Faker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hd w:fill="f2f0f0" w:val="clear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to populate the database with realistic application volumes.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Formulation of advanced SQL queries to calculate funnel metrics (Stage-to-Stage Conversion, Time-to-Hire, Drop-off Rates).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Automation of a data pipeline pushing aggregated SQL outputs to Google Sheets via Python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hd w:fill="f2f0f0" w:val="clear"/>
          <w:rtl w:val="0"/>
        </w:rPr>
        <w:t xml:space="preserve">gspread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/API).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Design and deployment of 3 Looker Studio dashboards.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Comprehensive documentation of project phases, risks, and operational recommendations.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Out-of-Scope: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Deployment of a live, user-facing web application for candidates to submit actual resumes.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Integration with live, third-party Applicant Tracking Systems (e.g., Workday, Greenhouse).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Natural Language Processing (NLP) or AI-based resume parsing.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 Identification &amp; Reporting Requirements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platform is designed to serve 5 primary stakeholder groups, each with specific analytical needs: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Project Sponsors: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Require high-level visibility into overall recruitment volume, total placements, and platform ROI.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Recruitment Managers: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Require oversight on team SLA adherence, workload distribution, and overall pipeline velocity.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Recruiters: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Require tactical, day-to-day data on active applications, individual candidate bottlenecks, and pending tasks.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Hiring Managers: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Require insights into candidate quality, technical interview pass rates, and late-stage drop-off reasons.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Candidates (System Proxy):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Represented by data points measuring the efficiency and speed of communication (minimizing time spent waiting in stages).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Technical Stack &amp; Architecture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Database Management: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PostgreSQL / SQLite (via standard SQL)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Scripting &amp; Automation: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Python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hd w:fill="f2f0f0" w:val="clear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hd w:fill="f2f0f0" w:val="clear"/>
          <w:rtl w:val="0"/>
        </w:rPr>
        <w:t xml:space="preserve">SQLAlchemy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hd w:fill="f2f0f0" w:val="clear"/>
          <w:rtl w:val="0"/>
        </w:rPr>
        <w:t xml:space="preserve">Faker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hd w:fill="f2f0f0" w:val="clear"/>
          <w:rtl w:val="0"/>
        </w:rPr>
        <w:t xml:space="preserve">gspread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Data Storage / Intermediary: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Google Sheets (acting as the live data warehouse for BI tools)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Business Intelligence / Visualization: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Google Looker Studio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Project Management &amp; Tracking: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Jira, Microsoft Excel / Google Sheets, Microsoft Word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Funnel Architecture &amp; Key Metrics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will track candidate progression across a strictly defined 5-stage funnel: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Applied: Initial resume submission.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Screened: Recruiter review against baseline requirements.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Round Interview: Behavioral/cultural screening.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Interview: Core competency evaluation / live coding.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Extended: Final decision and contract negotiation.</w:t>
        <w:br w:type="textWrapping"/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Primary Analytics Computed: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Stage-to-Stage Conversion Rate: Percentage of candidates advancing from Stage $n$ to Stage $n+1$.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SLA Adherence: Measurement of time-in-stage against predefined maximum business days (e.g., maximum 3 days in "Resume Screened").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Drop-off / Withdrawal Rate: Volume of candidates exiting the pipeline at critical junctures.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High-Level Implementation Plan (Phases)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will be executed through a highly structured, sequential methodology to ensure data integrity and logical progression: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Phase 1: Deep Research &amp; Project Definition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– Finalize funnel stages, establish KPIs, and map stakeholder requirements.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Phase 2: Data Architecture &amp; Engineering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– Design database schemas, generate synthetic applicant datasets, and write aggregation SQL scripts.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Phase 3: Pipeline Automation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– Develop Python ETL scripts to extract SQL data, apply analytical transformations, and load operational metrics into Google Sheets autonomously.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Phase 4: Dashboard Development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– Connect Looker Studio to the automated data feeds and construct the 3 executive dashboards.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Phase 5: Insights &amp; Final Documentation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– Analyze the visualized data to identify mock bottlenecks, formulate business recommendations, and finalize tracking logs.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 Matrix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reporting framework is designed to serve five distinct stakeholder groups, each with targeted dashboard requirements: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0"/>
        <w:gridCol w:w="2970"/>
        <w:gridCol w:w="3750"/>
        <w:tblGridChange w:id="0">
          <w:tblGrid>
            <w:gridCol w:w="2280"/>
            <w:gridCol w:w="2970"/>
            <w:gridCol w:w="375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Stakeholder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Primary Interest /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Key Dashboard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1. Project 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High-level efficiency and ROI.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Total placements, overall time-to-hire, overall conversion rate.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2. Hiring 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Quality of candidates reaching final rounds.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Technical round pass rates, drop-off reasons post-interview.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3. Recruitment 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Team capacity and operational bottlenecks.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SLA breach alerts, active applications per recruiter, workload distribution.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4. Recruiters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Daily task management and pipeline clearing.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Individual candidate queues, pending feedback loops, aging applications.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5. University Liaisons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Student placement success across 500+ students.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Conversion rates segmented by university and major, company engagement.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Deliverables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Documentation Hub: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Master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containing the Risk Register, Change Request Log, and KPI Scorecards.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DDL/DML Scripts: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files containing the database schema and analytical views.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ETL Repository: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Fully commented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scripts for data generation and pipeline automation.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Looker Studio Dashboards: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Links to the 3 functional, interactive BI reports.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Analytical Report: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summary identifying key recruitment bottlenecks found in the data and actionable recommendations.</w:t>
      </w:r>
    </w:p>
    <w:p w:rsidR="00000000" w:rsidDel="00000000" w:rsidP="00000000" w:rsidRDefault="00000000" w:rsidRPr="00000000" w14:paraId="0000005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Risks &amp; Constraints</w:t>
      </w:r>
    </w:p>
    <w:tbl>
      <w:tblPr>
        <w:tblStyle w:val="Table2"/>
        <w:tblW w:w="4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5"/>
        <w:gridCol w:w="1595"/>
        <w:gridCol w:w="1595"/>
        <w:tblGridChange w:id="0">
          <w:tblGrid>
            <w:gridCol w:w="1595"/>
            <w:gridCol w:w="1595"/>
            <w:gridCol w:w="159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Synthetic data generation may lack statistical realism, skewing conversion rates and making dashboards look unnatural.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Implement strict logical constraints in the Python generator (e.g., ensuring timeline chronology and realistic drop-off probabilities at technical stages).</w:t>
            </w:r>
          </w:p>
        </w:tc>
      </w:tr>
      <w:tr>
        <w:trPr>
          <w:cantSplit w:val="0"/>
          <w:trHeight w:val="5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Google Sheets API rate limits may interrupt the automated data pipeline if updates are too frequent.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Optimize Python scripts to process data in bulk and schedule updates to run periodically (e.g., once daily) rather than in real-time.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Scope creep during dashboard development, leading to cluttered, unfocused visualizations.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Strictly adhere to the predefined stakeholder requirements mapped in Phase 1; enforce a 3-dashboard limit.</w:t>
            </w:r>
          </w:p>
        </w:tc>
      </w:tr>
    </w:tbl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Project Charter Approval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(Signatures denote approval of the project scope, objectives, and resource allocation as defined above.)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Project Lead / Developer: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___________________________ Date: _________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Academic Advisor / Sponsor: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________________________ Date: _________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