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Data Validation Report</w:t>
      </w:r>
    </w:p>
    <w:p w:rsidR="00000000" w:rsidDel="00000000" w:rsidP="00000000" w:rsidRDefault="00000000" w:rsidRPr="00000000" w14:paraId="0000000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Name:</w:t>
      </w:r>
      <w:r w:rsidDel="00000000" w:rsidR="00000000" w:rsidRPr="00000000">
        <w:rPr>
          <w:rFonts w:ascii="Times New Roman" w:cs="Times New Roman" w:eastAsia="Times New Roman" w:hAnsi="Times New Roman"/>
          <w:rtl w:val="0"/>
        </w:rPr>
        <w:t xml:space="preserve"> Recruitment Operations &amp; Hiring Funnel Analytics</w:t>
      </w:r>
    </w:p>
    <w:p w:rsidR="00000000" w:rsidDel="00000000" w:rsidP="00000000" w:rsidRDefault="00000000" w:rsidRPr="00000000" w14:paraId="0000000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Prepared By:</w:t>
      </w:r>
      <w:r w:rsidDel="00000000" w:rsidR="00000000" w:rsidRPr="00000000">
        <w:rPr>
          <w:rFonts w:ascii="Times New Roman" w:cs="Times New Roman" w:eastAsia="Times New Roman" w:hAnsi="Times New Roman"/>
          <w:rtl w:val="0"/>
        </w:rPr>
        <w:t xml:space="preserve"> Karthick Raja</w:t>
      </w:r>
    </w:p>
    <w:p w:rsidR="00000000" w:rsidDel="00000000" w:rsidP="00000000" w:rsidRDefault="00000000" w:rsidRPr="00000000" w14:paraId="0000000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w:t>
      </w:r>
      <w:r w:rsidDel="00000000" w:rsidR="00000000" w:rsidRPr="00000000">
        <w:rPr>
          <w:rFonts w:ascii="Times New Roman" w:cs="Times New Roman" w:eastAsia="Times New Roman" w:hAnsi="Times New Roman"/>
          <w:rtl w:val="0"/>
        </w:rPr>
        <w:t xml:space="preserve"> 1.0</w:t>
      </w:r>
    </w:p>
    <w:p w:rsidR="00000000" w:rsidDel="00000000" w:rsidP="00000000" w:rsidRDefault="00000000" w:rsidRPr="00000000" w14:paraId="00000005">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Introduction</w:t>
      </w:r>
    </w:p>
    <w:p w:rsidR="00000000" w:rsidDel="00000000" w:rsidP="00000000" w:rsidRDefault="00000000" w:rsidRPr="00000000" w14:paraId="0000000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presents the results of data validation activities performed after loading recruitment data into the Recruitment_Analytics_DB database. The purpose of the validation process is to verify that all data has been loaded correctly, relationships between tables are maintained, and the dataset is suitable for reporting and analytics.</w:t>
      </w:r>
    </w:p>
    <w:p w:rsidR="00000000" w:rsidDel="00000000" w:rsidP="00000000" w:rsidRDefault="00000000" w:rsidRPr="00000000" w14:paraId="0000000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Objectives</w:t>
      </w:r>
    </w:p>
    <w:p w:rsidR="00000000" w:rsidDel="00000000" w:rsidP="00000000" w:rsidRDefault="00000000" w:rsidRPr="00000000" w14:paraId="0000000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objectives of the validation process are:</w:t>
      </w:r>
    </w:p>
    <w:p w:rsidR="00000000" w:rsidDel="00000000" w:rsidP="00000000" w:rsidRDefault="00000000" w:rsidRPr="00000000" w14:paraId="00000009">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successful data loading into all database tables.</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record counts between source and target systems.</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primary key uniqueness.</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foreign key relationships.</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completeness and consistency of data.</w:t>
      </w:r>
    </w:p>
    <w:p w:rsidR="00000000" w:rsidDel="00000000" w:rsidP="00000000" w:rsidRDefault="00000000" w:rsidRPr="00000000" w14:paraId="0000000E">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readiness for analytics and dashboard reporting.</w:t>
      </w:r>
    </w:p>
    <w:p w:rsidR="00000000" w:rsidDel="00000000" w:rsidP="00000000" w:rsidRDefault="00000000" w:rsidRPr="00000000" w14:paraId="0000000F">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Scope</w:t>
      </w:r>
    </w:p>
    <w:p w:rsidR="00000000" w:rsidDel="00000000" w:rsidP="00000000" w:rsidRDefault="00000000" w:rsidRPr="00000000" w14:paraId="0000001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validation covers the following database tables:</w:t>
      </w:r>
    </w:p>
    <w:p w:rsidR="00000000" w:rsidDel="00000000" w:rsidP="00000000" w:rsidRDefault="00000000" w:rsidRPr="00000000" w14:paraId="00000011">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w:t>
      </w:r>
    </w:p>
    <w:p w:rsidR="00000000" w:rsidDel="00000000" w:rsidP="00000000" w:rsidRDefault="00000000" w:rsidRPr="00000000" w14:paraId="0000001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w:t>
      </w:r>
    </w:p>
    <w:p w:rsidR="00000000" w:rsidDel="00000000" w:rsidP="00000000" w:rsidRDefault="00000000" w:rsidRPr="00000000" w14:paraId="0000001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Jobs</w:t>
      </w:r>
    </w:p>
    <w:p w:rsidR="00000000" w:rsidDel="00000000" w:rsidP="00000000" w:rsidRDefault="00000000" w:rsidRPr="00000000" w14:paraId="0000001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p w:rsidR="00000000" w:rsidDel="00000000" w:rsidP="00000000" w:rsidRDefault="00000000" w:rsidRPr="00000000" w14:paraId="0000001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w:t>
      </w:r>
    </w:p>
    <w:p w:rsidR="00000000" w:rsidDel="00000000" w:rsidP="00000000" w:rsidRDefault="00000000" w:rsidRPr="00000000" w14:paraId="00000018">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Hires</w:t>
      </w:r>
    </w:p>
    <w:p w:rsidR="00000000" w:rsidDel="00000000" w:rsidP="00000000" w:rsidRDefault="00000000" w:rsidRPr="00000000" w14:paraId="00000019">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Methodology</w:t>
      </w:r>
    </w:p>
    <w:p w:rsidR="00000000" w:rsidDel="00000000" w:rsidP="00000000" w:rsidRDefault="00000000" w:rsidRPr="00000000" w14:paraId="0000001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validation activities were performed:</w:t>
      </w:r>
    </w:p>
    <w:p w:rsidR="00000000" w:rsidDel="00000000" w:rsidP="00000000" w:rsidRDefault="00000000" w:rsidRPr="00000000" w14:paraId="0000001B">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Count Validation</w:t>
      </w:r>
    </w:p>
    <w:p w:rsidR="00000000" w:rsidDel="00000000" w:rsidP="00000000" w:rsidRDefault="00000000" w:rsidRPr="00000000" w14:paraId="0000001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Validation</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Validation</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 Value Validation</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 Validation</w:t>
      </w:r>
    </w:p>
    <w:p w:rsidR="00000000" w:rsidDel="00000000" w:rsidP="00000000" w:rsidRDefault="00000000" w:rsidRPr="00000000" w14:paraId="00000020">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Funnel Validation</w:t>
      </w:r>
    </w:p>
    <w:p w:rsidR="00000000" w:rsidDel="00000000" w:rsidP="00000000" w:rsidRDefault="00000000" w:rsidRPr="00000000" w14:paraId="0000002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queries were executed in MySQL to verify the accuracy and integrity of loaded data.</w:t>
      </w:r>
    </w:p>
    <w:p w:rsidR="00000000" w:rsidDel="00000000" w:rsidP="00000000" w:rsidRDefault="00000000" w:rsidRPr="00000000" w14:paraId="00000022">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Results</w:t>
        <w:br w:type="textWrapping"/>
      </w:r>
    </w:p>
    <w:p w:rsidR="00000000" w:rsidDel="00000000" w:rsidP="00000000" w:rsidRDefault="00000000" w:rsidRPr="00000000" w14:paraId="00000023">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 1 – Student Data Validation</w:t>
      </w:r>
    </w:p>
    <w:p w:rsidR="00000000" w:rsidDel="00000000" w:rsidP="00000000" w:rsidRDefault="00000000" w:rsidRPr="00000000" w14:paraId="0000002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student records loaded successfully.</w:t>
      </w:r>
    </w:p>
    <w:p w:rsidR="00000000" w:rsidDel="00000000" w:rsidP="00000000" w:rsidRDefault="00000000" w:rsidRPr="00000000" w14:paraId="00000025">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Validation Query:</w:t>
      </w:r>
    </w:p>
    <w:p w:rsidR="00000000" w:rsidDel="00000000" w:rsidP="00000000" w:rsidRDefault="00000000" w:rsidRPr="00000000" w14:paraId="0000002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FROM Students;</w:t>
      </w:r>
    </w:p>
    <w:tbl>
      <w:tblPr>
        <w:tblStyle w:val="Table1"/>
        <w:tblW w:w="71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5"/>
        <w:gridCol w:w="2000"/>
        <w:gridCol w:w="1715"/>
        <w:gridCol w:w="905"/>
        <w:tblGridChange w:id="0">
          <w:tblGrid>
            <w:gridCol w:w="2495"/>
            <w:gridCol w:w="2000"/>
            <w:gridCol w:w="1715"/>
            <w:gridCol w:w="9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Record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02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Remarks:</w:t>
      </w:r>
      <w:r w:rsidDel="00000000" w:rsidR="00000000" w:rsidRPr="00000000">
        <w:rPr>
          <w:rFonts w:ascii="Times New Roman" w:cs="Times New Roman" w:eastAsia="Times New Roman" w:hAnsi="Times New Roman"/>
          <w:rtl w:val="0"/>
        </w:rPr>
        <w:t xml:space="preserve"> All student records were loaded successfully.</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 2 – Company Data Validation</w:t>
      </w:r>
    </w:p>
    <w:p w:rsidR="00000000" w:rsidDel="00000000" w:rsidP="00000000" w:rsidRDefault="00000000" w:rsidRPr="00000000" w14:paraId="0000003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company records loaded successfully.</w:t>
      </w:r>
    </w:p>
    <w:p w:rsidR="00000000" w:rsidDel="00000000" w:rsidP="00000000" w:rsidRDefault="00000000" w:rsidRPr="00000000" w14:paraId="00000033">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Validation Query:</w:t>
      </w:r>
    </w:p>
    <w:p w:rsidR="00000000" w:rsidDel="00000000" w:rsidP="00000000" w:rsidRDefault="00000000" w:rsidRPr="00000000" w14:paraId="0000003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FROM Companies;</w:t>
      </w:r>
    </w:p>
    <w:tbl>
      <w:tblPr>
        <w:tblStyle w:val="Table2"/>
        <w:tblW w:w="7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5"/>
        <w:gridCol w:w="2000"/>
        <w:gridCol w:w="1715"/>
        <w:gridCol w:w="905"/>
        <w:tblGridChange w:id="0">
          <w:tblGrid>
            <w:gridCol w:w="2705"/>
            <w:gridCol w:w="2000"/>
            <w:gridCol w:w="1715"/>
            <w:gridCol w:w="9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Record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03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Remarks:</w:t>
      </w:r>
      <w:r w:rsidDel="00000000" w:rsidR="00000000" w:rsidRPr="00000000">
        <w:rPr>
          <w:rFonts w:ascii="Times New Roman" w:cs="Times New Roman" w:eastAsia="Times New Roman" w:hAnsi="Times New Roman"/>
          <w:rtl w:val="0"/>
        </w:rPr>
        <w:t xml:space="preserve"> All company records were loaded successfully.</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 3 – Recruiter Data Validation</w:t>
      </w:r>
    </w:p>
    <w:p w:rsidR="00000000" w:rsidDel="00000000" w:rsidP="00000000" w:rsidRDefault="00000000" w:rsidRPr="00000000" w14:paraId="0000004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recruiter records loaded successfully.</w:t>
      </w:r>
    </w:p>
    <w:p w:rsidR="00000000" w:rsidDel="00000000" w:rsidP="00000000" w:rsidRDefault="00000000" w:rsidRPr="00000000" w14:paraId="00000041">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Validation Query:</w:t>
      </w:r>
    </w:p>
    <w:p w:rsidR="00000000" w:rsidDel="00000000" w:rsidP="00000000" w:rsidRDefault="00000000" w:rsidRPr="00000000" w14:paraId="0000004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FROM Recruiters;</w:t>
      </w:r>
    </w:p>
    <w:tbl>
      <w:tblPr>
        <w:tblStyle w:val="Table3"/>
        <w:tblW w:w="7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60"/>
        <w:gridCol w:w="2000"/>
        <w:gridCol w:w="1715"/>
        <w:gridCol w:w="905"/>
        <w:tblGridChange w:id="0">
          <w:tblGrid>
            <w:gridCol w:w="2660"/>
            <w:gridCol w:w="2000"/>
            <w:gridCol w:w="1715"/>
            <w:gridCol w:w="9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Record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04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Remarks:</w:t>
      </w:r>
      <w:r w:rsidDel="00000000" w:rsidR="00000000" w:rsidRPr="00000000">
        <w:rPr>
          <w:rFonts w:ascii="Times New Roman" w:cs="Times New Roman" w:eastAsia="Times New Roman" w:hAnsi="Times New Roman"/>
          <w:rtl w:val="0"/>
        </w:rPr>
        <w:t xml:space="preserve"> All recruiter records were loaded successfully.</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 4 – Job Data Validation</w:t>
      </w:r>
    </w:p>
    <w:p w:rsidR="00000000" w:rsidDel="00000000" w:rsidP="00000000" w:rsidRDefault="00000000" w:rsidRPr="00000000" w14:paraId="0000004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job records loaded successfully.</w:t>
      </w:r>
    </w:p>
    <w:p w:rsidR="00000000" w:rsidDel="00000000" w:rsidP="00000000" w:rsidRDefault="00000000" w:rsidRPr="00000000" w14:paraId="0000004F">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Validation Query:</w:t>
      </w:r>
    </w:p>
    <w:p w:rsidR="00000000" w:rsidDel="00000000" w:rsidP="00000000" w:rsidRDefault="00000000" w:rsidRPr="00000000" w14:paraId="0000005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FROM Jobs;</w:t>
      </w:r>
    </w:p>
    <w:tbl>
      <w:tblPr>
        <w:tblStyle w:val="Table4"/>
        <w:tblW w:w="6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5"/>
        <w:gridCol w:w="2000"/>
        <w:gridCol w:w="1715"/>
        <w:gridCol w:w="905"/>
        <w:tblGridChange w:id="0">
          <w:tblGrid>
            <w:gridCol w:w="2075"/>
            <w:gridCol w:w="2000"/>
            <w:gridCol w:w="1715"/>
            <w:gridCol w:w="9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Record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05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Remarks:</w:t>
      </w:r>
      <w:r w:rsidDel="00000000" w:rsidR="00000000" w:rsidRPr="00000000">
        <w:rPr>
          <w:rFonts w:ascii="Times New Roman" w:cs="Times New Roman" w:eastAsia="Times New Roman" w:hAnsi="Times New Roman"/>
          <w:rtl w:val="0"/>
        </w:rPr>
        <w:t xml:space="preserve"> Job data successfully loaded.</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 5 – Application Data Validation</w:t>
      </w:r>
    </w:p>
    <w:p w:rsidR="00000000" w:rsidDel="00000000" w:rsidP="00000000" w:rsidRDefault="00000000" w:rsidRPr="00000000" w14:paraId="0000005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application records loaded successfully.</w:t>
      </w:r>
    </w:p>
    <w:p w:rsidR="00000000" w:rsidDel="00000000" w:rsidP="00000000" w:rsidRDefault="00000000" w:rsidRPr="00000000" w14:paraId="0000005D">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Validation Query:</w:t>
      </w:r>
    </w:p>
    <w:p w:rsidR="00000000" w:rsidDel="00000000" w:rsidP="00000000" w:rsidRDefault="00000000" w:rsidRPr="00000000" w14:paraId="0000005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FROM Applications;</w:t>
      </w:r>
    </w:p>
    <w:tbl>
      <w:tblPr>
        <w:tblStyle w:val="Table5"/>
        <w:tblW w:w="7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15"/>
        <w:gridCol w:w="2000"/>
        <w:gridCol w:w="1715"/>
        <w:gridCol w:w="905"/>
        <w:tblGridChange w:id="0">
          <w:tblGrid>
            <w:gridCol w:w="2915"/>
            <w:gridCol w:w="2000"/>
            <w:gridCol w:w="1715"/>
            <w:gridCol w:w="9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Record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06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Remarks:</w:t>
      </w:r>
      <w:r w:rsidDel="00000000" w:rsidR="00000000" w:rsidRPr="00000000">
        <w:rPr>
          <w:rFonts w:ascii="Times New Roman" w:cs="Times New Roman" w:eastAsia="Times New Roman" w:hAnsi="Times New Roman"/>
          <w:rtl w:val="0"/>
        </w:rPr>
        <w:t xml:space="preserve"> Application data validated successfully.</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 6 – Interview Data Validation</w:t>
      </w:r>
    </w:p>
    <w:p w:rsidR="00000000" w:rsidDel="00000000" w:rsidP="00000000" w:rsidRDefault="00000000" w:rsidRPr="00000000" w14:paraId="0000006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interview records loaded successfully.</w:t>
      </w:r>
    </w:p>
    <w:p w:rsidR="00000000" w:rsidDel="00000000" w:rsidP="00000000" w:rsidRDefault="00000000" w:rsidRPr="00000000" w14:paraId="0000006B">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Validation Query:</w:t>
      </w:r>
    </w:p>
    <w:p w:rsidR="00000000" w:rsidDel="00000000" w:rsidP="00000000" w:rsidRDefault="00000000" w:rsidRPr="00000000" w14:paraId="0000006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FROM Interviews;</w:t>
      </w:r>
    </w:p>
    <w:tbl>
      <w:tblPr>
        <w:tblStyle w:val="Table6"/>
        <w:tblW w:w="73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90"/>
        <w:gridCol w:w="2000"/>
        <w:gridCol w:w="1715"/>
        <w:gridCol w:w="905"/>
        <w:tblGridChange w:id="0">
          <w:tblGrid>
            <w:gridCol w:w="2690"/>
            <w:gridCol w:w="2000"/>
            <w:gridCol w:w="1715"/>
            <w:gridCol w:w="9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Record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07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Remarks:</w:t>
      </w:r>
      <w:r w:rsidDel="00000000" w:rsidR="00000000" w:rsidRPr="00000000">
        <w:rPr>
          <w:rFonts w:ascii="Times New Roman" w:cs="Times New Roman" w:eastAsia="Times New Roman" w:hAnsi="Times New Roman"/>
          <w:rtl w:val="0"/>
        </w:rPr>
        <w:t xml:space="preserve"> Interview records validated successfully.</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 7 – Offer Data Validation</w:t>
      </w:r>
    </w:p>
    <w:p w:rsidR="00000000" w:rsidDel="00000000" w:rsidP="00000000" w:rsidRDefault="00000000" w:rsidRPr="00000000" w14:paraId="0000007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offer records loaded successfully.</w:t>
      </w:r>
    </w:p>
    <w:p w:rsidR="00000000" w:rsidDel="00000000" w:rsidP="00000000" w:rsidRDefault="00000000" w:rsidRPr="00000000" w14:paraId="00000079">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Validation Query:</w:t>
      </w:r>
    </w:p>
    <w:p w:rsidR="00000000" w:rsidDel="00000000" w:rsidP="00000000" w:rsidRDefault="00000000" w:rsidRPr="00000000" w14:paraId="0000007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FROM Offers;</w:t>
      </w:r>
    </w:p>
    <w:tbl>
      <w:tblPr>
        <w:tblStyle w:val="Table7"/>
        <w:tblW w:w="6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70"/>
        <w:gridCol w:w="2000"/>
        <w:gridCol w:w="1715"/>
        <w:gridCol w:w="905"/>
        <w:tblGridChange w:id="0">
          <w:tblGrid>
            <w:gridCol w:w="2270"/>
            <w:gridCol w:w="2000"/>
            <w:gridCol w:w="1715"/>
            <w:gridCol w:w="9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Record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08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Remarks:</w:t>
      </w:r>
      <w:r w:rsidDel="00000000" w:rsidR="00000000" w:rsidRPr="00000000">
        <w:rPr>
          <w:rFonts w:ascii="Times New Roman" w:cs="Times New Roman" w:eastAsia="Times New Roman" w:hAnsi="Times New Roman"/>
          <w:rtl w:val="0"/>
        </w:rPr>
        <w:t xml:space="preserve"> Offer data validated successfully.</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 8 – Hire Data Validation</w:t>
      </w:r>
    </w:p>
    <w:p w:rsidR="00000000" w:rsidDel="00000000" w:rsidP="00000000" w:rsidRDefault="00000000" w:rsidRPr="00000000" w14:paraId="0000008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hire records loaded successfully.</w:t>
      </w:r>
    </w:p>
    <w:p w:rsidR="00000000" w:rsidDel="00000000" w:rsidP="00000000" w:rsidRDefault="00000000" w:rsidRPr="00000000" w14:paraId="00000087">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Validation Query:</w:t>
      </w:r>
    </w:p>
    <w:p w:rsidR="00000000" w:rsidDel="00000000" w:rsidP="00000000" w:rsidRDefault="00000000" w:rsidRPr="00000000" w14:paraId="0000008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FROM Hires;</w:t>
      </w:r>
    </w:p>
    <w:tbl>
      <w:tblPr>
        <w:tblStyle w:val="Table8"/>
        <w:tblW w:w="6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5"/>
        <w:gridCol w:w="2000"/>
        <w:gridCol w:w="1715"/>
        <w:gridCol w:w="905"/>
        <w:tblGridChange w:id="0">
          <w:tblGrid>
            <w:gridCol w:w="2165"/>
            <w:gridCol w:w="2000"/>
            <w:gridCol w:w="1715"/>
            <w:gridCol w:w="9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 Record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09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Remarks:</w:t>
      </w:r>
      <w:r w:rsidDel="00000000" w:rsidR="00000000" w:rsidRPr="00000000">
        <w:rPr>
          <w:rFonts w:ascii="Times New Roman" w:cs="Times New Roman" w:eastAsia="Times New Roman" w:hAnsi="Times New Roman"/>
          <w:rtl w:val="0"/>
        </w:rPr>
        <w:t xml:space="preserve"> Hire data validated successfully.</w:t>
      </w:r>
    </w:p>
    <w:p w:rsidR="00000000" w:rsidDel="00000000" w:rsidP="00000000" w:rsidRDefault="00000000" w:rsidRPr="00000000" w14:paraId="00000092">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Foreign Key Validation</w:t>
      </w:r>
    </w:p>
    <w:p w:rsidR="00000000" w:rsidDel="00000000" w:rsidP="00000000" w:rsidRDefault="00000000" w:rsidRPr="00000000" w14:paraId="0000009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relationships between tables were verified to ensure referential integrity.</w:t>
      </w:r>
    </w:p>
    <w:tbl>
      <w:tblPr>
        <w:tblStyle w:val="Table9"/>
        <w:tblW w:w="5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5"/>
        <w:gridCol w:w="2105"/>
        <w:tblGridChange w:id="0">
          <w:tblGrid>
            <w:gridCol w:w="2975"/>
            <w:gridCol w:w="21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Relationship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Cardo" w:cs="Cardo" w:eastAsia="Cardo" w:hAnsi="Cardo"/>
                <w:rtl w:val="0"/>
              </w:rPr>
              <w:t xml:space="preserve">Recruiters → Companies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Cardo" w:cs="Cardo" w:eastAsia="Cardo" w:hAnsi="Cardo"/>
                <w:rtl w:val="0"/>
              </w:rPr>
              <w:t xml:space="preserve">Jobs → Companies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Cardo" w:cs="Cardo" w:eastAsia="Cardo" w:hAnsi="Cardo"/>
                <w:rtl w:val="0"/>
              </w:rPr>
              <w:t xml:space="preserve">Jobs → Recruiters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Cardo" w:cs="Cardo" w:eastAsia="Cardo" w:hAnsi="Cardo"/>
                <w:rtl w:val="0"/>
              </w:rPr>
              <w:t xml:space="preserve">Applications → 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Cardo" w:cs="Cardo" w:eastAsia="Cardo" w:hAnsi="Cardo"/>
                <w:rtl w:val="0"/>
              </w:rPr>
              <w:t xml:space="preserve">Applications → Jobs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Cardo" w:cs="Cardo" w:eastAsia="Cardo" w:hAnsi="Cardo"/>
                <w:rtl w:val="0"/>
              </w:rPr>
              <w:t xml:space="preserve">Interviews → 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Cardo" w:cs="Cardo" w:eastAsia="Cardo" w:hAnsi="Cardo"/>
                <w:rtl w:val="0"/>
              </w:rPr>
              <w:t xml:space="preserve">Offers → 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Cardo" w:cs="Cardo" w:eastAsia="Cardo" w:hAnsi="Cardo"/>
                <w:rtl w:val="0"/>
              </w:rPr>
              <w:t xml:space="preserve">Hires → Offers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0A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No orphan records were identified.</w:t>
      </w:r>
    </w:p>
    <w:p w:rsidR="00000000" w:rsidDel="00000000" w:rsidP="00000000" w:rsidRDefault="00000000" w:rsidRPr="00000000" w14:paraId="000000A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 Validation</w:t>
      </w:r>
    </w:p>
    <w:p w:rsidR="00000000" w:rsidDel="00000000" w:rsidP="00000000" w:rsidRDefault="00000000" w:rsidRPr="00000000" w14:paraId="000000A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business rules were validated:</w:t>
      </w:r>
    </w:p>
    <w:tbl>
      <w:tblPr>
        <w:tblStyle w:val="Table10"/>
        <w:tblW w:w="4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5"/>
        <w:gridCol w:w="905"/>
        <w:tblGridChange w:id="0">
          <w:tblGrid>
            <w:gridCol w:w="3125"/>
            <w:gridCol w:w="9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Student IDs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Company IDs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Recruiter IDs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Email Addresses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CGPA Values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Mandatory Fields Populated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0B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Recruitment Funnel Validation</w:t>
      </w:r>
    </w:p>
    <w:p w:rsidR="00000000" w:rsidDel="00000000" w:rsidP="00000000" w:rsidRDefault="00000000" w:rsidRPr="00000000" w14:paraId="000000B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recruitment funnel was validated using SQL analytics queries.</w:t>
      </w:r>
    </w:p>
    <w:tbl>
      <w:tblPr>
        <w:tblStyle w:val="Table11"/>
        <w:tblW w:w="3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1760"/>
        <w:tblGridChange w:id="0">
          <w:tblGrid>
            <w:gridCol w:w="1535"/>
            <w:gridCol w:w="176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Record Count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0C3">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Conversion Rates</w:t>
      </w:r>
    </w:p>
    <w:tbl>
      <w:tblPr>
        <w:tblStyle w:val="Table12"/>
        <w:tblW w:w="3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35"/>
        <w:gridCol w:w="1010"/>
        <w:tblGridChange w:id="0">
          <w:tblGrid>
            <w:gridCol w:w="2735"/>
            <w:gridCol w:w="101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to Interview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46.67%</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to Offer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85.71%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to Hire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83.33%</w:t>
            </w:r>
          </w:p>
        </w:tc>
      </w:tr>
    </w:tbl>
    <w:p w:rsidR="00000000" w:rsidDel="00000000" w:rsidP="00000000" w:rsidRDefault="00000000" w:rsidRPr="00000000" w14:paraId="000000C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Funnel metrics match expected analytical outputs.</w:t>
      </w:r>
    </w:p>
    <w:p w:rsidR="00000000" w:rsidDel="00000000" w:rsidP="00000000" w:rsidRDefault="00000000" w:rsidRPr="00000000" w14:paraId="000000CD">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Issues Identified</w:t>
      </w:r>
    </w:p>
    <w:p w:rsidR="00000000" w:rsidDel="00000000" w:rsidP="00000000" w:rsidRDefault="00000000" w:rsidRPr="00000000" w14:paraId="000000C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critical issues were identified during validation.</w:t>
      </w:r>
    </w:p>
    <w:p w:rsidR="00000000" w:rsidDel="00000000" w:rsidP="00000000" w:rsidRDefault="00000000" w:rsidRPr="00000000" w14:paraId="000000C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observations:</w:t>
      </w:r>
    </w:p>
    <w:p w:rsidR="00000000" w:rsidDel="00000000" w:rsidP="00000000" w:rsidRDefault="00000000" w:rsidRPr="00000000" w14:paraId="000000D0">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dataset size is limited for academic purposes.</w:t>
      </w:r>
    </w:p>
    <w:p w:rsidR="00000000" w:rsidDel="00000000" w:rsidP="00000000" w:rsidRDefault="00000000" w:rsidRPr="00000000" w14:paraId="000000D1">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implementations may include automated validation scripts and exception logging.</w:t>
      </w:r>
    </w:p>
    <w:p w:rsidR="00000000" w:rsidDel="00000000" w:rsidP="00000000" w:rsidRDefault="00000000" w:rsidRPr="00000000" w14:paraId="000000D2">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D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loading and validation activities were completed successfully. All tables contain the expected number of records, foreign key relationships are maintained, and business rules have been satisfied. The Recruitment Analytics Database is validated and approved for SQL analytics, Python automation, Excel reporting, and Looker Studio dashboard development.</w:t>
      </w:r>
    </w:p>
    <w:p w:rsidR="00000000" w:rsidDel="00000000" w:rsidP="00000000" w:rsidRDefault="00000000" w:rsidRPr="00000000" w14:paraId="000000D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Status:</w:t>
      </w:r>
      <w:r w:rsidDel="00000000" w:rsidR="00000000" w:rsidRPr="00000000">
        <w:rPr>
          <w:rFonts w:ascii="Times New Roman" w:cs="Times New Roman" w:eastAsia="Times New Roman" w:hAnsi="Times New Roman"/>
          <w:rtl w:val="0"/>
        </w:rPr>
        <w:t xml:space="preserve"> PASS</w:t>
      </w:r>
    </w:p>
    <w:p w:rsidR="00000000" w:rsidDel="00000000" w:rsidP="00000000" w:rsidRDefault="00000000" w:rsidRPr="00000000" w14:paraId="000000D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Approved For Reporting and Analytics:</w:t>
      </w:r>
      <w:r w:rsidDel="00000000" w:rsidR="00000000" w:rsidRPr="00000000">
        <w:rPr>
          <w:rFonts w:ascii="Times New Roman" w:cs="Times New Roman" w:eastAsia="Times New Roman" w:hAnsi="Times New Roman"/>
          <w:rtl w:val="0"/>
        </w:rPr>
        <w:t xml:space="preserve"> YES</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