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83C" w:rsidRDefault="00BC6E57">
      <w:r>
        <w:t>1)</w:t>
      </w:r>
      <w:r w:rsidR="006007E7">
        <w:tab/>
      </w:r>
    </w:p>
    <w:p w:rsidR="00BC6E57" w:rsidRDefault="00BC6E57">
      <w:r>
        <w:t>a)</w:t>
      </w:r>
    </w:p>
    <w:p w:rsidR="00BC6E57" w:rsidRDefault="00BC6E57">
      <w:r>
        <w:rPr>
          <w:noProof/>
        </w:rPr>
        <w:drawing>
          <wp:inline distT="0" distB="0" distL="0" distR="0">
            <wp:extent cx="5937885" cy="4864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57" w:rsidRDefault="00BC6E57">
      <w:r>
        <w:t>b)</w:t>
      </w:r>
    </w:p>
    <w:p w:rsidR="00BC6E57" w:rsidRDefault="00BC6E57">
      <w:r>
        <w:rPr>
          <w:noProof/>
        </w:rPr>
        <w:drawing>
          <wp:inline distT="0" distB="0" distL="0" distR="0">
            <wp:extent cx="5937885" cy="240728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EB" w:rsidRDefault="00BA7CEB">
      <w:r>
        <w:t>The error is the least for the case where cost=1</w:t>
      </w:r>
      <w:r w:rsidR="002238E6">
        <w:t xml:space="preserve"> based on the </w:t>
      </w:r>
      <w:proofErr w:type="gramStart"/>
      <w:r w:rsidR="002238E6">
        <w:t>10 fold</w:t>
      </w:r>
      <w:proofErr w:type="gramEnd"/>
      <w:r w:rsidR="002238E6">
        <w:t xml:space="preserve"> cross validation.</w:t>
      </w:r>
    </w:p>
    <w:p w:rsidR="00D64C03" w:rsidRDefault="00D64C03">
      <w:r>
        <w:t>c)</w:t>
      </w:r>
    </w:p>
    <w:p w:rsidR="00860545" w:rsidRDefault="00860545">
      <w:r>
        <w:t>POLYNOMIAL KERNEL:</w:t>
      </w:r>
    </w:p>
    <w:p w:rsidR="00D64C03" w:rsidRDefault="00D64C03">
      <w:r>
        <w:rPr>
          <w:noProof/>
        </w:rPr>
        <w:drawing>
          <wp:inline distT="0" distB="0" distL="0" distR="0">
            <wp:extent cx="5937885" cy="304419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03" w:rsidRDefault="00D64C03">
      <w:r>
        <w:rPr>
          <w:noProof/>
        </w:rPr>
        <w:lastRenderedPageBreak/>
        <w:drawing>
          <wp:inline distT="0" distB="0" distL="0" distR="0">
            <wp:extent cx="5937885" cy="145859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E6" w:rsidRDefault="002238E6">
      <w:r>
        <w:t>cost</w:t>
      </w:r>
      <w:r w:rsidR="001A2C55">
        <w:t>=100, degree=2</w:t>
      </w:r>
      <w:r>
        <w:t xml:space="preserve"> has the best result according to the lowest cross validation error for the polynomial kernel.</w:t>
      </w:r>
    </w:p>
    <w:p w:rsidR="00D64C03" w:rsidRDefault="00860545">
      <w:r>
        <w:t>RADIAL KERNEL:</w:t>
      </w:r>
    </w:p>
    <w:p w:rsidR="00D64C03" w:rsidRDefault="00D64C03">
      <w:r>
        <w:rPr>
          <w:noProof/>
        </w:rPr>
        <w:drawing>
          <wp:inline distT="0" distB="0" distL="0" distR="0">
            <wp:extent cx="5937885" cy="310197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03" w:rsidRDefault="00D64C03">
      <w:r>
        <w:rPr>
          <w:noProof/>
        </w:rPr>
        <w:drawing>
          <wp:inline distT="0" distB="0" distL="0" distR="0">
            <wp:extent cx="5937885" cy="20605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E6" w:rsidRDefault="002238E6">
      <w:r>
        <w:t>For the considered values of cost and gamma, gamma=0.5 and cost=5 gives the least cross validation error for the radial kernel.</w:t>
      </w:r>
    </w:p>
    <w:p w:rsidR="00D64C03" w:rsidRDefault="00D64C03"/>
    <w:p w:rsidR="00D64C03" w:rsidRDefault="00D64C03">
      <w:r>
        <w:t>2)</w:t>
      </w:r>
    </w:p>
    <w:p w:rsidR="00D64C03" w:rsidRDefault="00D64C03">
      <w:r>
        <w:t>a)</w:t>
      </w:r>
    </w:p>
    <w:p w:rsidR="00D64C03" w:rsidRDefault="00D64C03">
      <w:r>
        <w:rPr>
          <w:noProof/>
        </w:rPr>
        <w:drawing>
          <wp:inline distT="0" distB="0" distL="0" distR="0">
            <wp:extent cx="5937885" cy="4978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03" w:rsidRDefault="00D64C03">
      <w:r>
        <w:t>b)</w:t>
      </w:r>
    </w:p>
    <w:p w:rsidR="00D64C03" w:rsidRDefault="00D64C03">
      <w:r>
        <w:rPr>
          <w:noProof/>
        </w:rPr>
        <w:drawing>
          <wp:inline distT="0" distB="0" distL="0" distR="0">
            <wp:extent cx="5937885" cy="261556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05" w:rsidRDefault="007859FF">
      <w:r>
        <w:t>Number of support vectors in this case is high</w:t>
      </w:r>
      <w:r w:rsidR="001F6F89">
        <w:t xml:space="preserve"> = 622, out of which 312 belong to CH and 310 belong to MM in the 800 training values of ‘purchase’.</w:t>
      </w:r>
    </w:p>
    <w:p w:rsidR="00D64C03" w:rsidRDefault="00D64C03">
      <w:r>
        <w:t>c)</w:t>
      </w:r>
    </w:p>
    <w:p w:rsidR="00D64C03" w:rsidRDefault="00D64C03">
      <w:r>
        <w:rPr>
          <w:noProof/>
        </w:rPr>
        <w:drawing>
          <wp:inline distT="0" distB="0" distL="0" distR="0">
            <wp:extent cx="5937885" cy="102997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03" w:rsidRDefault="00D64C03">
      <w:r>
        <w:rPr>
          <w:noProof/>
        </w:rPr>
        <w:drawing>
          <wp:inline distT="0" distB="0" distL="0" distR="0">
            <wp:extent cx="5937885" cy="97218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7D" w:rsidRDefault="00324C7D">
      <w:r>
        <w:t>Training error=1-0.6825=0.3175</w:t>
      </w:r>
    </w:p>
    <w:p w:rsidR="00324C7D" w:rsidRDefault="00324C7D">
      <w:r>
        <w:t>Test error=1-</w:t>
      </w:r>
      <w:r w:rsidR="00356105">
        <w:t>0.68=0.311</w:t>
      </w:r>
    </w:p>
    <w:p w:rsidR="00D64C03" w:rsidRDefault="00D64C03">
      <w:r>
        <w:t>d)</w:t>
      </w:r>
    </w:p>
    <w:p w:rsidR="00D64C03" w:rsidRDefault="00D64C03">
      <w:r>
        <w:rPr>
          <w:noProof/>
        </w:rPr>
        <w:lastRenderedPageBreak/>
        <w:drawing>
          <wp:inline distT="0" distB="0" distL="0" distR="0">
            <wp:extent cx="5937885" cy="2511425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05" w:rsidRDefault="00356105">
      <w:r>
        <w:t>Optimal cost=0.3163</w:t>
      </w:r>
      <w:r w:rsidR="00711771">
        <w:t>,</w:t>
      </w:r>
    </w:p>
    <w:p w:rsidR="00DC140F" w:rsidRDefault="00DC140F">
      <w:r>
        <w:t>e)</w:t>
      </w:r>
    </w:p>
    <w:p w:rsidR="00DC140F" w:rsidRDefault="00DC140F">
      <w:r>
        <w:rPr>
          <w:noProof/>
        </w:rPr>
        <w:drawing>
          <wp:inline distT="0" distB="0" distL="0" distR="0">
            <wp:extent cx="5937885" cy="102997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75" w:rsidRDefault="004B6E75">
      <w:r>
        <w:rPr>
          <w:noProof/>
        </w:rPr>
        <w:drawing>
          <wp:inline distT="0" distB="0" distL="0" distR="0">
            <wp:extent cx="5937885" cy="99568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7D" w:rsidRDefault="00324C7D">
      <w:r>
        <w:t>Training error0=1-0.8375=0.1625</w:t>
      </w:r>
    </w:p>
    <w:p w:rsidR="00324C7D" w:rsidRDefault="00324C7D">
      <w:r>
        <w:t>Test error=1-0.833=0.167</w:t>
      </w:r>
    </w:p>
    <w:p w:rsidR="004B6E75" w:rsidRDefault="004B6E75">
      <w:r>
        <w:t>f)</w:t>
      </w:r>
    </w:p>
    <w:p w:rsidR="004B6E75" w:rsidRDefault="004B6E75">
      <w:r>
        <w:rPr>
          <w:noProof/>
        </w:rPr>
        <w:lastRenderedPageBreak/>
        <w:drawing>
          <wp:inline distT="0" distB="0" distL="0" distR="0">
            <wp:extent cx="5943600" cy="2468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84" w:rsidRDefault="00AB0C84">
      <w:r>
        <w:t>Number of support vectors in this case is high = 624, out of which 314 belong to CH and 310 belong to MM in the 800 training values of ‘purchase’.</w:t>
      </w:r>
    </w:p>
    <w:p w:rsidR="004B6E75" w:rsidRDefault="004B6E75">
      <w:r>
        <w:rPr>
          <w:noProof/>
        </w:rPr>
        <w:drawing>
          <wp:inline distT="0" distB="0" distL="0" distR="0">
            <wp:extent cx="5937885" cy="194437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18" w:rsidRDefault="00D91018">
      <w:r>
        <w:t>Training error=</w:t>
      </w:r>
      <w:r w:rsidR="00324C7D">
        <w:t>1-</w:t>
      </w:r>
      <w:r>
        <w:t>0.6125</w:t>
      </w:r>
      <w:r w:rsidR="00324C7D">
        <w:t>=0.3875</w:t>
      </w:r>
    </w:p>
    <w:p w:rsidR="00D91018" w:rsidRDefault="00D91018">
      <w:r>
        <w:t>Test error=</w:t>
      </w:r>
      <w:r w:rsidR="00324C7D">
        <w:t>1-</w:t>
      </w:r>
      <w:r>
        <w:t>0.604</w:t>
      </w:r>
      <w:r w:rsidR="006E536E">
        <w:t>=0.396</w:t>
      </w:r>
    </w:p>
    <w:p w:rsidR="004B6E75" w:rsidRDefault="00AB2EC1">
      <w:r>
        <w:rPr>
          <w:noProof/>
        </w:rPr>
        <w:lastRenderedPageBreak/>
        <w:drawing>
          <wp:inline distT="0" distB="0" distL="0" distR="0">
            <wp:extent cx="5937885" cy="32639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5A" w:rsidRDefault="00C9085A">
      <w:r>
        <w:rPr>
          <w:noProof/>
        </w:rPr>
        <w:drawing>
          <wp:inline distT="0" distB="0" distL="0" distR="0">
            <wp:extent cx="5937885" cy="32988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7E7" w:rsidRDefault="00711771">
      <w:r>
        <w:t>Optimal cost=1</w:t>
      </w:r>
      <w:bookmarkStart w:id="0" w:name="_GoBack"/>
      <w:bookmarkEnd w:id="0"/>
    </w:p>
    <w:p w:rsidR="004B6E75" w:rsidRDefault="00C9085A">
      <w:r>
        <w:rPr>
          <w:noProof/>
        </w:rPr>
        <w:lastRenderedPageBreak/>
        <w:drawing>
          <wp:inline distT="0" distB="0" distL="0" distR="0">
            <wp:extent cx="5937885" cy="276606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75" w:rsidRDefault="00C9085A">
      <w:r>
        <w:rPr>
          <w:noProof/>
        </w:rPr>
        <w:drawing>
          <wp:inline distT="0" distB="0" distL="0" distR="0">
            <wp:extent cx="5937885" cy="170116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18" w:rsidRDefault="00D91018">
      <w:r>
        <w:t>Training error=</w:t>
      </w:r>
      <w:r w:rsidR="006E536E">
        <w:t>1-</w:t>
      </w:r>
      <w:r w:rsidR="00C9085A">
        <w:t>0.859=0.1413</w:t>
      </w:r>
    </w:p>
    <w:p w:rsidR="00D91018" w:rsidRDefault="00D91018">
      <w:r>
        <w:t>Test error=</w:t>
      </w:r>
      <w:r w:rsidR="006E536E">
        <w:t>1-</w:t>
      </w:r>
      <w:r w:rsidR="00C9085A">
        <w:t>0.807=0.193</w:t>
      </w:r>
    </w:p>
    <w:p w:rsidR="00334B28" w:rsidRDefault="00334B28"/>
    <w:p w:rsidR="00334B28" w:rsidRDefault="00334B28">
      <w:r>
        <w:t>g)</w:t>
      </w:r>
    </w:p>
    <w:p w:rsidR="00334B28" w:rsidRDefault="00334B28">
      <w:r>
        <w:rPr>
          <w:noProof/>
        </w:rPr>
        <w:lastRenderedPageBreak/>
        <w:drawing>
          <wp:inline distT="0" distB="0" distL="0" distR="0">
            <wp:extent cx="5937885" cy="276606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89" w:rsidRDefault="001F6F89" w:rsidP="001F6F89">
      <w:r>
        <w:t>Number of support vectors in this case is high = 611, out of which 308 belong to CH and 303 belong to MM in the 800 training values of ‘purchase’.</w:t>
      </w:r>
    </w:p>
    <w:p w:rsidR="001F6F89" w:rsidRDefault="001F6F89"/>
    <w:p w:rsidR="00334B28" w:rsidRDefault="00334B28">
      <w:r>
        <w:rPr>
          <w:noProof/>
        </w:rPr>
        <w:drawing>
          <wp:inline distT="0" distB="0" distL="0" distR="0">
            <wp:extent cx="5937885" cy="185166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18" w:rsidRDefault="00D91018">
      <w:r>
        <w:t>Training error=</w:t>
      </w:r>
      <w:r w:rsidR="006E536E">
        <w:t>1-</w:t>
      </w:r>
      <w:r>
        <w:t>0.6375</w:t>
      </w:r>
      <w:r w:rsidR="006E536E">
        <w:t>=0.3625</w:t>
      </w:r>
    </w:p>
    <w:p w:rsidR="00D91018" w:rsidRDefault="00D91018">
      <w:r>
        <w:t>Test error=</w:t>
      </w:r>
      <w:r w:rsidR="006E536E">
        <w:t>1-</w:t>
      </w:r>
      <w:r>
        <w:t>0.611</w:t>
      </w:r>
      <w:r w:rsidR="006E536E">
        <w:t>=0.389</w:t>
      </w:r>
    </w:p>
    <w:p w:rsidR="003C5181" w:rsidRDefault="003C5181">
      <w:r>
        <w:rPr>
          <w:noProof/>
        </w:rPr>
        <w:lastRenderedPageBreak/>
        <w:drawing>
          <wp:inline distT="0" distB="0" distL="0" distR="0">
            <wp:extent cx="593407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E1" w:rsidRDefault="009F6BE1">
      <w:r>
        <w:t>Optimal cost=10</w:t>
      </w:r>
    </w:p>
    <w:p w:rsidR="003C5181" w:rsidRDefault="003C5181">
      <w:r>
        <w:rPr>
          <w:noProof/>
        </w:rPr>
        <w:drawing>
          <wp:inline distT="0" distB="0" distL="0" distR="0">
            <wp:extent cx="5937885" cy="1724660"/>
            <wp:effectExtent l="0" t="0" r="571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BFE">
        <w:t>Training Error rate= 1</w:t>
      </w:r>
      <w:proofErr w:type="gramStart"/>
      <w:r w:rsidR="008E0BFE">
        <w:t>-[</w:t>
      </w:r>
      <w:proofErr w:type="gramEnd"/>
      <w:r w:rsidR="008E0BFE">
        <w:t>(457+223)/(453+87+37+223)=</w:t>
      </w:r>
      <w:r w:rsidR="006E536E">
        <w:t>0.154</w:t>
      </w:r>
    </w:p>
    <w:p w:rsidR="008E0BFE" w:rsidRDefault="008E0BFE">
      <w:r>
        <w:t>Test error=</w:t>
      </w:r>
      <w:r w:rsidR="006E536E">
        <w:t>1-</w:t>
      </w:r>
      <w:r>
        <w:t>0.837</w:t>
      </w:r>
      <w:r w:rsidR="006E536E">
        <w:t>=0.163</w:t>
      </w:r>
    </w:p>
    <w:p w:rsidR="00E7614B" w:rsidRDefault="00E7614B"/>
    <w:p w:rsidR="00E7614B" w:rsidRDefault="00E7614B">
      <w:r>
        <w:t>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14B" w:rsidRPr="0053359F" w:rsidTr="00E7614B">
        <w:tc>
          <w:tcPr>
            <w:tcW w:w="3116" w:type="dxa"/>
          </w:tcPr>
          <w:p w:rsidR="00E7614B" w:rsidRPr="0053359F" w:rsidRDefault="00E7614B">
            <w:pPr>
              <w:rPr>
                <w:b/>
              </w:rPr>
            </w:pPr>
          </w:p>
        </w:tc>
        <w:tc>
          <w:tcPr>
            <w:tcW w:w="3117" w:type="dxa"/>
          </w:tcPr>
          <w:p w:rsidR="00E7614B" w:rsidRPr="0053359F" w:rsidRDefault="00E7614B">
            <w:pPr>
              <w:rPr>
                <w:b/>
              </w:rPr>
            </w:pPr>
            <w:r w:rsidRPr="0053359F">
              <w:rPr>
                <w:b/>
              </w:rPr>
              <w:t>TRAINNIG ERROR</w:t>
            </w:r>
          </w:p>
        </w:tc>
        <w:tc>
          <w:tcPr>
            <w:tcW w:w="3117" w:type="dxa"/>
          </w:tcPr>
          <w:p w:rsidR="00E7614B" w:rsidRPr="0053359F" w:rsidRDefault="00E7614B">
            <w:pPr>
              <w:rPr>
                <w:b/>
              </w:rPr>
            </w:pPr>
            <w:r w:rsidRPr="0053359F">
              <w:rPr>
                <w:b/>
              </w:rPr>
              <w:t>TEST ERROR</w:t>
            </w:r>
          </w:p>
        </w:tc>
      </w:tr>
      <w:tr w:rsidR="00E7614B" w:rsidTr="00E7614B">
        <w:tc>
          <w:tcPr>
            <w:tcW w:w="3116" w:type="dxa"/>
          </w:tcPr>
          <w:p w:rsidR="00E7614B" w:rsidRPr="0053359F" w:rsidRDefault="00E7614B">
            <w:pPr>
              <w:rPr>
                <w:b/>
              </w:rPr>
            </w:pPr>
            <w:r w:rsidRPr="0053359F">
              <w:rPr>
                <w:b/>
              </w:rPr>
              <w:t>Linear Kernel</w:t>
            </w:r>
          </w:p>
        </w:tc>
        <w:tc>
          <w:tcPr>
            <w:tcW w:w="3117" w:type="dxa"/>
          </w:tcPr>
          <w:p w:rsidR="00E7614B" w:rsidRDefault="0028295D">
            <w:r>
              <w:t>0.1625</w:t>
            </w:r>
          </w:p>
        </w:tc>
        <w:tc>
          <w:tcPr>
            <w:tcW w:w="3117" w:type="dxa"/>
          </w:tcPr>
          <w:p w:rsidR="00E7614B" w:rsidRDefault="0028295D">
            <w:r>
              <w:t>0.167</w:t>
            </w:r>
          </w:p>
        </w:tc>
      </w:tr>
      <w:tr w:rsidR="00E7614B" w:rsidTr="00E7614B">
        <w:tc>
          <w:tcPr>
            <w:tcW w:w="3116" w:type="dxa"/>
          </w:tcPr>
          <w:p w:rsidR="00E7614B" w:rsidRPr="0053359F" w:rsidRDefault="00E7614B">
            <w:pPr>
              <w:rPr>
                <w:b/>
              </w:rPr>
            </w:pPr>
            <w:r w:rsidRPr="0053359F">
              <w:rPr>
                <w:b/>
              </w:rPr>
              <w:t>Polynomial Kernel</w:t>
            </w:r>
          </w:p>
        </w:tc>
        <w:tc>
          <w:tcPr>
            <w:tcW w:w="3117" w:type="dxa"/>
          </w:tcPr>
          <w:p w:rsidR="00E7614B" w:rsidRDefault="0028295D">
            <w:r>
              <w:t>0.154</w:t>
            </w:r>
          </w:p>
        </w:tc>
        <w:tc>
          <w:tcPr>
            <w:tcW w:w="3117" w:type="dxa"/>
          </w:tcPr>
          <w:p w:rsidR="00E7614B" w:rsidRDefault="0028295D">
            <w:r>
              <w:t>0.163</w:t>
            </w:r>
          </w:p>
        </w:tc>
      </w:tr>
      <w:tr w:rsidR="00E7614B" w:rsidTr="00E7614B">
        <w:tc>
          <w:tcPr>
            <w:tcW w:w="3116" w:type="dxa"/>
          </w:tcPr>
          <w:p w:rsidR="00E7614B" w:rsidRPr="0053359F" w:rsidRDefault="00E7614B">
            <w:pPr>
              <w:rPr>
                <w:b/>
              </w:rPr>
            </w:pPr>
            <w:r w:rsidRPr="0053359F">
              <w:rPr>
                <w:b/>
              </w:rPr>
              <w:t>Radial Kernel</w:t>
            </w:r>
          </w:p>
        </w:tc>
        <w:tc>
          <w:tcPr>
            <w:tcW w:w="3117" w:type="dxa"/>
          </w:tcPr>
          <w:p w:rsidR="00E7614B" w:rsidRDefault="00C9085A">
            <w:r>
              <w:t>0.1413</w:t>
            </w:r>
          </w:p>
        </w:tc>
        <w:tc>
          <w:tcPr>
            <w:tcW w:w="3117" w:type="dxa"/>
          </w:tcPr>
          <w:p w:rsidR="00E7614B" w:rsidRDefault="00C9085A">
            <w:r>
              <w:t>0.193</w:t>
            </w:r>
          </w:p>
        </w:tc>
      </w:tr>
    </w:tbl>
    <w:p w:rsidR="00E7614B" w:rsidRDefault="00E7614B"/>
    <w:p w:rsidR="0028295D" w:rsidRDefault="0028295D">
      <w:r>
        <w:t xml:space="preserve">According to the test errors, Polynomial Kernel </w:t>
      </w:r>
      <w:r w:rsidR="00B32186">
        <w:t xml:space="preserve">gives the best results and </w:t>
      </w:r>
      <w:r>
        <w:t xml:space="preserve">seems to be the most accurate in classifying the ‘Purchase’ </w:t>
      </w:r>
      <w:r w:rsidR="009A0D2C">
        <w:t>followed closely by the Linear kernel and radial kernel.</w:t>
      </w:r>
    </w:p>
    <w:sectPr w:rsidR="0028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57"/>
    <w:rsid w:val="000C3D29"/>
    <w:rsid w:val="00150233"/>
    <w:rsid w:val="001A2C55"/>
    <w:rsid w:val="001F6F89"/>
    <w:rsid w:val="002238E6"/>
    <w:rsid w:val="00240E2E"/>
    <w:rsid w:val="0028295D"/>
    <w:rsid w:val="00324C7D"/>
    <w:rsid w:val="00334B28"/>
    <w:rsid w:val="00356105"/>
    <w:rsid w:val="003C5181"/>
    <w:rsid w:val="004B6E75"/>
    <w:rsid w:val="0053359F"/>
    <w:rsid w:val="006007E7"/>
    <w:rsid w:val="006E536E"/>
    <w:rsid w:val="00711771"/>
    <w:rsid w:val="007859FF"/>
    <w:rsid w:val="00860545"/>
    <w:rsid w:val="008E0BFE"/>
    <w:rsid w:val="00954439"/>
    <w:rsid w:val="009A0D2C"/>
    <w:rsid w:val="009F6BE1"/>
    <w:rsid w:val="00AB0C84"/>
    <w:rsid w:val="00AB2EC1"/>
    <w:rsid w:val="00B32186"/>
    <w:rsid w:val="00BA7CEB"/>
    <w:rsid w:val="00BC6E57"/>
    <w:rsid w:val="00C9085A"/>
    <w:rsid w:val="00CE583C"/>
    <w:rsid w:val="00D56F61"/>
    <w:rsid w:val="00D64C03"/>
    <w:rsid w:val="00D91018"/>
    <w:rsid w:val="00DC140F"/>
    <w:rsid w:val="00E7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FE0F"/>
  <w15:chartTrackingRefBased/>
  <w15:docId w15:val="{3CED6731-D0EB-4BED-8C4B-AAB343B5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19</cp:revision>
  <dcterms:created xsi:type="dcterms:W3CDTF">2017-11-14T02:27:00Z</dcterms:created>
  <dcterms:modified xsi:type="dcterms:W3CDTF">2017-11-15T03:30:00Z</dcterms:modified>
</cp:coreProperties>
</file>