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540" w:hanging="0"/>
        <w:jc w:val="center"/>
        <w:rPr>
          <w:b/>
          <w:b/>
          <w:i/>
          <w:i/>
          <w:color w:val="0D034B"/>
          <w:sz w:val="22"/>
          <w:szCs w:val="22"/>
        </w:rPr>
      </w:pPr>
      <w:r>
        <w:rPr>
          <w:b/>
          <w:i/>
          <w:color w:val="0D034B"/>
          <w:sz w:val="22"/>
          <w:szCs w:val="22"/>
        </w:rPr>
        <w:t>Service Now Developer</w:t>
      </w:r>
    </w:p>
    <w:p>
      <w:pPr>
        <w:pStyle w:val="Normal"/>
        <w:spacing w:lineRule="auto" w:line="360"/>
        <w:ind w:left="-540" w:hanging="0"/>
        <w:jc w:val="center"/>
        <w:rPr>
          <w:i/>
          <w:i/>
          <w:color w:val="0D034B"/>
          <w:sz w:val="22"/>
          <w:szCs w:val="22"/>
        </w:rPr>
      </w:pPr>
      <w:r>
        <w:rPr>
          <w:i/>
          <w:color w:val="0D034B"/>
          <w:sz w:val="22"/>
          <w:szCs w:val="22"/>
        </w:rPr>
      </w:r>
    </w:p>
    <w:p>
      <w:pPr>
        <w:pStyle w:val="Normal"/>
        <w:spacing w:lineRule="auto" w:line="360"/>
        <w:ind w:left="-540" w:hanging="0"/>
        <w:jc w:val="both"/>
        <w:rPr>
          <w:i/>
          <w:i/>
          <w:color w:val="0D034B"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Anil Kumar</w:t>
      </w:r>
      <w:r>
        <w:rPr>
          <w:b/>
          <w:sz w:val="22"/>
          <w:szCs w:val="22"/>
        </w:rPr>
        <w:tab/>
        <w:tab/>
        <w:tab/>
        <w:tab/>
        <w:tab/>
        <w:t xml:space="preserve">            </w:t>
      </w:r>
      <w:r>
        <w:rPr>
          <w:sz w:val="22"/>
          <w:szCs w:val="22"/>
        </w:rPr>
        <w:t>+</w:t>
      </w:r>
      <w:r>
        <w:rPr>
          <w:b/>
          <w:sz w:val="22"/>
          <w:szCs w:val="22"/>
        </w:rPr>
        <w:t>91</w:t>
      </w:r>
      <w:r>
        <w:rPr>
          <w:sz w:val="22"/>
          <w:szCs w:val="22"/>
        </w:rPr>
        <w:t>-1234567890</w:t>
      </w:r>
    </w:p>
    <w:p>
      <w:pPr>
        <w:pStyle w:val="Normal"/>
        <w:spacing w:lineRule="auto" w:line="360"/>
        <w:ind w:left="4500" w:hanging="0"/>
        <w:jc w:val="both"/>
        <w:rPr>
          <w:i/>
          <w:i/>
          <w:color w:val="0D034B"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hyperlink r:id="rId2">
        <w:r>
          <w:rPr>
            <w:rStyle w:val="InternetLink"/>
            <w:b/>
            <w:sz w:val="22"/>
            <w:szCs w:val="22"/>
            <w:lang w:val="fr-FR"/>
          </w:rPr>
          <w:t>123451@gmail.com</w:t>
        </w:r>
      </w:hyperlink>
    </w:p>
    <w:p>
      <w:pPr>
        <w:pStyle w:val="Normal"/>
        <w:spacing w:lineRule="auto" w:line="360"/>
        <w:ind w:left="-432" w:right="-576" w:hanging="0"/>
        <w:rPr>
          <w:b/>
          <w:b/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6083300" cy="6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08328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0.1pt;width:478.95pt;height:0pt;mso-wrap-style:none;v-text-anchor:middle;mso-position-horizontal:center;mso-position-vertical:top" type="_x0000_t75">
                <v:imagedata r:id="rId4" o:detectmouseclick="t"/>
                <v:stroke color="#3465a4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spacing w:lineRule="auto" w:line="360"/>
        <w:ind w:left="-540" w:firstLine="360"/>
        <w:rPr>
          <w:b/>
          <w:b/>
          <w:sz w:val="22"/>
          <w:szCs w:val="22"/>
        </w:rPr>
      </w:pPr>
      <w:r>
        <w:rPr>
          <w:b/>
          <w:smallCaps/>
          <w:sz w:val="22"/>
          <w:szCs w:val="22"/>
          <w:u w:val="single"/>
        </w:rPr>
        <w:t>Summary of Skills and Experience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I have 3+  years of IT experience </w:t>
      </w:r>
      <w:r>
        <w:rPr>
          <w:b/>
          <w:sz w:val="22"/>
          <w:szCs w:val="22"/>
        </w:rPr>
        <w:t>in that 2.5 years in ServiceNow development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Hands-on experience in technical implementation of Incident Management, Problem management, Change Management, knowledge Management, HR Management, Onboarding, Service catalog and Request Fulfillment, Service portal.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Developing and configuring Business Rules, Script Includes, Catalog Client Scripts, Client script, Security Access Controls, Glide Ajax, Glide Record, and Glide Aggregate.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Hands on experience in web development using HTML, Java script, Css.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Created Users and added the users to groups and assigned them roles.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Ability to tailor existing ITIL functionality to customer requirements using process flow formatters, data import, reports.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Created UI Actions, UI Policies, UI pages.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Created Transform maps to import data through Excel.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Good experience in Requirements understanding and analyzing.</w:t>
      </w:r>
    </w:p>
    <w:p>
      <w:pPr>
        <w:pStyle w:val="ListParagraph1"/>
        <w:numPr>
          <w:ilvl w:val="0"/>
          <w:numId w:val="1"/>
        </w:numPr>
        <w:suppressAutoHyphens w:val="false"/>
        <w:spacing w:lineRule="auto" w:line="360" w:before="0" w:after="200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>Quick adaptability to new technologies so keeps abreast of changing trends and meets new requirements successfully.</w:t>
      </w:r>
    </w:p>
    <w:p>
      <w:pPr>
        <w:pStyle w:val="ListParagraph1"/>
        <w:numPr>
          <w:ilvl w:val="0"/>
          <w:numId w:val="1"/>
        </w:numPr>
        <w:suppressAutoHyphens w:val="false"/>
        <w:spacing w:lineRule="auto" w:line="360" w:before="0" w:after="200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sz w:val="22"/>
          <w:szCs w:val="22"/>
        </w:rPr>
        <w:t>team player</w:t>
      </w:r>
      <w:r>
        <w:rPr>
          <w:sz w:val="22"/>
          <w:szCs w:val="22"/>
        </w:rPr>
        <w:t xml:space="preserve"> with excellent</w:t>
      </w:r>
      <w:r>
        <w:rPr>
          <w:b/>
          <w:sz w:val="22"/>
          <w:szCs w:val="22"/>
        </w:rPr>
        <w:t xml:space="preserve"> interpersonal skills.</w:t>
      </w:r>
    </w:p>
    <w:p>
      <w:pPr>
        <w:pStyle w:val="ListParagraph1"/>
        <w:numPr>
          <w:ilvl w:val="0"/>
          <w:numId w:val="1"/>
        </w:numPr>
        <w:suppressAutoHyphens w:val="false"/>
        <w:spacing w:lineRule="auto" w:line="360"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Strong problem-solving skills.</w:t>
      </w:r>
    </w:p>
    <w:p>
      <w:pPr>
        <w:pStyle w:val="Normal"/>
        <w:spacing w:lineRule="auto" w:line="276" w:before="0" w:after="100"/>
        <w:ind w:left="-540" w:firstLine="36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</w:r>
    </w:p>
    <w:p>
      <w:pPr>
        <w:pStyle w:val="Normal"/>
        <w:spacing w:lineRule="auto" w:line="276" w:before="0" w:after="100"/>
        <w:ind w:left="-540" w:firstLine="36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Employment History</w:t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57"/>
        <w:gridCol w:w="2892"/>
        <w:gridCol w:w="1603"/>
        <w:gridCol w:w="1319"/>
      </w:tblGrid>
      <w:tr>
        <w:trPr>
          <w:trHeight w:val="277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28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1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3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</w:t>
            </w:r>
          </w:p>
        </w:tc>
      </w:tr>
      <w:tr>
        <w:trPr>
          <w:trHeight w:val="277" w:hRule="atLeast"/>
        </w:trPr>
        <w:tc>
          <w:tcPr>
            <w:tcW w:w="3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tLeast" w:line="33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olor w:val="034382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IBM India Private Limited</w:t>
            </w:r>
          </w:p>
        </w:tc>
        <w:tc>
          <w:tcPr>
            <w:tcW w:w="28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Software Engineer</w:t>
            </w:r>
          </w:p>
        </w:tc>
        <w:tc>
          <w:tcPr>
            <w:tcW w:w="160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Jun-2018</w:t>
            </w:r>
          </w:p>
        </w:tc>
        <w:tc>
          <w:tcPr>
            <w:tcW w:w="131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Til date</w:t>
            </w:r>
          </w:p>
        </w:tc>
      </w:tr>
    </w:tbl>
    <w:p>
      <w:pPr>
        <w:pStyle w:val="Normal"/>
        <w:spacing w:lineRule="auto" w:line="276" w:before="0" w:after="100"/>
        <w:ind w:left="-540" w:firstLine="36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</w:r>
    </w:p>
    <w:p>
      <w:pPr>
        <w:pStyle w:val="Normal"/>
        <w:spacing w:lineRule="auto" w:line="276" w:before="0" w:after="100"/>
        <w:ind w:left="-540" w:firstLine="36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Academic Profile</w:t>
      </w:r>
    </w:p>
    <w:p>
      <w:pPr>
        <w:pStyle w:val="Normal"/>
        <w:suppressAutoHyphens w:val="true"/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Information Technology (B. Tech)</w:t>
      </w:r>
    </w:p>
    <w:p>
      <w:pPr>
        <w:pStyle w:val="Normal"/>
        <w:suppressAutoHyphens w:val="true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Saveetha Engineering college, Chennai, 2017.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 w:before="0" w:after="10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</w:r>
    </w:p>
    <w:p>
      <w:pPr>
        <w:pStyle w:val="Normal"/>
        <w:spacing w:lineRule="auto" w:line="276" w:before="0" w:after="100"/>
        <w:ind w:left="-540" w:firstLine="36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Technical Skill Set</w:t>
      </w:r>
    </w:p>
    <w:tbl>
      <w:tblPr>
        <w:tblW w:w="63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975"/>
        <w:gridCol w:w="3414"/>
      </w:tblGrid>
      <w:tr>
        <w:trPr>
          <w:trHeight w:val="272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9D9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Experienced</w:t>
            </w:r>
          </w:p>
        </w:tc>
      </w:tr>
      <w:tr>
        <w:trPr>
          <w:trHeight w:val="272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 Now</w:t>
            </w:r>
          </w:p>
        </w:tc>
      </w:tr>
      <w:tr>
        <w:trPr>
          <w:trHeight w:val="215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Scripting Languages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JavaScript,JellyScript</w:t>
            </w:r>
          </w:p>
        </w:tc>
      </w:tr>
      <w:tr>
        <w:trPr>
          <w:trHeight w:val="251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ITSM Products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 Now</w:t>
            </w:r>
          </w:p>
        </w:tc>
      </w:tr>
      <w:tr>
        <w:trPr>
          <w:trHeight w:val="156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</w:tr>
      <w:tr>
        <w:trPr>
          <w:trHeight w:val="156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DE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System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</w:t>
            </w:r>
          </w:p>
        </w:tc>
      </w:tr>
    </w:tbl>
    <w:p>
      <w:pPr>
        <w:pStyle w:val="Normal"/>
        <w:spacing w:lineRule="auto" w:line="276" w:before="0" w:after="10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</w:r>
    </w:p>
    <w:p>
      <w:pPr>
        <w:pStyle w:val="CV2heading2"/>
        <w:rPr>
          <w:rFonts w:ascii="Times New Roman" w:hAnsi="Times New Roman" w:cs="Times New Roman"/>
          <w:color w:val="660033"/>
          <w:sz w:val="22"/>
          <w:szCs w:val="22"/>
        </w:rPr>
      </w:pPr>
      <w:r>
        <w:rPr>
          <w:rFonts w:cs="Times New Roman" w:ascii="Times New Roman" w:hAnsi="Times New Roman"/>
          <w:color w:val="660033"/>
          <w:sz w:val="22"/>
          <w:szCs w:val="22"/>
        </w:rPr>
        <w:t>Technical Certifications:</w:t>
      </w:r>
    </w:p>
    <w:p>
      <w:pPr>
        <w:pStyle w:val="CV2heading2"/>
        <w:numPr>
          <w:ilvl w:val="0"/>
          <w:numId w:val="4"/>
        </w:numPr>
        <w:rPr>
          <w:rFonts w:ascii="Times New Roman" w:hAnsi="Times New Roman" w:cs="Times New Roman"/>
          <w:color w:val="C0504D" w:themeColor="accent2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Service Now Certified System Administrator.</w:t>
      </w:r>
    </w:p>
    <w:p>
      <w:pPr>
        <w:pStyle w:val="CV2heading2"/>
        <w:numPr>
          <w:ilvl w:val="0"/>
          <w:numId w:val="4"/>
        </w:numPr>
        <w:rPr>
          <w:rFonts w:ascii="Times New Roman" w:hAnsi="Times New Roman" w:cs="Times New Roman"/>
          <w:color w:val="C0504D" w:themeColor="accent2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  <w:t>Micro – Automated test framework.</w:t>
      </w:r>
      <w:r>
        <w:rPr>
          <w:rFonts w:cs="Times New Roman" w:ascii="Times New Roman" w:hAnsi="Times New Roman"/>
          <w:color w:val="C0504D" w:themeColor="accent2"/>
          <w:sz w:val="22"/>
          <w:szCs w:val="22"/>
        </w:rPr>
        <w:t xml:space="preserve">  </w:t>
      </w:r>
    </w:p>
    <w:p>
      <w:pPr>
        <w:pStyle w:val="Normal"/>
        <w:spacing w:lineRule="auto" w:line="276" w:before="0" w:after="100"/>
        <w:rPr>
          <w:b/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Project Details</w:t>
      </w:r>
    </w:p>
    <w:p>
      <w:pPr>
        <w:pStyle w:val="Normal"/>
        <w:suppressAutoHyphens w:val="true"/>
        <w:rPr>
          <w:sz w:val="22"/>
          <w:szCs w:val="22"/>
        </w:rPr>
      </w:pPr>
      <w:r>
        <w:rPr>
          <w:b/>
          <w:bCs/>
          <w:sz w:val="22"/>
          <w:szCs w:val="22"/>
        </w:rPr>
        <w:t>KFSH, Riyadh</w:t>
      </w:r>
      <w:r>
        <w:rPr>
          <w:sz w:val="22"/>
          <w:szCs w:val="22"/>
        </w:rPr>
        <w:tab/>
        <w:tab/>
        <w:tab/>
        <w:tab/>
        <w:tab/>
        <w:tab/>
        <w:tab/>
        <w:t xml:space="preserve"> </w:t>
      </w:r>
    </w:p>
    <w:p>
      <w:pPr>
        <w:pStyle w:val="Normal"/>
        <w:suppressAutoHyphens w:val="true"/>
        <w:rPr>
          <w:rStyle w:val="Position"/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b/>
          <w:sz w:val="22"/>
          <w:szCs w:val="22"/>
        </w:rPr>
        <w:t>Project #1</w:t>
      </w:r>
      <w:r>
        <w:rPr>
          <w:sz w:val="22"/>
          <w:szCs w:val="22"/>
        </w:rPr>
        <w:t>:</w:t>
      </w:r>
    </w:p>
    <w:p>
      <w:pPr>
        <w:pStyle w:val="Normal"/>
        <w:jc w:val="both"/>
        <w:rPr>
          <w:rStyle w:val="Position"/>
          <w:rFonts w:ascii="Times New Roman" w:hAnsi="Times New Roman" w:cs="Times New Roman"/>
          <w:b w:val="false"/>
          <w:b w:val="false"/>
          <w:szCs w:val="22"/>
        </w:rPr>
      </w:pPr>
      <w:r>
        <w:rPr>
          <w:rStyle w:val="Position"/>
          <w:rFonts w:cs="Times New Roman"/>
          <w:szCs w:val="22"/>
        </w:rPr>
        <w:t>Role:</w:t>
        <w:tab/>
        <w:t xml:space="preserve">            Technical Deployment Consultant</w:t>
        <w:tab/>
      </w:r>
    </w:p>
    <w:p>
      <w:pPr>
        <w:pStyle w:val="Normal"/>
        <w:jc w:val="both"/>
        <w:rPr>
          <w:rStyle w:val="Position"/>
          <w:rFonts w:ascii="Times New Roman" w:hAnsi="Times New Roman" w:cs="Times New Roman"/>
          <w:szCs w:val="22"/>
        </w:rPr>
      </w:pPr>
      <w:r>
        <w:rPr>
          <w:rStyle w:val="Position"/>
          <w:rFonts w:cs="Times New Roman"/>
          <w:szCs w:val="22"/>
        </w:rPr>
        <w:t>Tool:                Service-now</w:t>
      </w:r>
    </w:p>
    <w:p>
      <w:pPr>
        <w:pStyle w:val="Normal"/>
        <w:jc w:val="both"/>
        <w:rPr>
          <w:rStyle w:val="Position"/>
          <w:rFonts w:ascii="Times New Roman" w:hAnsi="Times New Roman" w:cs="Times New Roman"/>
          <w:b w:val="false"/>
          <w:b w:val="false"/>
          <w:szCs w:val="22"/>
        </w:rPr>
      </w:pPr>
      <w:r>
        <w:rPr>
          <w:rStyle w:val="Position"/>
          <w:rFonts w:cs="Times New Roman"/>
          <w:szCs w:val="22"/>
        </w:rPr>
        <w:t>Team Size:     7 Members</w:t>
      </w:r>
    </w:p>
    <w:p>
      <w:pPr>
        <w:pStyle w:val="Normal"/>
        <w:jc w:val="both"/>
        <w:rPr>
          <w:sz w:val="22"/>
          <w:szCs w:val="22"/>
        </w:rPr>
      </w:pPr>
      <w:r>
        <w:rPr>
          <w:rStyle w:val="Position"/>
          <w:rFonts w:cs="Times New Roman"/>
          <w:szCs w:val="22"/>
        </w:rPr>
        <w:t>Client:             King Faisal Specialist Hospital and Research Centre (KFSH)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Style w:val="Position"/>
          <w:rFonts w:cs="Times New Roman"/>
          <w:szCs w:val="22"/>
        </w:rPr>
        <w:t>(KFSH&amp;RC) is a tertiary/quaternary care and referral hospital based in Riyadh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>
      <w:pPr>
        <w:pStyle w:val="ListParagraph1"/>
        <w:numPr>
          <w:ilvl w:val="0"/>
          <w:numId w:val="6"/>
        </w:numPr>
        <w:suppressAutoHyphens w:val="false"/>
        <w:spacing w:before="4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Service-Now consultation and implementation</w:t>
      </w:r>
    </w:p>
    <w:p>
      <w:pPr>
        <w:pStyle w:val="ListParagraph1"/>
        <w:numPr>
          <w:ilvl w:val="0"/>
          <w:numId w:val="6"/>
        </w:numPr>
        <w:suppressAutoHyphens w:val="false"/>
        <w:spacing w:before="4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Grooming new comers and sharing knowledge.</w:t>
      </w:r>
    </w:p>
    <w:p>
      <w:pPr>
        <w:pStyle w:val="ListParagraph1"/>
        <w:numPr>
          <w:ilvl w:val="0"/>
          <w:numId w:val="6"/>
        </w:numPr>
        <w:suppressAutoHyphens w:val="false"/>
        <w:spacing w:before="4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Documentation of changes and new development as technical and functional specs.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Design and implement new functionality using Business Rules, Client Scripts, UI Policies, UI Scripts, UI Actions, UI Pages, Script Includes, and Access Control Lists, Performance Analytics.</w:t>
      </w:r>
    </w:p>
    <w:p>
      <w:pPr>
        <w:pStyle w:val="ListParagraph1"/>
        <w:numPr>
          <w:ilvl w:val="0"/>
          <w:numId w:val="6"/>
        </w:numPr>
        <w:suppressAutoHyphens w:val="false"/>
        <w:spacing w:before="4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Service Catalog and Request Workflow Design and Configuration</w:t>
      </w:r>
    </w:p>
    <w:p>
      <w:pPr>
        <w:pStyle w:val="ListParagraph1"/>
        <w:numPr>
          <w:ilvl w:val="0"/>
          <w:numId w:val="6"/>
        </w:numPr>
        <w:suppressAutoHyphens w:val="false"/>
        <w:spacing w:before="4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Incident management, Knowledge management, Service level management and Request fulfilment, </w:t>
      </w:r>
    </w:p>
    <w:p>
      <w:pPr>
        <w:pStyle w:val="ListParagraph1"/>
        <w:numPr>
          <w:ilvl w:val="0"/>
          <w:numId w:val="6"/>
        </w:numPr>
        <w:suppressAutoHyphens w:val="false"/>
        <w:spacing w:before="4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Gathering Requirements from the customer.</w:t>
      </w:r>
    </w:p>
    <w:p>
      <w:pPr>
        <w:pStyle w:val="ListParagraph1"/>
        <w:numPr>
          <w:ilvl w:val="0"/>
          <w:numId w:val="6"/>
        </w:numPr>
        <w:suppressAutoHyphens w:val="false"/>
        <w:spacing w:before="4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Go live activities and Go live support.</w:t>
      </w:r>
    </w:p>
    <w:p>
      <w:pPr>
        <w:pStyle w:val="Normal"/>
        <w:suppressAutoHyphens w:val="true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 xml:space="preserve">             </w:t>
      </w:r>
    </w:p>
    <w:p>
      <w:pPr>
        <w:pStyle w:val="ListParagraph1"/>
        <w:ind w:left="180" w:hanging="0"/>
        <w:rPr>
          <w:sz w:val="22"/>
          <w:szCs w:val="22"/>
        </w:rPr>
      </w:pPr>
      <w:r>
        <w:rPr>
          <w:b/>
          <w:sz w:val="22"/>
          <w:szCs w:val="22"/>
        </w:rPr>
        <w:t>Project #2</w:t>
      </w:r>
      <w:r>
        <w:rPr>
          <w:sz w:val="22"/>
          <w:szCs w:val="22"/>
        </w:rPr>
        <w:t>:</w:t>
      </w:r>
    </w:p>
    <w:p>
      <w:pPr>
        <w:pStyle w:val="Normal"/>
        <w:jc w:val="both"/>
        <w:rPr>
          <w:rStyle w:val="Position"/>
          <w:rFonts w:ascii="Times New Roman" w:hAnsi="Times New Roman" w:cs="Times New Roman"/>
          <w:b w:val="false"/>
          <w:b w:val="false"/>
          <w:szCs w:val="22"/>
        </w:rPr>
      </w:pPr>
      <w:r>
        <w:rPr>
          <w:rStyle w:val="Position"/>
          <w:rFonts w:cs="Times New Roman"/>
          <w:szCs w:val="22"/>
        </w:rPr>
        <w:t xml:space="preserve">   </w:t>
      </w:r>
      <w:r>
        <w:rPr>
          <w:rStyle w:val="Position"/>
          <w:rFonts w:cs="Times New Roman"/>
          <w:szCs w:val="22"/>
        </w:rPr>
        <w:t>Project:</w:t>
        <w:tab/>
        <w:t xml:space="preserve">Us based customer.  </w:t>
      </w:r>
    </w:p>
    <w:p>
      <w:pPr>
        <w:pStyle w:val="Normal"/>
        <w:jc w:val="both"/>
        <w:rPr>
          <w:rStyle w:val="Position"/>
          <w:rFonts w:ascii="Times New Roman" w:hAnsi="Times New Roman" w:cs="Times New Roman"/>
          <w:b w:val="false"/>
          <w:b w:val="false"/>
          <w:szCs w:val="22"/>
        </w:rPr>
      </w:pPr>
      <w:r>
        <w:rPr>
          <w:rStyle w:val="Position"/>
          <w:rFonts w:cs="Times New Roman"/>
          <w:szCs w:val="22"/>
        </w:rPr>
        <w:t xml:space="preserve">   </w:t>
      </w:r>
      <w:r>
        <w:rPr>
          <w:rStyle w:val="Position"/>
          <w:rFonts w:cs="Times New Roman"/>
          <w:szCs w:val="22"/>
        </w:rPr>
        <w:t>Role:</w:t>
        <w:tab/>
        <w:tab/>
        <w:t>Service Now Developer</w:t>
      </w:r>
    </w:p>
    <w:p>
      <w:pPr>
        <w:pStyle w:val="Normal"/>
        <w:jc w:val="both"/>
        <w:rPr>
          <w:bCs/>
          <w:sz w:val="22"/>
          <w:szCs w:val="22"/>
        </w:rPr>
      </w:pPr>
      <w:r>
        <w:rPr>
          <w:rStyle w:val="Position"/>
          <w:rFonts w:cs="Times New Roman"/>
          <w:szCs w:val="22"/>
        </w:rPr>
        <w:t xml:space="preserve">   </w:t>
      </w:r>
      <w:r>
        <w:rPr>
          <w:rStyle w:val="Position"/>
          <w:rFonts w:cs="Times New Roman"/>
          <w:szCs w:val="22"/>
        </w:rPr>
        <w:t>Tool:                 Service-now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Service-Now implementation and development.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Working with and functional requirements within Service Now for CMS, Request Management, Incident, Problem, Knowledge, Change, Core Platform, Web services, interfaces etc.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Application UI Configuration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Scripting and advanced conditioning and worked on CMDB.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Documentation of changes and new development as technical and functional specs.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Design and implement new functionality using Business Rules, Client Scripts, UI Policies, UI Scripts, UI Actions, UI Pages, Script Includes, and Access Control Lists.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Service Catalog and Request Workflow Design and Configuration.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Designing the Content Management System for Various system which involved layout, UI pages, CSS and service catalog work.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Created various workflows for Incident Management, Change Management, Service Requests and SLA's.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Working on Report, dashboard designing.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Working with dynamic HTML components: AJAX, JavaScript, CSS, XML, HTML and XHTML.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Production release support.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Worked on discovery, SCCM getting assets in CMDB.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Project #3 </w:t>
      </w:r>
      <w:r>
        <w:rPr>
          <w:sz w:val="22"/>
          <w:szCs w:val="22"/>
        </w:rPr>
        <w:t>:</w:t>
      </w:r>
    </w:p>
    <w:p>
      <w:pPr>
        <w:pStyle w:val="Normal"/>
        <w:jc w:val="both"/>
        <w:rPr>
          <w:rStyle w:val="Position"/>
          <w:rFonts w:ascii="Times New Roman" w:hAnsi="Times New Roman" w:cs="Times New Roman"/>
          <w:b w:val="false"/>
          <w:b w:val="false"/>
          <w:szCs w:val="22"/>
        </w:rPr>
      </w:pPr>
      <w:r>
        <w:rPr>
          <w:rStyle w:val="Position"/>
          <w:rFonts w:cs="Times New Roman"/>
          <w:szCs w:val="22"/>
        </w:rPr>
        <w:t xml:space="preserve">     </w:t>
      </w:r>
      <w:r>
        <w:rPr>
          <w:rStyle w:val="Position"/>
          <w:rFonts w:cs="Times New Roman"/>
          <w:szCs w:val="22"/>
        </w:rPr>
        <w:t>Project     :</w:t>
        <w:tab/>
        <w:t xml:space="preserve">   Unikom</w:t>
      </w:r>
    </w:p>
    <w:p>
      <w:pPr>
        <w:pStyle w:val="Normal"/>
        <w:jc w:val="both"/>
        <w:rPr>
          <w:rStyle w:val="Position"/>
          <w:rFonts w:ascii="Times New Roman" w:hAnsi="Times New Roman" w:cs="Times New Roman"/>
          <w:b w:val="false"/>
          <w:b w:val="false"/>
          <w:szCs w:val="22"/>
        </w:rPr>
      </w:pPr>
      <w:r>
        <w:rPr>
          <w:rStyle w:val="Position"/>
          <w:rFonts w:cs="Times New Roman"/>
          <w:szCs w:val="22"/>
        </w:rPr>
        <w:t xml:space="preserve">     </w:t>
      </w:r>
      <w:r>
        <w:rPr>
          <w:rStyle w:val="Position"/>
          <w:rFonts w:cs="Times New Roman"/>
          <w:szCs w:val="22"/>
        </w:rPr>
        <w:t>Role         :    Service Now Developer</w:t>
      </w:r>
    </w:p>
    <w:p>
      <w:pPr>
        <w:pStyle w:val="Normal"/>
        <w:jc w:val="both"/>
        <w:rPr>
          <w:bCs/>
          <w:sz w:val="22"/>
          <w:szCs w:val="22"/>
        </w:rPr>
      </w:pPr>
      <w:r>
        <w:rPr>
          <w:rStyle w:val="Position"/>
          <w:rFonts w:cs="Times New Roman"/>
          <w:szCs w:val="22"/>
        </w:rPr>
        <w:t xml:space="preserve">     </w:t>
      </w:r>
      <w:r>
        <w:rPr>
          <w:rStyle w:val="Position"/>
          <w:rFonts w:cs="Times New Roman"/>
          <w:szCs w:val="22"/>
        </w:rPr>
        <w:t>Tool         :    Service-now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Service-Now implementation and development.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Working with and functional requirements within Service Now for Request Management, Incident, Problem, Knowledge, Change etc.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Application UI Configuration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Scripting and advanced conditioning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Documentation of changes and new development as technical and functional specs.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Design and implement new functionality using Business Rules, Client Scripts, UI Policies, UI Scripts, UI Actions, UI Pages, Script Includes, and Access Control Lists.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Service Catalog and Request Workflow Design and Configuration.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Created various workflows for Incident Management, Change Management, Service Requests and SLA's.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Working on Report, dashboard designing.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Production release support</w:t>
      </w:r>
    </w:p>
    <w:p>
      <w:pPr>
        <w:pStyle w:val="ListBullet"/>
        <w:numPr>
          <w:ilvl w:val="0"/>
          <w:numId w:val="6"/>
        </w:numPr>
        <w:jc w:val="both"/>
        <w:rPr/>
      </w:pPr>
      <w:r>
        <w:rPr/>
        <w:t>Worked on boarding module, Asset management, Compliance.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rPr>
          <w:sz w:val="22"/>
          <w:szCs w:val="22"/>
        </w:rPr>
      </w:pPr>
      <w:r>
        <w:rPr>
          <w:sz w:val="22"/>
          <w:szCs w:val="22"/>
        </w:rPr>
        <w:t>Service Portal configuration and development.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Style w:val="Emphasis"/>
          <w:b/>
          <w:bCs/>
          <w:i w:val="false"/>
          <w:sz w:val="22"/>
          <w:szCs w:val="22"/>
          <w:lang w:val="en-AU"/>
        </w:rPr>
        <w:t>PERSONAL DETAILS</w:t>
      </w:r>
    </w:p>
    <w:p>
      <w:pPr>
        <w:pStyle w:val="Normal"/>
        <w:ind w:left="-288" w:right="-432" w:hanging="0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901690" cy="6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0184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0.1pt;width:464.65pt;height:0pt;mso-wrap-style:none;v-text-anchor:middle;mso-position-horizontal:center;mso-position-vertical:top" type="_x0000_t75">
                <v:imagedata r:id="rId4" o:detectmouseclick="t"/>
                <v:stroke color="#3465a4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Name</w:t>
        <w:tab/>
        <w:tab/>
        <w:tab/>
        <w:tab/>
        <w:t>:</w:t>
        <w:tab/>
        <w:t>Srikanth Vadlamudi</w:t>
      </w:r>
    </w:p>
    <w:p>
      <w:pPr>
        <w:pStyle w:val="Normal"/>
        <w:spacing w:lineRule="auto" w:line="360"/>
        <w:rPr>
          <w:rFonts w:ascii="Calibri" w:hAnsi="Calibri" w:asciiTheme="minorHAnsi" w:hAnsiTheme="minorHAnsi"/>
          <w:sz w:val="22"/>
          <w:szCs w:val="22"/>
        </w:rPr>
      </w:pPr>
      <w:r>
        <w:rPr>
          <w:sz w:val="22"/>
          <w:szCs w:val="22"/>
        </w:rPr>
        <w:t>Father’s Name</w:t>
        <w:tab/>
        <w:tab/>
        <w:tab/>
        <w:t>:</w:t>
        <w:tab/>
        <w:t>Srinuvasulu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Date of birth</w:t>
        <w:tab/>
        <w:tab/>
        <w:tab/>
        <w:t>:</w:t>
        <w:tab/>
        <w:t>03-10-1995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Gender</w:t>
        <w:tab/>
        <w:tab/>
        <w:tab/>
        <w:tab/>
        <w:t>:</w:t>
        <w:tab/>
        <w:t>Male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Email id</w:t>
        <w:tab/>
        <w:tab/>
        <w:tab/>
        <w:t>:</w:t>
        <w:tab/>
        <w:t>Srikanth50v51@gmail.com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Nationality</w:t>
        <w:tab/>
        <w:tab/>
        <w:tab/>
        <w:t>:</w:t>
        <w:tab/>
        <w:t>Indian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Languages known</w:t>
        <w:tab/>
        <w:tab/>
        <w:t>:</w:t>
        <w:tab/>
        <w:t>Telugu, English, Hindi, Tamil</w:t>
      </w:r>
    </w:p>
    <w:p>
      <w:pPr>
        <w:pStyle w:val="Normal"/>
        <w:suppressAutoHyphens w:val="true"/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uppressAutoHyphens w:val="true"/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(Bangalore)</w:t>
        <w:tab/>
        <w:tab/>
        <w:tab/>
        <w:tab/>
        <w:tab/>
        <w:tab/>
        <w:tab/>
        <w:tab/>
        <w:t>(</w:t>
      </w:r>
      <w:r>
        <w:rPr>
          <w:sz w:val="22"/>
          <w:szCs w:val="22"/>
        </w:rPr>
        <w:t>Srikanth Vadlamudi)</w:t>
      </w:r>
    </w:p>
    <w:sectPr>
      <w:headerReference w:type="default" r:id="rId6"/>
      <w:type w:val="nextPage"/>
      <w:pgSz w:w="11906" w:h="16838"/>
      <w:pgMar w:left="1440" w:right="1800" w:gutter="0" w:header="72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835025" cy="185420"/>
          <wp:effectExtent l="0" t="0" r="0" b="0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18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71e6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857ae"/>
    <w:pPr>
      <w:keepNext w:val="true"/>
      <w:keepLines/>
      <w:spacing w:before="480" w:after="0"/>
      <w:outlineLvl w:val="0"/>
    </w:pPr>
    <w:rPr>
      <w:rFonts w:ascii="Cambria" w:hAnsi="Cambria" w:eastAsia="宋体" w:cs="Angsana New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35bf"/>
    <w:pPr>
      <w:keepNext w:val="true"/>
      <w:keepLines/>
      <w:spacing w:before="200" w:after="0"/>
      <w:outlineLvl w:val="1"/>
    </w:pPr>
    <w:rPr>
      <w:rFonts w:ascii="Cambria" w:hAnsi="Cambria" w:eastAsia="宋体" w:cs="Angsana New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53604"/>
    <w:pPr>
      <w:keepNext w:val="true"/>
      <w:numPr>
        <w:ilvl w:val="3"/>
        <w:numId w:val="2"/>
      </w:numPr>
      <w:tabs>
        <w:tab w:val="clear" w:pos="720"/>
        <w:tab w:val="left" w:pos="1440" w:leader="none"/>
        <w:tab w:val="left" w:pos="1800" w:leader="none"/>
      </w:tabs>
      <w:suppressAutoHyphens w:val="true"/>
      <w:outlineLvl w:val="3"/>
    </w:pPr>
    <w:rPr>
      <w:rFonts w:ascii="Verdana" w:hAnsi="Verdana" w:cs="Arial"/>
      <w:b/>
      <w:sz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5b5444"/>
    <w:rPr>
      <w:rFonts w:cs="Times New Roman"/>
      <w:color w:val="0000FF"/>
      <w:u w:val="single"/>
    </w:rPr>
  </w:style>
  <w:style w:type="character" w:styleId="BodyTextChar" w:customStyle="1">
    <w:name w:val="Body Text Char"/>
    <w:basedOn w:val="DefaultParagraphFont"/>
    <w:qFormat/>
    <w:rsid w:val="000866f2"/>
    <w:rPr>
      <w:rFonts w:ascii="Arial" w:hAnsi="Arial" w:cs="Arial"/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2e153d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2e153d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d4323"/>
    <w:rPr>
      <w:b/>
      <w:bCs/>
    </w:rPr>
  </w:style>
  <w:style w:type="character" w:styleId="Emphasis">
    <w:name w:val="Emphasis"/>
    <w:basedOn w:val="DefaultParagraphFont"/>
    <w:qFormat/>
    <w:rsid w:val="009a68a2"/>
    <w:rPr>
      <w:i/>
      <w:iCs/>
    </w:rPr>
  </w:style>
  <w:style w:type="character" w:styleId="Heading4Char" w:customStyle="1">
    <w:name w:val="Heading 4 Char"/>
    <w:basedOn w:val="DefaultParagraphFont"/>
    <w:link w:val="Heading4"/>
    <w:qFormat/>
    <w:rsid w:val="00c53604"/>
    <w:rPr>
      <w:rFonts w:ascii="Verdana" w:hAnsi="Verdana" w:cs="Arial"/>
      <w:b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qFormat/>
    <w:rsid w:val="0082776d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1857ae"/>
    <w:rPr>
      <w:rFonts w:ascii="Cambria" w:hAnsi="Cambria" w:eastAsia="宋体" w:cs="Angsana New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semiHidden/>
    <w:qFormat/>
    <w:rsid w:val="002535bf"/>
    <w:rPr>
      <w:rFonts w:ascii="Cambria" w:hAnsi="Cambria" w:eastAsia="宋体" w:cs="Angsana New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ParagraphChar" w:customStyle="1">
    <w:name w:val="List Paragraph Char"/>
    <w:basedOn w:val="DefaultParagraphFont"/>
    <w:link w:val="ListParagraph1"/>
    <w:qFormat/>
    <w:locked/>
    <w:rsid w:val="00fd16bb"/>
    <w:rPr>
      <w:rFonts w:eastAsia="MS Mincho"/>
      <w:sz w:val="24"/>
      <w:szCs w:val="24"/>
      <w:lang w:eastAsia="ja-JP"/>
    </w:rPr>
  </w:style>
  <w:style w:type="character" w:styleId="Position" w:customStyle="1">
    <w:name w:val="Position"/>
    <w:qFormat/>
    <w:rsid w:val="00fd16bb"/>
    <w:rPr>
      <w:rFonts w:ascii="Garamond" w:hAnsi="Garamond" w:cs="Garamond"/>
      <w:b/>
      <w:bCs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5d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0866f2"/>
    <w:pPr>
      <w:widowControl w:val="false"/>
      <w:spacing w:before="0" w:after="120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 w:customStyle="1">
    <w:name w:val="listparagraph"/>
    <w:basedOn w:val="Normal"/>
    <w:qFormat/>
    <w:rsid w:val="000866f2"/>
    <w:pPr>
      <w:ind w:left="720" w:hanging="0"/>
      <w:jc w:val="both"/>
    </w:pPr>
    <w:rPr>
      <w:rFonts w:ascii="Arial" w:hAnsi="Arial" w:cs="Arial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2e15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2e15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1">
    <w:name w:val="List Paragraph"/>
    <w:basedOn w:val="Normal"/>
    <w:link w:val="ListParagraphChar"/>
    <w:qFormat/>
    <w:rsid w:val="00375406"/>
    <w:pPr>
      <w:suppressAutoHyphens w:val="true"/>
      <w:ind w:left="720" w:hanging="0"/>
    </w:pPr>
    <w:rPr>
      <w:rFonts w:eastAsia="MS Mincho"/>
      <w:lang w:eastAsia="ja-JP"/>
    </w:rPr>
  </w:style>
  <w:style w:type="paragraph" w:styleId="Gbullets" w:customStyle="1">
    <w:name w:val="gbullets"/>
    <w:basedOn w:val="Normal"/>
    <w:qFormat/>
    <w:rsid w:val="000029b2"/>
    <w:pPr>
      <w:widowControl w:val="false"/>
      <w:numPr>
        <w:ilvl w:val="0"/>
        <w:numId w:val="3"/>
      </w:numPr>
      <w:tabs>
        <w:tab w:val="clear" w:pos="720"/>
        <w:tab w:val="right" w:pos="9360" w:leader="none"/>
      </w:tabs>
    </w:pPr>
    <w:rPr>
      <w:color w:val="00000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qFormat/>
    <w:rsid w:val="0082776d"/>
    <w:pPr/>
    <w:rPr>
      <w:rFonts w:ascii="Tahoma" w:hAnsi="Tahoma" w:cs="Tahoma"/>
      <w:sz w:val="16"/>
      <w:szCs w:val="16"/>
    </w:rPr>
  </w:style>
  <w:style w:type="paragraph" w:styleId="CV2heading2" w:customStyle="1">
    <w:name w:val="CV2heading2"/>
    <w:basedOn w:val="Heading2"/>
    <w:qFormat/>
    <w:rsid w:val="002535bf"/>
    <w:pPr>
      <w:keepNext w:val="false"/>
      <w:keepLines w:val="false"/>
      <w:spacing w:before="120" w:after="120"/>
    </w:pPr>
    <w:rPr>
      <w:rFonts w:ascii="Arial" w:hAnsi="Arial" w:eastAsia="Times New Roman" w:cs="Arial"/>
      <w:bCs w:val="false"/>
      <w:color w:val="293133"/>
      <w:sz w:val="20"/>
      <w:szCs w:val="20"/>
      <w:lang w:val="en-GB"/>
    </w:rPr>
  </w:style>
  <w:style w:type="paragraph" w:styleId="ListBullet">
    <w:name w:val="List Bullet"/>
    <w:basedOn w:val="Normal"/>
    <w:next w:val="Normal"/>
    <w:qFormat/>
    <w:rsid w:val="00fd16bb"/>
    <w:pPr>
      <w:widowControl w:val="false"/>
      <w:numPr>
        <w:ilvl w:val="0"/>
        <w:numId w:val="5"/>
      </w:numPr>
      <w:suppressAutoHyphens w:val="true"/>
      <w:spacing w:before="60" w:after="0"/>
    </w:pPr>
    <w:rPr>
      <w:rFonts w:eastAsia="SimSun"/>
      <w:color w:val="000000"/>
      <w:kern w:val="2"/>
      <w:sz w:val="22"/>
      <w:szCs w:val="22"/>
      <w:lang w:val="en-IN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23451@gmail.com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1.wmf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BB7A1-2DD3-434C-A4DD-715AC027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LibreOffice/7.3.1.3$Linux_X86_64 LibreOffice_project/eead5aec017556e2cdbf9dfff06537ec58969b73</Application>
  <AppVersion>15.0000</AppVersion>
  <Pages>3</Pages>
  <Words>684</Words>
  <Characters>4265</Characters>
  <CharactersWithSpaces>5247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2021-09-14T12:28:00Z</dcterms:created>
  <dc:creator>gopi</dc:creator>
  <dc:description/>
  <dc:language>en-IN</dc:language>
  <cp:lastModifiedBy/>
  <cp:lastPrinted>2016-09-26T04:03:00Z</cp:lastPrinted>
  <dcterms:modified xsi:type="dcterms:W3CDTF">2022-03-17T13:18:13Z</dcterms:modified>
  <cp:revision>3</cp:revision>
  <dc:subject/>
  <dc:title>3+ years of exp in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