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57F17" w14:textId="62B92747" w:rsidR="00695B4D" w:rsidRPr="00695B4D" w:rsidRDefault="002608E5" w:rsidP="00BC0D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Each group member is responsible for creating visualizations</w:t>
      </w:r>
      <w:r w:rsidR="00695B4D" w:rsidRPr="00695B4D">
        <w:rPr>
          <w:b/>
          <w:bCs/>
          <w:sz w:val="32"/>
          <w:szCs w:val="32"/>
        </w:rPr>
        <w:t>.</w:t>
      </w:r>
    </w:p>
    <w:p w14:paraId="6A18A6D1" w14:textId="1CD62D99" w:rsidR="00BC0D9D" w:rsidRDefault="00BC0D9D" w:rsidP="00BC0D9D">
      <w:r>
        <w:t>Testing Assumptions:</w:t>
      </w:r>
      <w:r w:rsidR="0039417F" w:rsidRPr="00695B4D">
        <w:rPr>
          <w:b/>
          <w:bCs/>
        </w:rPr>
        <w:t xml:space="preserve"> Kart</w:t>
      </w:r>
      <w:r w:rsidR="00B3283F">
        <w:rPr>
          <w:b/>
          <w:bCs/>
        </w:rPr>
        <w:t>h</w:t>
      </w:r>
      <w:r w:rsidR="0039417F" w:rsidRPr="00695B4D">
        <w:rPr>
          <w:b/>
          <w:bCs/>
        </w:rPr>
        <w:t>ik</w:t>
      </w:r>
    </w:p>
    <w:p w14:paraId="299B030F" w14:textId="34B968D7" w:rsidR="00BC0D9D" w:rsidRDefault="00BC0D9D" w:rsidP="00BC0D9D">
      <w:pPr>
        <w:pStyle w:val="ListParagraph"/>
        <w:numPr>
          <w:ilvl w:val="0"/>
          <w:numId w:val="3"/>
        </w:numPr>
      </w:pPr>
      <w:r>
        <w:t>All from same mean vector (MANOVA)</w:t>
      </w:r>
    </w:p>
    <w:p w14:paraId="0B232292" w14:textId="0F64B526" w:rsidR="00BC0D9D" w:rsidRDefault="00BC0D9D" w:rsidP="00BC0D9D">
      <w:pPr>
        <w:pStyle w:val="ListParagraph"/>
        <w:numPr>
          <w:ilvl w:val="0"/>
          <w:numId w:val="3"/>
        </w:numPr>
      </w:pPr>
      <w:r>
        <w:t>All from same covariance matrix/homoskedastic (boxM)</w:t>
      </w:r>
    </w:p>
    <w:p w14:paraId="25A59345" w14:textId="2075C39D" w:rsidR="00BC0D9D" w:rsidRDefault="00BC0D9D" w:rsidP="00BC0D9D">
      <w:pPr>
        <w:pStyle w:val="ListParagraph"/>
        <w:numPr>
          <w:ilvl w:val="0"/>
          <w:numId w:val="3"/>
        </w:numPr>
      </w:pPr>
      <w:r>
        <w:t>All samples were drawn independently.</w:t>
      </w:r>
    </w:p>
    <w:p w14:paraId="587A4A7A" w14:textId="294B3E24" w:rsidR="00BC0D9D" w:rsidRDefault="00BC0D9D" w:rsidP="00BC0D9D">
      <w:pPr>
        <w:pStyle w:val="ListParagraph"/>
        <w:numPr>
          <w:ilvl w:val="0"/>
          <w:numId w:val="3"/>
        </w:numPr>
      </w:pPr>
      <w:r>
        <w:t>Variables follow a normal distribution (T-test)</w:t>
      </w:r>
    </w:p>
    <w:p w14:paraId="5E435B0C" w14:textId="17D2565F" w:rsidR="00BC0D9D" w:rsidRDefault="00BC0D9D" w:rsidP="00BC0D9D">
      <w:pPr>
        <w:pStyle w:val="ListParagraph"/>
        <w:numPr>
          <w:ilvl w:val="0"/>
          <w:numId w:val="3"/>
        </w:numPr>
      </w:pPr>
      <w:r>
        <w:t>Do the variable follow a multivariate normal distribution (Chi-sq/MVN)</w:t>
      </w:r>
    </w:p>
    <w:p w14:paraId="4CC3E8C5" w14:textId="1994C0EB" w:rsidR="0039417F" w:rsidRDefault="0039417F" w:rsidP="0039417F">
      <w:pPr>
        <w:pStyle w:val="ListParagraph"/>
        <w:numPr>
          <w:ilvl w:val="1"/>
          <w:numId w:val="3"/>
        </w:numPr>
      </w:pPr>
      <w:r>
        <w:t xml:space="preserve">If </w:t>
      </w:r>
      <w:r w:rsidR="00933166">
        <w:t>not,</w:t>
      </w:r>
      <w:r>
        <w:t xml:space="preserve"> can they be coerced to normality?</w:t>
      </w:r>
    </w:p>
    <w:p w14:paraId="14DEF51C" w14:textId="669CC65D" w:rsidR="0039417F" w:rsidRDefault="0039417F" w:rsidP="0039417F">
      <w:r>
        <w:t xml:space="preserve">Time Series Analysis: </w:t>
      </w:r>
      <w:r w:rsidRPr="00695B4D">
        <w:rPr>
          <w:b/>
          <w:bCs/>
        </w:rPr>
        <w:t>Swajan</w:t>
      </w:r>
    </w:p>
    <w:p w14:paraId="3ED0A7C9" w14:textId="68EDCE56" w:rsidR="0039417F" w:rsidRDefault="0039417F" w:rsidP="0039417F">
      <w:pPr>
        <w:pStyle w:val="ListParagraph"/>
        <w:numPr>
          <w:ilvl w:val="0"/>
          <w:numId w:val="6"/>
        </w:numPr>
      </w:pPr>
      <w:r>
        <w:t xml:space="preserve">How well does a moving average </w:t>
      </w:r>
      <w:r w:rsidR="00933166">
        <w:t>forecast suicide rate</w:t>
      </w:r>
      <w:r>
        <w:t>?</w:t>
      </w:r>
    </w:p>
    <w:p w14:paraId="495FE026" w14:textId="4807F3BB" w:rsidR="0039417F" w:rsidRDefault="0039417F" w:rsidP="0039417F">
      <w:pPr>
        <w:pStyle w:val="ListParagraph"/>
        <w:numPr>
          <w:ilvl w:val="0"/>
          <w:numId w:val="6"/>
        </w:numPr>
      </w:pPr>
      <w:r>
        <w:t>EWMA?</w:t>
      </w:r>
    </w:p>
    <w:p w14:paraId="450CDCBB" w14:textId="1F4C4864" w:rsidR="0039417F" w:rsidRDefault="0039417F" w:rsidP="0039417F">
      <w:pPr>
        <w:pStyle w:val="ListParagraph"/>
        <w:numPr>
          <w:ilvl w:val="0"/>
          <w:numId w:val="6"/>
        </w:numPr>
      </w:pPr>
      <w:r>
        <w:t>Are there seasonal or cyclical variations?</w:t>
      </w:r>
    </w:p>
    <w:p w14:paraId="541ACA56" w14:textId="77278FF3" w:rsidR="00BC0D9D" w:rsidRDefault="00BC0D9D" w:rsidP="00BC0D9D">
      <w:r>
        <w:t>Hypothesis Testing:</w:t>
      </w:r>
      <w:r w:rsidR="0039417F">
        <w:t xml:space="preserve"> </w:t>
      </w:r>
      <w:r w:rsidR="0039417F" w:rsidRPr="00695B4D">
        <w:rPr>
          <w:b/>
          <w:bCs/>
        </w:rPr>
        <w:t>Daniel</w:t>
      </w:r>
    </w:p>
    <w:p w14:paraId="1ACC1127" w14:textId="0FC101E6" w:rsidR="0039417F" w:rsidRDefault="0039417F" w:rsidP="00BC0D9D">
      <w:pPr>
        <w:pStyle w:val="ListParagraph"/>
        <w:numPr>
          <w:ilvl w:val="0"/>
          <w:numId w:val="5"/>
        </w:numPr>
      </w:pPr>
      <w:r>
        <w:t>Is the mean suicide rate = across age groups?</w:t>
      </w:r>
    </w:p>
    <w:p w14:paraId="575B5749" w14:textId="0C27D1E3" w:rsidR="0039417F" w:rsidRDefault="0039417F" w:rsidP="0039417F">
      <w:pPr>
        <w:pStyle w:val="ListParagraph"/>
        <w:numPr>
          <w:ilvl w:val="1"/>
          <w:numId w:val="5"/>
        </w:numPr>
      </w:pPr>
      <w:r>
        <w:t>If not, which are outliers?</w:t>
      </w:r>
    </w:p>
    <w:p w14:paraId="17076A83" w14:textId="46D8D658" w:rsidR="0039417F" w:rsidRDefault="0039417F" w:rsidP="00BC0D9D">
      <w:pPr>
        <w:pStyle w:val="ListParagraph"/>
        <w:numPr>
          <w:ilvl w:val="0"/>
          <w:numId w:val="5"/>
        </w:numPr>
      </w:pPr>
      <w:r>
        <w:t>Across countries?</w:t>
      </w:r>
    </w:p>
    <w:p w14:paraId="337F877D" w14:textId="6EABA04B" w:rsidR="0039417F" w:rsidRDefault="0039417F" w:rsidP="0039417F">
      <w:pPr>
        <w:pStyle w:val="ListParagraph"/>
        <w:numPr>
          <w:ilvl w:val="1"/>
          <w:numId w:val="5"/>
        </w:numPr>
      </w:pPr>
      <w:r>
        <w:t>If not, which are outliers?</w:t>
      </w:r>
    </w:p>
    <w:p w14:paraId="6DBF3AC8" w14:textId="3D4ACDC4" w:rsidR="0039417F" w:rsidRDefault="0039417F" w:rsidP="0039417F">
      <w:pPr>
        <w:pStyle w:val="ListParagraph"/>
        <w:numPr>
          <w:ilvl w:val="0"/>
          <w:numId w:val="5"/>
        </w:numPr>
      </w:pPr>
      <w:r>
        <w:t>Is there a significant difference in suicide rate before/after a recession?</w:t>
      </w:r>
    </w:p>
    <w:p w14:paraId="7A52705B" w14:textId="5625CF97" w:rsidR="0039417F" w:rsidRDefault="0039417F" w:rsidP="0039417F">
      <w:r>
        <w:t xml:space="preserve">Conclusions/Other: </w:t>
      </w:r>
      <w:r w:rsidRPr="00695B4D">
        <w:rPr>
          <w:b/>
          <w:bCs/>
        </w:rPr>
        <w:t>Dhruv</w:t>
      </w:r>
    </w:p>
    <w:p w14:paraId="39B4D6D2" w14:textId="6A830F30" w:rsidR="0039417F" w:rsidRDefault="0039417F" w:rsidP="0039417F">
      <w:pPr>
        <w:pStyle w:val="ListParagraph"/>
        <w:numPr>
          <w:ilvl w:val="0"/>
          <w:numId w:val="8"/>
        </w:numPr>
      </w:pPr>
      <w:r>
        <w:t>Does Simpson’s paradox occur?</w:t>
      </w:r>
    </w:p>
    <w:p w14:paraId="037907BD" w14:textId="4D90F52C" w:rsidR="0039417F" w:rsidRDefault="0039417F" w:rsidP="0039417F">
      <w:pPr>
        <w:pStyle w:val="ListParagraph"/>
        <w:numPr>
          <w:ilvl w:val="1"/>
          <w:numId w:val="8"/>
        </w:numPr>
      </w:pPr>
      <w:r>
        <w:t>If so, for which variables do things change.</w:t>
      </w:r>
    </w:p>
    <w:p w14:paraId="1CFA68BE" w14:textId="36FEF1A1" w:rsidR="0039417F" w:rsidRDefault="0039417F" w:rsidP="0039417F">
      <w:pPr>
        <w:pStyle w:val="ListParagraph"/>
        <w:numPr>
          <w:ilvl w:val="0"/>
          <w:numId w:val="8"/>
        </w:numPr>
      </w:pPr>
      <w:r>
        <w:t>How does using the age-standardized death rate change things?</w:t>
      </w:r>
    </w:p>
    <w:p w14:paraId="53DF47A0" w14:textId="4A75B836" w:rsidR="0039417F" w:rsidRDefault="00933166" w:rsidP="0039417F">
      <w:pPr>
        <w:pStyle w:val="ListParagraph"/>
        <w:numPr>
          <w:ilvl w:val="0"/>
          <w:numId w:val="8"/>
        </w:numPr>
      </w:pPr>
      <w:r>
        <w:t>Non-parametric methods.</w:t>
      </w:r>
    </w:p>
    <w:p w14:paraId="35609831" w14:textId="6AD6E0B2" w:rsidR="00933166" w:rsidRPr="00820A63" w:rsidRDefault="00933166" w:rsidP="00933166">
      <w:pPr>
        <w:pStyle w:val="ListParagraph"/>
        <w:numPr>
          <w:ilvl w:val="1"/>
          <w:numId w:val="8"/>
        </w:numPr>
      </w:pPr>
      <w:r>
        <w:t>If not normally distributed, where are the distributions centered?</w:t>
      </w:r>
    </w:p>
    <w:sectPr w:rsidR="00933166" w:rsidRPr="0082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763"/>
    <w:multiLevelType w:val="hybridMultilevel"/>
    <w:tmpl w:val="B49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025E"/>
    <w:multiLevelType w:val="hybridMultilevel"/>
    <w:tmpl w:val="045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1D76"/>
    <w:multiLevelType w:val="hybridMultilevel"/>
    <w:tmpl w:val="608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56A1"/>
    <w:multiLevelType w:val="hybridMultilevel"/>
    <w:tmpl w:val="5BFE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516E"/>
    <w:multiLevelType w:val="hybridMultilevel"/>
    <w:tmpl w:val="5DBA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F0215"/>
    <w:multiLevelType w:val="hybridMultilevel"/>
    <w:tmpl w:val="32EC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426A2"/>
    <w:multiLevelType w:val="hybridMultilevel"/>
    <w:tmpl w:val="9806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B39DD"/>
    <w:multiLevelType w:val="hybridMultilevel"/>
    <w:tmpl w:val="3268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49437">
    <w:abstractNumId w:val="7"/>
  </w:num>
  <w:num w:numId="2" w16cid:durableId="286201685">
    <w:abstractNumId w:val="5"/>
  </w:num>
  <w:num w:numId="3" w16cid:durableId="1748186301">
    <w:abstractNumId w:val="6"/>
  </w:num>
  <w:num w:numId="4" w16cid:durableId="889922208">
    <w:abstractNumId w:val="3"/>
  </w:num>
  <w:num w:numId="5" w16cid:durableId="1695185257">
    <w:abstractNumId w:val="0"/>
  </w:num>
  <w:num w:numId="6" w16cid:durableId="2141218632">
    <w:abstractNumId w:val="1"/>
  </w:num>
  <w:num w:numId="7" w16cid:durableId="1654875080">
    <w:abstractNumId w:val="4"/>
  </w:num>
  <w:num w:numId="8" w16cid:durableId="105080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63"/>
    <w:rsid w:val="002608E5"/>
    <w:rsid w:val="0039417F"/>
    <w:rsid w:val="00695B4D"/>
    <w:rsid w:val="00736426"/>
    <w:rsid w:val="00820A63"/>
    <w:rsid w:val="00933166"/>
    <w:rsid w:val="00935022"/>
    <w:rsid w:val="00B3283F"/>
    <w:rsid w:val="00BC0D9D"/>
    <w:rsid w:val="00D1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2D31"/>
  <w15:chartTrackingRefBased/>
  <w15:docId w15:val="{25A06CB2-F3CD-401E-8891-F5D7B553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Ferguson</dc:creator>
  <cp:keywords/>
  <dc:description/>
  <cp:lastModifiedBy>Karthik Reddy</cp:lastModifiedBy>
  <cp:revision>2</cp:revision>
  <dcterms:created xsi:type="dcterms:W3CDTF">2025-02-27T22:46:00Z</dcterms:created>
  <dcterms:modified xsi:type="dcterms:W3CDTF">2025-02-27T22:46:00Z</dcterms:modified>
</cp:coreProperties>
</file>