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244DCF" w14:textId="77777777" w:rsidR="00F146E5" w:rsidRPr="00F146E5" w:rsidRDefault="00F146E5" w:rsidP="00F146E5">
      <w:pPr>
        <w:shd w:val="clear" w:color="auto" w:fill="FFFFFF"/>
        <w:spacing w:after="0" w:line="240" w:lineRule="auto"/>
        <w:rPr>
          <w:rFonts w:ascii="Arial" w:eastAsia="Times New Roman" w:hAnsi="Arial" w:cs="Arial"/>
          <w:color w:val="222222"/>
          <w:sz w:val="24"/>
          <w:szCs w:val="24"/>
          <w:lang w:eastAsia="en-CA"/>
        </w:rPr>
      </w:pPr>
      <w:proofErr w:type="spellStart"/>
      <w:r w:rsidRPr="00F146E5">
        <w:rPr>
          <w:rFonts w:ascii="Arial" w:eastAsia="Times New Roman" w:hAnsi="Arial" w:cs="Arial"/>
          <w:b/>
          <w:bCs/>
          <w:color w:val="333333"/>
          <w:sz w:val="24"/>
          <w:szCs w:val="24"/>
          <w:u w:val="single"/>
          <w:lang w:eastAsia="en-CA"/>
        </w:rPr>
        <w:t>Devops</w:t>
      </w:r>
      <w:proofErr w:type="spellEnd"/>
      <w:r w:rsidRPr="00F146E5">
        <w:rPr>
          <w:rFonts w:ascii="Arial" w:eastAsia="Times New Roman" w:hAnsi="Arial" w:cs="Arial"/>
          <w:b/>
          <w:bCs/>
          <w:color w:val="333333"/>
          <w:sz w:val="24"/>
          <w:szCs w:val="24"/>
          <w:u w:val="single"/>
          <w:lang w:eastAsia="en-CA"/>
        </w:rPr>
        <w:t xml:space="preserve"> Engineer </w:t>
      </w:r>
    </w:p>
    <w:p w14:paraId="6FC9D2F1" w14:textId="77777777" w:rsidR="00F146E5" w:rsidRPr="00F146E5" w:rsidRDefault="00F146E5" w:rsidP="00F146E5">
      <w:pPr>
        <w:shd w:val="clear" w:color="auto" w:fill="FFFFFF"/>
        <w:spacing w:after="0" w:line="240" w:lineRule="auto"/>
        <w:rPr>
          <w:rFonts w:ascii="Arial" w:eastAsia="Times New Roman" w:hAnsi="Arial" w:cs="Arial"/>
          <w:color w:val="222222"/>
          <w:sz w:val="24"/>
          <w:szCs w:val="24"/>
          <w:lang w:eastAsia="en-CA"/>
        </w:rPr>
      </w:pPr>
      <w:r w:rsidRPr="00F146E5">
        <w:rPr>
          <w:rFonts w:ascii="Arial" w:eastAsia="Times New Roman" w:hAnsi="Arial" w:cs="Arial"/>
          <w:b/>
          <w:bCs/>
          <w:color w:val="333333"/>
          <w:sz w:val="24"/>
          <w:szCs w:val="24"/>
          <w:lang w:eastAsia="en-CA"/>
        </w:rPr>
        <w:t>THE ROLE:</w:t>
      </w:r>
    </w:p>
    <w:p w14:paraId="2CAE521A" w14:textId="77777777" w:rsidR="00F146E5" w:rsidRPr="00F146E5" w:rsidRDefault="00F146E5" w:rsidP="00F146E5">
      <w:pPr>
        <w:shd w:val="clear" w:color="auto" w:fill="FFFFFF"/>
        <w:spacing w:after="0" w:line="240" w:lineRule="auto"/>
        <w:rPr>
          <w:rFonts w:ascii="Arial" w:eastAsia="Times New Roman" w:hAnsi="Arial" w:cs="Arial"/>
          <w:color w:val="222222"/>
          <w:sz w:val="24"/>
          <w:szCs w:val="24"/>
          <w:lang w:eastAsia="en-CA"/>
        </w:rPr>
      </w:pPr>
      <w:r w:rsidRPr="00F146E5">
        <w:rPr>
          <w:rFonts w:ascii="Arial" w:eastAsia="Times New Roman" w:hAnsi="Arial" w:cs="Arial"/>
          <w:color w:val="333333"/>
          <w:sz w:val="24"/>
          <w:szCs w:val="24"/>
          <w:lang w:eastAsia="en-CA"/>
        </w:rPr>
        <w:t>You have passion for building great software and a strong background in software development lifecycle, release management and code branching methodologies, rapid development for large and complex codebases.  You have built a proven track record in project management, continuous integration, processes and tools used for distributed large-scale SW development projects.  You possess excellent interpersonal, verbal and written communication skills, as well as excellent organizational and time management skills.  You are used to working independently, yet as part of a team where collaboration is of utmost importance.</w:t>
      </w:r>
    </w:p>
    <w:p w14:paraId="36906E50" w14:textId="77777777" w:rsidR="00F146E5" w:rsidRPr="00F146E5" w:rsidRDefault="00F146E5" w:rsidP="00F146E5">
      <w:pPr>
        <w:shd w:val="clear" w:color="auto" w:fill="FFFFFF"/>
        <w:spacing w:after="0" w:line="240" w:lineRule="auto"/>
        <w:rPr>
          <w:rFonts w:ascii="Arial" w:eastAsia="Times New Roman" w:hAnsi="Arial" w:cs="Arial"/>
          <w:color w:val="222222"/>
          <w:sz w:val="24"/>
          <w:szCs w:val="24"/>
          <w:lang w:eastAsia="en-CA"/>
        </w:rPr>
      </w:pPr>
      <w:r w:rsidRPr="00F146E5">
        <w:rPr>
          <w:rFonts w:ascii="Arial" w:eastAsia="Times New Roman" w:hAnsi="Arial" w:cs="Arial"/>
          <w:b/>
          <w:bCs/>
          <w:color w:val="333333"/>
          <w:sz w:val="24"/>
          <w:szCs w:val="24"/>
          <w:lang w:eastAsia="en-CA"/>
        </w:rPr>
        <w:t>THE PERSON:</w:t>
      </w:r>
    </w:p>
    <w:p w14:paraId="5DE4B5BF" w14:textId="77777777" w:rsidR="00F146E5" w:rsidRPr="00F146E5" w:rsidRDefault="00F146E5" w:rsidP="00F146E5">
      <w:pPr>
        <w:shd w:val="clear" w:color="auto" w:fill="FFFFFF"/>
        <w:spacing w:after="0" w:line="240" w:lineRule="auto"/>
        <w:ind w:left="480"/>
        <w:rPr>
          <w:rFonts w:ascii="Arial" w:eastAsia="Times New Roman" w:hAnsi="Arial" w:cs="Arial"/>
          <w:color w:val="222222"/>
          <w:sz w:val="24"/>
          <w:szCs w:val="24"/>
          <w:lang w:eastAsia="en-CA"/>
        </w:rPr>
      </w:pPr>
      <w:r w:rsidRPr="00F146E5">
        <w:rPr>
          <w:rFonts w:ascii="Symbol" w:eastAsia="Times New Roman" w:hAnsi="Symbol" w:cs="Arial"/>
          <w:color w:val="333333"/>
          <w:sz w:val="20"/>
          <w:szCs w:val="20"/>
          <w:lang w:eastAsia="en-CA"/>
        </w:rPr>
        <w:t>·</w:t>
      </w:r>
      <w:r w:rsidRPr="00F146E5">
        <w:rPr>
          <w:rFonts w:ascii="Times New Roman" w:eastAsia="Times New Roman" w:hAnsi="Times New Roman" w:cs="Times New Roman"/>
          <w:color w:val="333333"/>
          <w:sz w:val="14"/>
          <w:szCs w:val="14"/>
          <w:lang w:eastAsia="en-CA"/>
        </w:rPr>
        <w:t>        </w:t>
      </w:r>
      <w:r w:rsidRPr="00F146E5">
        <w:rPr>
          <w:rFonts w:ascii="Arial" w:eastAsia="Times New Roman" w:hAnsi="Arial" w:cs="Arial"/>
          <w:color w:val="333333"/>
          <w:sz w:val="24"/>
          <w:szCs w:val="24"/>
          <w:lang w:eastAsia="en-CA"/>
        </w:rPr>
        <w:t>Fast and effective learner</w:t>
      </w:r>
    </w:p>
    <w:p w14:paraId="2A1D538E" w14:textId="77777777" w:rsidR="00F146E5" w:rsidRPr="00F146E5" w:rsidRDefault="00F146E5" w:rsidP="00F146E5">
      <w:pPr>
        <w:shd w:val="clear" w:color="auto" w:fill="FFFFFF"/>
        <w:spacing w:after="0" w:line="240" w:lineRule="auto"/>
        <w:ind w:left="480"/>
        <w:rPr>
          <w:rFonts w:ascii="Arial" w:eastAsia="Times New Roman" w:hAnsi="Arial" w:cs="Arial"/>
          <w:color w:val="222222"/>
          <w:sz w:val="24"/>
          <w:szCs w:val="24"/>
          <w:lang w:eastAsia="en-CA"/>
        </w:rPr>
      </w:pPr>
      <w:r w:rsidRPr="00F146E5">
        <w:rPr>
          <w:rFonts w:ascii="Symbol" w:eastAsia="Times New Roman" w:hAnsi="Symbol" w:cs="Arial"/>
          <w:color w:val="333333"/>
          <w:sz w:val="20"/>
          <w:szCs w:val="20"/>
          <w:lang w:eastAsia="en-CA"/>
        </w:rPr>
        <w:t>·</w:t>
      </w:r>
      <w:r w:rsidRPr="00F146E5">
        <w:rPr>
          <w:rFonts w:ascii="Times New Roman" w:eastAsia="Times New Roman" w:hAnsi="Times New Roman" w:cs="Times New Roman"/>
          <w:color w:val="333333"/>
          <w:sz w:val="14"/>
          <w:szCs w:val="14"/>
          <w:lang w:eastAsia="en-CA"/>
        </w:rPr>
        <w:t>        </w:t>
      </w:r>
      <w:r w:rsidRPr="00F146E5">
        <w:rPr>
          <w:rFonts w:ascii="Arial" w:eastAsia="Times New Roman" w:hAnsi="Arial" w:cs="Arial"/>
          <w:color w:val="333333"/>
          <w:sz w:val="24"/>
          <w:szCs w:val="24"/>
          <w:lang w:eastAsia="en-CA"/>
        </w:rPr>
        <w:t>In-depth knowledge of Git methodology, branching strategies and tools</w:t>
      </w:r>
    </w:p>
    <w:p w14:paraId="421B2908" w14:textId="77777777" w:rsidR="00F146E5" w:rsidRPr="00F146E5" w:rsidRDefault="00F146E5" w:rsidP="00F146E5">
      <w:pPr>
        <w:shd w:val="clear" w:color="auto" w:fill="FFFFFF"/>
        <w:spacing w:after="0" w:line="240" w:lineRule="auto"/>
        <w:ind w:left="480"/>
        <w:rPr>
          <w:rFonts w:ascii="Arial" w:eastAsia="Times New Roman" w:hAnsi="Arial" w:cs="Arial"/>
          <w:color w:val="222222"/>
          <w:sz w:val="24"/>
          <w:szCs w:val="24"/>
          <w:lang w:eastAsia="en-CA"/>
        </w:rPr>
      </w:pPr>
      <w:r w:rsidRPr="00F146E5">
        <w:rPr>
          <w:rFonts w:ascii="Symbol" w:eastAsia="Times New Roman" w:hAnsi="Symbol" w:cs="Arial"/>
          <w:color w:val="333333"/>
          <w:sz w:val="20"/>
          <w:szCs w:val="20"/>
          <w:lang w:eastAsia="en-CA"/>
        </w:rPr>
        <w:t>·</w:t>
      </w:r>
      <w:r w:rsidRPr="00F146E5">
        <w:rPr>
          <w:rFonts w:ascii="Times New Roman" w:eastAsia="Times New Roman" w:hAnsi="Times New Roman" w:cs="Times New Roman"/>
          <w:color w:val="333333"/>
          <w:sz w:val="14"/>
          <w:szCs w:val="14"/>
          <w:lang w:eastAsia="en-CA"/>
        </w:rPr>
        <w:t>        </w:t>
      </w:r>
      <w:r w:rsidRPr="00F146E5">
        <w:rPr>
          <w:rFonts w:ascii="Arial" w:eastAsia="Times New Roman" w:hAnsi="Arial" w:cs="Arial"/>
          <w:color w:val="333333"/>
          <w:sz w:val="24"/>
          <w:szCs w:val="24"/>
          <w:lang w:eastAsia="en-CA"/>
        </w:rPr>
        <w:t>Experience with other source code management and version control tools (Perforce, CVS, SVN, etc.)</w:t>
      </w:r>
    </w:p>
    <w:p w14:paraId="2701E575" w14:textId="77777777" w:rsidR="00F146E5" w:rsidRPr="00F146E5" w:rsidRDefault="00F146E5" w:rsidP="00F146E5">
      <w:pPr>
        <w:shd w:val="clear" w:color="auto" w:fill="FFFFFF"/>
        <w:spacing w:after="0" w:line="240" w:lineRule="auto"/>
        <w:ind w:left="480"/>
        <w:rPr>
          <w:rFonts w:ascii="Arial" w:eastAsia="Times New Roman" w:hAnsi="Arial" w:cs="Arial"/>
          <w:color w:val="222222"/>
          <w:sz w:val="24"/>
          <w:szCs w:val="24"/>
          <w:lang w:eastAsia="en-CA"/>
        </w:rPr>
      </w:pPr>
      <w:r w:rsidRPr="00F146E5">
        <w:rPr>
          <w:rFonts w:ascii="Symbol" w:eastAsia="Times New Roman" w:hAnsi="Symbol" w:cs="Arial"/>
          <w:color w:val="333333"/>
          <w:sz w:val="20"/>
          <w:szCs w:val="20"/>
          <w:lang w:eastAsia="en-CA"/>
        </w:rPr>
        <w:t>·</w:t>
      </w:r>
      <w:r w:rsidRPr="00F146E5">
        <w:rPr>
          <w:rFonts w:ascii="Times New Roman" w:eastAsia="Times New Roman" w:hAnsi="Times New Roman" w:cs="Times New Roman"/>
          <w:color w:val="333333"/>
          <w:sz w:val="14"/>
          <w:szCs w:val="14"/>
          <w:lang w:eastAsia="en-CA"/>
        </w:rPr>
        <w:t>        </w:t>
      </w:r>
      <w:r w:rsidRPr="00F146E5">
        <w:rPr>
          <w:rFonts w:ascii="Arial" w:eastAsia="Times New Roman" w:hAnsi="Arial" w:cs="Arial"/>
          <w:color w:val="333333"/>
          <w:sz w:val="24"/>
          <w:szCs w:val="24"/>
          <w:lang w:eastAsia="en-CA"/>
        </w:rPr>
        <w:t>Direct hands-on experience in </w:t>
      </w:r>
      <w:r w:rsidRPr="00F146E5">
        <w:rPr>
          <w:rFonts w:ascii="Arial" w:eastAsia="Times New Roman" w:hAnsi="Arial" w:cs="Arial"/>
          <w:b/>
          <w:bCs/>
          <w:color w:val="333333"/>
          <w:sz w:val="24"/>
          <w:szCs w:val="24"/>
          <w:lang w:eastAsia="en-CA"/>
        </w:rPr>
        <w:t>DevOps and</w:t>
      </w:r>
      <w:r w:rsidRPr="00F146E5">
        <w:rPr>
          <w:rFonts w:ascii="Arial" w:eastAsia="Times New Roman" w:hAnsi="Arial" w:cs="Arial"/>
          <w:color w:val="333333"/>
          <w:sz w:val="24"/>
          <w:szCs w:val="24"/>
          <w:lang w:eastAsia="en-CA"/>
        </w:rPr>
        <w:t> managing the software development lifecycle</w:t>
      </w:r>
    </w:p>
    <w:p w14:paraId="0ECC9345" w14:textId="77777777" w:rsidR="00F146E5" w:rsidRPr="00F146E5" w:rsidRDefault="00F146E5" w:rsidP="00F146E5">
      <w:pPr>
        <w:shd w:val="clear" w:color="auto" w:fill="FFFFFF"/>
        <w:spacing w:after="0" w:line="240" w:lineRule="auto"/>
        <w:ind w:left="480"/>
        <w:rPr>
          <w:rFonts w:ascii="Arial" w:eastAsia="Times New Roman" w:hAnsi="Arial" w:cs="Arial"/>
          <w:color w:val="222222"/>
          <w:sz w:val="24"/>
          <w:szCs w:val="24"/>
          <w:lang w:eastAsia="en-CA"/>
        </w:rPr>
      </w:pPr>
      <w:r w:rsidRPr="00F146E5">
        <w:rPr>
          <w:rFonts w:ascii="Symbol" w:eastAsia="Times New Roman" w:hAnsi="Symbol" w:cs="Arial"/>
          <w:color w:val="333333"/>
          <w:sz w:val="20"/>
          <w:szCs w:val="20"/>
          <w:lang w:eastAsia="en-CA"/>
        </w:rPr>
        <w:t>·</w:t>
      </w:r>
      <w:r w:rsidRPr="00F146E5">
        <w:rPr>
          <w:rFonts w:ascii="Times New Roman" w:eastAsia="Times New Roman" w:hAnsi="Times New Roman" w:cs="Times New Roman"/>
          <w:color w:val="333333"/>
          <w:sz w:val="14"/>
          <w:szCs w:val="14"/>
          <w:lang w:eastAsia="en-CA"/>
        </w:rPr>
        <w:t>        </w:t>
      </w:r>
      <w:r w:rsidRPr="00F146E5">
        <w:rPr>
          <w:rFonts w:ascii="Arial" w:eastAsia="Times New Roman" w:hAnsi="Arial" w:cs="Arial"/>
          <w:color w:val="333333"/>
          <w:sz w:val="24"/>
          <w:szCs w:val="24"/>
          <w:lang w:eastAsia="en-CA"/>
        </w:rPr>
        <w:t>Background in both Windows and Linux-based software development environments</w:t>
      </w:r>
    </w:p>
    <w:p w14:paraId="593A88C5" w14:textId="77777777" w:rsidR="00F146E5" w:rsidRPr="00F146E5" w:rsidRDefault="00F146E5" w:rsidP="00F146E5">
      <w:pPr>
        <w:shd w:val="clear" w:color="auto" w:fill="FFFFFF"/>
        <w:spacing w:after="0" w:line="240" w:lineRule="auto"/>
        <w:ind w:left="480"/>
        <w:rPr>
          <w:rFonts w:ascii="Arial" w:eastAsia="Times New Roman" w:hAnsi="Arial" w:cs="Arial"/>
          <w:color w:val="222222"/>
          <w:sz w:val="24"/>
          <w:szCs w:val="24"/>
          <w:lang w:eastAsia="en-CA"/>
        </w:rPr>
      </w:pPr>
      <w:r w:rsidRPr="00F146E5">
        <w:rPr>
          <w:rFonts w:ascii="Symbol" w:eastAsia="Times New Roman" w:hAnsi="Symbol" w:cs="Arial"/>
          <w:color w:val="333333"/>
          <w:sz w:val="20"/>
          <w:szCs w:val="20"/>
          <w:lang w:eastAsia="en-CA"/>
        </w:rPr>
        <w:t>·</w:t>
      </w:r>
      <w:r w:rsidRPr="00F146E5">
        <w:rPr>
          <w:rFonts w:ascii="Times New Roman" w:eastAsia="Times New Roman" w:hAnsi="Times New Roman" w:cs="Times New Roman"/>
          <w:color w:val="333333"/>
          <w:sz w:val="14"/>
          <w:szCs w:val="14"/>
          <w:lang w:eastAsia="en-CA"/>
        </w:rPr>
        <w:t>        </w:t>
      </w:r>
      <w:r w:rsidRPr="00F146E5">
        <w:rPr>
          <w:rFonts w:ascii="Arial" w:eastAsia="Times New Roman" w:hAnsi="Arial" w:cs="Arial"/>
          <w:color w:val="333333"/>
          <w:sz w:val="24"/>
          <w:szCs w:val="24"/>
          <w:lang w:eastAsia="en-CA"/>
        </w:rPr>
        <w:t>Hand-on software development, testing experience a definite plus</w:t>
      </w:r>
    </w:p>
    <w:p w14:paraId="359DCB14" w14:textId="77777777" w:rsidR="00F146E5" w:rsidRPr="00F146E5" w:rsidRDefault="00F146E5" w:rsidP="00F146E5">
      <w:pPr>
        <w:shd w:val="clear" w:color="auto" w:fill="FFFFFF"/>
        <w:spacing w:after="0" w:line="240" w:lineRule="auto"/>
        <w:ind w:left="480"/>
        <w:rPr>
          <w:rFonts w:ascii="Arial" w:eastAsia="Times New Roman" w:hAnsi="Arial" w:cs="Arial"/>
          <w:color w:val="222222"/>
          <w:sz w:val="24"/>
          <w:szCs w:val="24"/>
          <w:lang w:eastAsia="en-CA"/>
        </w:rPr>
      </w:pPr>
      <w:r w:rsidRPr="00F146E5">
        <w:rPr>
          <w:rFonts w:ascii="Symbol" w:eastAsia="Times New Roman" w:hAnsi="Symbol" w:cs="Arial"/>
          <w:color w:val="333333"/>
          <w:sz w:val="20"/>
          <w:szCs w:val="20"/>
          <w:lang w:eastAsia="en-CA"/>
        </w:rPr>
        <w:t>·</w:t>
      </w:r>
      <w:r w:rsidRPr="00F146E5">
        <w:rPr>
          <w:rFonts w:ascii="Times New Roman" w:eastAsia="Times New Roman" w:hAnsi="Times New Roman" w:cs="Times New Roman"/>
          <w:color w:val="333333"/>
          <w:sz w:val="14"/>
          <w:szCs w:val="14"/>
          <w:lang w:eastAsia="en-CA"/>
        </w:rPr>
        <w:t>        </w:t>
      </w:r>
      <w:r w:rsidRPr="00F146E5">
        <w:rPr>
          <w:rFonts w:ascii="Arial" w:eastAsia="Times New Roman" w:hAnsi="Arial" w:cs="Arial"/>
          <w:color w:val="333333"/>
          <w:sz w:val="24"/>
          <w:szCs w:val="24"/>
          <w:lang w:eastAsia="en-CA"/>
        </w:rPr>
        <w:t>Excellent research and analytical skills</w:t>
      </w:r>
    </w:p>
    <w:p w14:paraId="01848C1F" w14:textId="77777777" w:rsidR="00F146E5" w:rsidRPr="00F146E5" w:rsidRDefault="00F146E5" w:rsidP="00F146E5">
      <w:pPr>
        <w:shd w:val="clear" w:color="auto" w:fill="FFFFFF"/>
        <w:spacing w:after="0" w:line="240" w:lineRule="auto"/>
        <w:ind w:left="480"/>
        <w:rPr>
          <w:rFonts w:ascii="Arial" w:eastAsia="Times New Roman" w:hAnsi="Arial" w:cs="Arial"/>
          <w:color w:val="222222"/>
          <w:sz w:val="24"/>
          <w:szCs w:val="24"/>
          <w:lang w:eastAsia="en-CA"/>
        </w:rPr>
      </w:pPr>
      <w:r w:rsidRPr="00F146E5">
        <w:rPr>
          <w:rFonts w:ascii="Symbol" w:eastAsia="Times New Roman" w:hAnsi="Symbol" w:cs="Arial"/>
          <w:color w:val="333333"/>
          <w:sz w:val="20"/>
          <w:szCs w:val="20"/>
          <w:lang w:eastAsia="en-CA"/>
        </w:rPr>
        <w:t>·</w:t>
      </w:r>
      <w:r w:rsidRPr="00F146E5">
        <w:rPr>
          <w:rFonts w:ascii="Times New Roman" w:eastAsia="Times New Roman" w:hAnsi="Times New Roman" w:cs="Times New Roman"/>
          <w:color w:val="333333"/>
          <w:sz w:val="14"/>
          <w:szCs w:val="14"/>
          <w:lang w:eastAsia="en-CA"/>
        </w:rPr>
        <w:t>        </w:t>
      </w:r>
      <w:r w:rsidRPr="00F146E5">
        <w:rPr>
          <w:rFonts w:ascii="Arial" w:eastAsia="Times New Roman" w:hAnsi="Arial" w:cs="Arial"/>
          <w:color w:val="333333"/>
          <w:sz w:val="24"/>
          <w:szCs w:val="24"/>
          <w:lang w:eastAsia="en-CA"/>
        </w:rPr>
        <w:t>Excellent organizational and time management skills</w:t>
      </w:r>
    </w:p>
    <w:p w14:paraId="55002A2C" w14:textId="77777777" w:rsidR="00F146E5" w:rsidRPr="00F146E5" w:rsidRDefault="00F146E5" w:rsidP="00F146E5">
      <w:pPr>
        <w:shd w:val="clear" w:color="auto" w:fill="FFFFFF"/>
        <w:spacing w:after="0" w:line="240" w:lineRule="auto"/>
        <w:ind w:left="480"/>
        <w:rPr>
          <w:rFonts w:ascii="Arial" w:eastAsia="Times New Roman" w:hAnsi="Arial" w:cs="Arial"/>
          <w:color w:val="222222"/>
          <w:sz w:val="24"/>
          <w:szCs w:val="24"/>
          <w:lang w:eastAsia="en-CA"/>
        </w:rPr>
      </w:pPr>
      <w:r w:rsidRPr="00F146E5">
        <w:rPr>
          <w:rFonts w:ascii="Symbol" w:eastAsia="Times New Roman" w:hAnsi="Symbol" w:cs="Arial"/>
          <w:color w:val="333333"/>
          <w:sz w:val="20"/>
          <w:szCs w:val="20"/>
          <w:lang w:eastAsia="en-CA"/>
        </w:rPr>
        <w:t>·</w:t>
      </w:r>
      <w:r w:rsidRPr="00F146E5">
        <w:rPr>
          <w:rFonts w:ascii="Times New Roman" w:eastAsia="Times New Roman" w:hAnsi="Times New Roman" w:cs="Times New Roman"/>
          <w:color w:val="333333"/>
          <w:sz w:val="14"/>
          <w:szCs w:val="14"/>
          <w:lang w:eastAsia="en-CA"/>
        </w:rPr>
        <w:t>        </w:t>
      </w:r>
      <w:r w:rsidRPr="00F146E5">
        <w:rPr>
          <w:rFonts w:ascii="Arial" w:eastAsia="Times New Roman" w:hAnsi="Arial" w:cs="Arial"/>
          <w:color w:val="333333"/>
          <w:sz w:val="24"/>
          <w:szCs w:val="24"/>
          <w:lang w:eastAsia="en-CA"/>
        </w:rPr>
        <w:t>Excellent interpersonal, verbal and written communication skills</w:t>
      </w:r>
    </w:p>
    <w:p w14:paraId="025EBA92" w14:textId="77777777" w:rsidR="00F146E5" w:rsidRPr="00F146E5" w:rsidRDefault="00F146E5" w:rsidP="00F146E5">
      <w:pPr>
        <w:shd w:val="clear" w:color="auto" w:fill="FFFFFF"/>
        <w:spacing w:after="0" w:line="240" w:lineRule="auto"/>
        <w:ind w:left="480"/>
        <w:rPr>
          <w:rFonts w:ascii="Arial" w:eastAsia="Times New Roman" w:hAnsi="Arial" w:cs="Arial"/>
          <w:color w:val="222222"/>
          <w:sz w:val="24"/>
          <w:szCs w:val="24"/>
          <w:lang w:eastAsia="en-CA"/>
        </w:rPr>
      </w:pPr>
      <w:r w:rsidRPr="00F146E5">
        <w:rPr>
          <w:rFonts w:ascii="Symbol" w:eastAsia="Times New Roman" w:hAnsi="Symbol" w:cs="Arial"/>
          <w:color w:val="333333"/>
          <w:sz w:val="20"/>
          <w:szCs w:val="20"/>
          <w:lang w:eastAsia="en-CA"/>
        </w:rPr>
        <w:t>·</w:t>
      </w:r>
      <w:r w:rsidRPr="00F146E5">
        <w:rPr>
          <w:rFonts w:ascii="Times New Roman" w:eastAsia="Times New Roman" w:hAnsi="Times New Roman" w:cs="Times New Roman"/>
          <w:color w:val="333333"/>
          <w:sz w:val="14"/>
          <w:szCs w:val="14"/>
          <w:lang w:eastAsia="en-CA"/>
        </w:rPr>
        <w:t>        </w:t>
      </w:r>
      <w:r w:rsidRPr="00F146E5">
        <w:rPr>
          <w:rFonts w:ascii="Arial" w:eastAsia="Times New Roman" w:hAnsi="Arial" w:cs="Arial"/>
          <w:color w:val="333333"/>
          <w:sz w:val="24"/>
          <w:szCs w:val="24"/>
          <w:lang w:eastAsia="en-CA"/>
        </w:rPr>
        <w:t>Motivated to tackle complex issues</w:t>
      </w:r>
    </w:p>
    <w:p w14:paraId="07283727" w14:textId="77777777" w:rsidR="00F146E5" w:rsidRPr="00F146E5" w:rsidRDefault="00F146E5" w:rsidP="00F146E5">
      <w:pPr>
        <w:shd w:val="clear" w:color="auto" w:fill="FFFFFF"/>
        <w:spacing w:after="0" w:line="240" w:lineRule="auto"/>
        <w:rPr>
          <w:rFonts w:ascii="Arial" w:eastAsia="Times New Roman" w:hAnsi="Arial" w:cs="Arial"/>
          <w:color w:val="222222"/>
          <w:sz w:val="24"/>
          <w:szCs w:val="24"/>
          <w:lang w:eastAsia="en-CA"/>
        </w:rPr>
      </w:pPr>
      <w:r w:rsidRPr="00F146E5">
        <w:rPr>
          <w:rFonts w:ascii="Arial" w:eastAsia="Times New Roman" w:hAnsi="Arial" w:cs="Arial"/>
          <w:b/>
          <w:bCs/>
          <w:color w:val="333333"/>
          <w:sz w:val="24"/>
          <w:szCs w:val="24"/>
          <w:lang w:eastAsia="en-CA"/>
        </w:rPr>
        <w:t>KEY RESPONSIBILITIES:</w:t>
      </w:r>
    </w:p>
    <w:p w14:paraId="2CD88AEB" w14:textId="77777777" w:rsidR="00F146E5" w:rsidRPr="00F146E5" w:rsidRDefault="00F146E5" w:rsidP="00F146E5">
      <w:pPr>
        <w:shd w:val="clear" w:color="auto" w:fill="FFFFFF"/>
        <w:spacing w:after="0" w:line="240" w:lineRule="auto"/>
        <w:ind w:left="480"/>
        <w:rPr>
          <w:rFonts w:ascii="Arial" w:eastAsia="Times New Roman" w:hAnsi="Arial" w:cs="Arial"/>
          <w:color w:val="222222"/>
          <w:sz w:val="24"/>
          <w:szCs w:val="24"/>
          <w:lang w:eastAsia="en-CA"/>
        </w:rPr>
      </w:pPr>
      <w:r w:rsidRPr="00F146E5">
        <w:rPr>
          <w:rFonts w:ascii="Symbol" w:eastAsia="Times New Roman" w:hAnsi="Symbol" w:cs="Arial"/>
          <w:color w:val="333333"/>
          <w:sz w:val="20"/>
          <w:szCs w:val="20"/>
          <w:lang w:eastAsia="en-CA"/>
        </w:rPr>
        <w:t>·</w:t>
      </w:r>
      <w:r w:rsidRPr="00F146E5">
        <w:rPr>
          <w:rFonts w:ascii="Times New Roman" w:eastAsia="Times New Roman" w:hAnsi="Times New Roman" w:cs="Times New Roman"/>
          <w:color w:val="333333"/>
          <w:sz w:val="14"/>
          <w:szCs w:val="14"/>
          <w:lang w:eastAsia="en-CA"/>
        </w:rPr>
        <w:t>        </w:t>
      </w:r>
      <w:r w:rsidRPr="00F146E5">
        <w:rPr>
          <w:rFonts w:ascii="Arial" w:eastAsia="Times New Roman" w:hAnsi="Arial" w:cs="Arial"/>
          <w:color w:val="333333"/>
          <w:sz w:val="24"/>
          <w:szCs w:val="24"/>
          <w:lang w:eastAsia="en-CA"/>
        </w:rPr>
        <w:t>Develop, deploy and maintain code branching and release workflows, quality gates and standards</w:t>
      </w:r>
    </w:p>
    <w:p w14:paraId="0A56293D" w14:textId="77777777" w:rsidR="00F146E5" w:rsidRPr="00F146E5" w:rsidRDefault="00F146E5" w:rsidP="00F146E5">
      <w:pPr>
        <w:shd w:val="clear" w:color="auto" w:fill="FFFFFF"/>
        <w:spacing w:after="0" w:line="240" w:lineRule="auto"/>
        <w:ind w:left="480"/>
        <w:rPr>
          <w:rFonts w:ascii="Arial" w:eastAsia="Times New Roman" w:hAnsi="Arial" w:cs="Arial"/>
          <w:color w:val="222222"/>
          <w:sz w:val="24"/>
          <w:szCs w:val="24"/>
          <w:lang w:eastAsia="en-CA"/>
        </w:rPr>
      </w:pPr>
      <w:r w:rsidRPr="00F146E5">
        <w:rPr>
          <w:rFonts w:ascii="Symbol" w:eastAsia="Times New Roman" w:hAnsi="Symbol" w:cs="Arial"/>
          <w:color w:val="333333"/>
          <w:sz w:val="20"/>
          <w:szCs w:val="20"/>
          <w:lang w:eastAsia="en-CA"/>
        </w:rPr>
        <w:t>·</w:t>
      </w:r>
      <w:r w:rsidRPr="00F146E5">
        <w:rPr>
          <w:rFonts w:ascii="Times New Roman" w:eastAsia="Times New Roman" w:hAnsi="Times New Roman" w:cs="Times New Roman"/>
          <w:color w:val="333333"/>
          <w:sz w:val="14"/>
          <w:szCs w:val="14"/>
          <w:lang w:eastAsia="en-CA"/>
        </w:rPr>
        <w:t>        </w:t>
      </w:r>
      <w:r w:rsidRPr="00F146E5">
        <w:rPr>
          <w:rFonts w:ascii="Arial" w:eastAsia="Times New Roman" w:hAnsi="Arial" w:cs="Arial"/>
          <w:color w:val="333333"/>
          <w:sz w:val="24"/>
          <w:szCs w:val="24"/>
          <w:lang w:eastAsia="en-CA"/>
        </w:rPr>
        <w:t>Work closely with development, validation, project management teams on developing an optimized and tailored branching and release strategies</w:t>
      </w:r>
    </w:p>
    <w:p w14:paraId="2678C584" w14:textId="77777777" w:rsidR="00F146E5" w:rsidRPr="00F146E5" w:rsidRDefault="00F146E5" w:rsidP="00F146E5">
      <w:pPr>
        <w:shd w:val="clear" w:color="auto" w:fill="FFFFFF"/>
        <w:spacing w:after="0" w:line="240" w:lineRule="auto"/>
        <w:ind w:left="480"/>
        <w:rPr>
          <w:rFonts w:ascii="Arial" w:eastAsia="Times New Roman" w:hAnsi="Arial" w:cs="Arial"/>
          <w:color w:val="222222"/>
          <w:sz w:val="24"/>
          <w:szCs w:val="24"/>
          <w:lang w:eastAsia="en-CA"/>
        </w:rPr>
      </w:pPr>
      <w:r w:rsidRPr="00F146E5">
        <w:rPr>
          <w:rFonts w:ascii="Symbol" w:eastAsia="Times New Roman" w:hAnsi="Symbol" w:cs="Arial"/>
          <w:color w:val="333333"/>
          <w:sz w:val="20"/>
          <w:szCs w:val="20"/>
          <w:lang w:eastAsia="en-CA"/>
        </w:rPr>
        <w:t>·</w:t>
      </w:r>
      <w:r w:rsidRPr="00F146E5">
        <w:rPr>
          <w:rFonts w:ascii="Times New Roman" w:eastAsia="Times New Roman" w:hAnsi="Times New Roman" w:cs="Times New Roman"/>
          <w:color w:val="333333"/>
          <w:sz w:val="14"/>
          <w:szCs w:val="14"/>
          <w:lang w:eastAsia="en-CA"/>
        </w:rPr>
        <w:t>        </w:t>
      </w:r>
      <w:r w:rsidRPr="00F146E5">
        <w:rPr>
          <w:rFonts w:ascii="Arial" w:eastAsia="Times New Roman" w:hAnsi="Arial" w:cs="Arial"/>
          <w:color w:val="333333"/>
          <w:sz w:val="24"/>
          <w:szCs w:val="24"/>
          <w:lang w:eastAsia="en-CA"/>
        </w:rPr>
        <w:t>Drive alignment and synergy across multiple SW development teams on release methodologies and standards</w:t>
      </w:r>
    </w:p>
    <w:p w14:paraId="023E2B91" w14:textId="77777777" w:rsidR="00F146E5" w:rsidRPr="00F146E5" w:rsidRDefault="00F146E5" w:rsidP="00F146E5">
      <w:pPr>
        <w:shd w:val="clear" w:color="auto" w:fill="FFFFFF"/>
        <w:spacing w:after="0" w:line="240" w:lineRule="auto"/>
        <w:ind w:left="480"/>
        <w:rPr>
          <w:rFonts w:ascii="Arial" w:eastAsia="Times New Roman" w:hAnsi="Arial" w:cs="Arial"/>
          <w:color w:val="222222"/>
          <w:sz w:val="24"/>
          <w:szCs w:val="24"/>
          <w:lang w:eastAsia="en-CA"/>
        </w:rPr>
      </w:pPr>
      <w:r w:rsidRPr="00F146E5">
        <w:rPr>
          <w:rFonts w:ascii="Symbol" w:eastAsia="Times New Roman" w:hAnsi="Symbol" w:cs="Arial"/>
          <w:color w:val="333333"/>
          <w:sz w:val="20"/>
          <w:szCs w:val="20"/>
          <w:lang w:eastAsia="en-CA"/>
        </w:rPr>
        <w:t>·</w:t>
      </w:r>
      <w:r w:rsidRPr="00F146E5">
        <w:rPr>
          <w:rFonts w:ascii="Times New Roman" w:eastAsia="Times New Roman" w:hAnsi="Times New Roman" w:cs="Times New Roman"/>
          <w:color w:val="333333"/>
          <w:sz w:val="14"/>
          <w:szCs w:val="14"/>
          <w:lang w:eastAsia="en-CA"/>
        </w:rPr>
        <w:t>        </w:t>
      </w:r>
      <w:r w:rsidRPr="00F146E5">
        <w:rPr>
          <w:rFonts w:ascii="Arial" w:eastAsia="Times New Roman" w:hAnsi="Arial" w:cs="Arial"/>
          <w:color w:val="333333"/>
          <w:sz w:val="24"/>
          <w:szCs w:val="24"/>
          <w:lang w:eastAsia="en-CA"/>
        </w:rPr>
        <w:t>Directly develop and deploy metrics and analytics methods for closely monitoring and projecting the health of the codebase</w:t>
      </w:r>
    </w:p>
    <w:p w14:paraId="261A03E6" w14:textId="77777777" w:rsidR="00F146E5" w:rsidRPr="00F146E5" w:rsidRDefault="00F146E5" w:rsidP="00F146E5">
      <w:pPr>
        <w:shd w:val="clear" w:color="auto" w:fill="FFFFFF"/>
        <w:spacing w:after="0" w:line="240" w:lineRule="auto"/>
        <w:ind w:left="480"/>
        <w:rPr>
          <w:rFonts w:ascii="Arial" w:eastAsia="Times New Roman" w:hAnsi="Arial" w:cs="Arial"/>
          <w:color w:val="222222"/>
          <w:sz w:val="24"/>
          <w:szCs w:val="24"/>
          <w:lang w:eastAsia="en-CA"/>
        </w:rPr>
      </w:pPr>
      <w:r w:rsidRPr="00F146E5">
        <w:rPr>
          <w:rFonts w:ascii="Symbol" w:eastAsia="Times New Roman" w:hAnsi="Symbol" w:cs="Arial"/>
          <w:color w:val="333333"/>
          <w:sz w:val="20"/>
          <w:szCs w:val="20"/>
          <w:lang w:eastAsia="en-CA"/>
        </w:rPr>
        <w:t>·</w:t>
      </w:r>
      <w:r w:rsidRPr="00F146E5">
        <w:rPr>
          <w:rFonts w:ascii="Times New Roman" w:eastAsia="Times New Roman" w:hAnsi="Times New Roman" w:cs="Times New Roman"/>
          <w:color w:val="333333"/>
          <w:sz w:val="14"/>
          <w:szCs w:val="14"/>
          <w:lang w:eastAsia="en-CA"/>
        </w:rPr>
        <w:t>        </w:t>
      </w:r>
      <w:r w:rsidRPr="00F146E5">
        <w:rPr>
          <w:rFonts w:ascii="Arial" w:eastAsia="Times New Roman" w:hAnsi="Arial" w:cs="Arial"/>
          <w:color w:val="333333"/>
          <w:sz w:val="24"/>
          <w:szCs w:val="24"/>
          <w:lang w:eastAsia="en-CA"/>
        </w:rPr>
        <w:t>Regularly deliver analyses, reports and recommendations on release strategy to software development and program management leadership</w:t>
      </w:r>
    </w:p>
    <w:p w14:paraId="4F1462D0" w14:textId="77777777" w:rsidR="00F146E5" w:rsidRPr="00F146E5" w:rsidRDefault="00F146E5" w:rsidP="00F146E5">
      <w:pPr>
        <w:shd w:val="clear" w:color="auto" w:fill="FFFFFF"/>
        <w:spacing w:after="0" w:line="240" w:lineRule="auto"/>
        <w:rPr>
          <w:rFonts w:ascii="Arial" w:eastAsia="Times New Roman" w:hAnsi="Arial" w:cs="Arial"/>
          <w:color w:val="222222"/>
          <w:sz w:val="24"/>
          <w:szCs w:val="24"/>
          <w:lang w:eastAsia="en-CA"/>
        </w:rPr>
      </w:pPr>
      <w:r w:rsidRPr="00F146E5">
        <w:rPr>
          <w:rFonts w:ascii="Arial" w:eastAsia="Times New Roman" w:hAnsi="Arial" w:cs="Arial"/>
          <w:b/>
          <w:bCs/>
          <w:color w:val="000000"/>
          <w:sz w:val="24"/>
          <w:szCs w:val="24"/>
          <w:lang w:eastAsia="en-CA"/>
        </w:rPr>
        <w:t>ACADEMIC CREDENTIALS</w:t>
      </w:r>
    </w:p>
    <w:p w14:paraId="0FF2865E" w14:textId="77777777" w:rsidR="005D3C19" w:rsidRDefault="005D3C19"/>
    <w:sectPr w:rsidR="005D3C1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7C63"/>
    <w:rsid w:val="00187C63"/>
    <w:rsid w:val="005D3C19"/>
    <w:rsid w:val="00F146E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70C1BD-628F-49AC-924C-90594B0F68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4332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306</Words>
  <Characters>1745</Characters>
  <Application>Microsoft Office Word</Application>
  <DocSecurity>0</DocSecurity>
  <Lines>14</Lines>
  <Paragraphs>4</Paragraphs>
  <ScaleCrop>false</ScaleCrop>
  <Company/>
  <LinksUpToDate>false</LinksUpToDate>
  <CharactersWithSpaces>2047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karthik chinta</dc:creator>
  <cp:keywords/>
  <dc:description/>
  <cp:lastModifiedBy>karthik chinta</cp:lastModifiedBy>
  <cp:revision>2</cp:revision>
  <dcterms:created xsi:type="dcterms:W3CDTF">2020-09-29T19:34:00Z</dcterms:created>
  <dcterms:modified xsi:type="dcterms:W3CDTF">2020-09-29T19:34:00Z</dcterms:modified>
</cp:coreProperties>
</file>