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/>
        <w:spacing w:line="259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2">
      <w:pPr>
        <w:widowControl/>
        <w:spacing w:line="259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Data Collection and Preprocessing Phase</w:t>
      </w:r>
    </w:p>
    <w:p w14:paraId="00000003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tbl>
      <w:tblPr>
        <w:tblStyle w:val="1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72E9B1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15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IN"/>
              </w:rPr>
              <w:t>OCTOBER 2025</w:t>
            </w:r>
            <w:bookmarkStart w:id="0" w:name="_GoBack"/>
            <w:bookmarkEnd w:id="0"/>
          </w:p>
        </w:tc>
      </w:tr>
      <w:tr w14:paraId="30D5CB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Team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SWUID20240103675</w:t>
            </w:r>
          </w:p>
        </w:tc>
      </w:tr>
      <w:tr w14:paraId="137F32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Project Title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Power BI Inflation Analysis: Journeying Through Global Economic Terrain</w:t>
            </w:r>
          </w:p>
        </w:tc>
      </w:tr>
      <w:tr w14:paraId="21B644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Maximum Marks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 Marks</w:t>
            </w:r>
          </w:p>
        </w:tc>
      </w:tr>
    </w:tbl>
    <w:p w14:paraId="0000000C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0D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Data Quality Report Template</w:t>
      </w:r>
    </w:p>
    <w:p w14:paraId="0000000E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4"/>
        <w:gridCol w:w="2845"/>
        <w:gridCol w:w="1028"/>
        <w:gridCol w:w="3933"/>
      </w:tblGrid>
      <w:tr w14:paraId="7EA17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85E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477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Quality Issue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982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7DF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Resolution Plan</w:t>
            </w:r>
          </w:p>
        </w:tc>
      </w:tr>
      <w:tr w14:paraId="1C800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038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Global Inflation Dataset (Kaggle)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8D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Missing inflation values for certain countries and years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F5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8C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median or linear interpolation in Power Query to fill missing data and ensure consistent trend visualization.</w:t>
            </w:r>
          </w:p>
        </w:tc>
      </w:tr>
      <w:tr w14:paraId="46637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6D6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Global Inflation Dataset (Kaggle)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60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Inconsistent country names/codes (e.g., “US”, “U.S.A.”, “United States”)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EE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21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Standardized all country names using Power Query’s text normalization functions and verified consistency.</w:t>
            </w:r>
          </w:p>
        </w:tc>
      </w:tr>
      <w:tr w14:paraId="7AE2C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E97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Global Inflation Dataset (Kaggle)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B2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Outlier values (unrealistic spikes above 200%)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7F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85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Cross-checked with Kaggle documentation; capped unrealistic data using Power Query transformations and DAX measures.</w:t>
            </w:r>
          </w:p>
        </w:tc>
      </w:tr>
      <w:tr w14:paraId="27840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116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Global Inflation Dataset (Kaggle)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BB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Duplicate entries for same country-year records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E1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F3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Removed duplicates using “Remove Duplicates” in Power Query; validated record count after cleaning.</w:t>
            </w:r>
          </w:p>
        </w:tc>
      </w:tr>
      <w:tr w14:paraId="0E894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EC7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Global Inflation Dataset (Kaggle)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CC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Inconsistent year/date formatting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D9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AC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Reformatted all year values into numeric format (YYYY) and ensured correct data type in Power BI.</w:t>
            </w:r>
          </w:p>
        </w:tc>
      </w:tr>
      <w:tr w14:paraId="4092A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AF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Global Inflation Dataset (Kaggle)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01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Encoding and locale differences (e.g., decimal separators, UTF-8)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5D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96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Imported using UTF-8 encoding and standardized decimal formats for accurate numerical interpretation.</w:t>
            </w:r>
          </w:p>
        </w:tc>
      </w:tr>
    </w:tbl>
    <w:p w14:paraId="7EE22D18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C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1D"/>
  <w:p w14:paraId="0000001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2A2DC0"/>
    <w:rsid w:val="2CEC1D65"/>
    <w:rsid w:val="3A50783A"/>
    <w:rsid w:val="3D8F350F"/>
    <w:rsid w:val="40164782"/>
    <w:rsid w:val="568A0A89"/>
    <w:rsid w:val="752F3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next w:val="1"/>
    <w:qFormat/>
    <w:uiPriority w:val="9"/>
    <w:pPr>
      <w:widowControl w:val="0"/>
      <w:spacing w:before="189"/>
      <w:ind w:left="4573" w:right="5380"/>
      <w:jc w:val="center"/>
      <w:outlineLvl w:val="0"/>
    </w:pPr>
    <w:rPr>
      <w:rFonts w:ascii="Calibri" w:hAnsi="Calibri" w:eastAsia="Calibri" w:cs="Calibri"/>
      <w:b/>
      <w:sz w:val="32"/>
      <w:szCs w:val="32"/>
      <w:u w:val="single"/>
      <w:lang w:val="en"/>
    </w:rPr>
  </w:style>
  <w:style w:type="paragraph" w:styleId="3">
    <w:name w:val="heading 2"/>
    <w:next w:val="1"/>
    <w:semiHidden/>
    <w:unhideWhenUsed/>
    <w:qFormat/>
    <w:uiPriority w:val="9"/>
    <w:pPr>
      <w:widowControl w:val="0"/>
      <w:ind w:left="1375"/>
      <w:outlineLvl w:val="1"/>
    </w:pPr>
    <w:rPr>
      <w:rFonts w:ascii="Calibri" w:hAnsi="Calibri" w:eastAsia="Calibri" w:cs="Calibri"/>
      <w:b/>
      <w:sz w:val="24"/>
      <w:szCs w:val="24"/>
      <w:lang w:val="en"/>
    </w:rPr>
  </w:style>
  <w:style w:type="paragraph" w:styleId="4">
    <w:name w:val="heading 3"/>
    <w:next w:val="1"/>
    <w:semiHidden/>
    <w:unhideWhenUsed/>
    <w:qFormat/>
    <w:uiPriority w:val="9"/>
    <w:pPr>
      <w:widowControl w:val="0"/>
      <w:ind w:left="1375"/>
      <w:outlineLvl w:val="2"/>
    </w:pPr>
    <w:rPr>
      <w:rFonts w:ascii="Calibri" w:hAnsi="Calibri" w:eastAsia="Calibri" w:cs="Calibri"/>
      <w:b/>
      <w:sz w:val="22"/>
      <w:szCs w:val="22"/>
      <w:lang w:val="en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widowControl w:val="0"/>
      <w:spacing w:before="240" w:after="40"/>
      <w:outlineLvl w:val="3"/>
    </w:pPr>
    <w:rPr>
      <w:rFonts w:ascii="Calibri" w:hAnsi="Calibri" w:eastAsia="Calibri" w:cs="Calibri"/>
      <w:b/>
      <w:sz w:val="24"/>
      <w:szCs w:val="24"/>
      <w:lang w:val="en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widowControl w:val="0"/>
      <w:spacing w:before="220" w:after="40"/>
      <w:outlineLvl w:val="4"/>
    </w:pPr>
    <w:rPr>
      <w:rFonts w:ascii="Calibri" w:hAnsi="Calibri" w:eastAsia="Calibri" w:cs="Calibri"/>
      <w:b/>
      <w:sz w:val="22"/>
      <w:szCs w:val="22"/>
      <w:lang w:val="en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widowControl w:val="0"/>
      <w:spacing w:before="200" w:after="40"/>
      <w:outlineLvl w:val="5"/>
    </w:pPr>
    <w:rPr>
      <w:rFonts w:ascii="Calibri" w:hAnsi="Calibri" w:eastAsia="Calibri" w:cs="Calibri"/>
      <w:b/>
      <w:sz w:val="20"/>
      <w:szCs w:val="20"/>
      <w:lang w:val="e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next w:val="1"/>
    <w:qFormat/>
    <w:uiPriority w:val="0"/>
    <w:pPr>
      <w:keepNext/>
      <w:keepLines/>
      <w:widowControl w:val="0"/>
      <w:spacing w:before="360" w:after="80"/>
    </w:pPr>
    <w:rPr>
      <w:rFonts w:ascii="Georgia" w:hAnsi="Georgia" w:eastAsia="Georgia" w:cs="Georgia"/>
      <w:i/>
      <w:color w:val="666666"/>
      <w:sz w:val="48"/>
      <w:szCs w:val="48"/>
      <w:lang w:val="en"/>
    </w:rPr>
  </w:style>
  <w:style w:type="table" w:styleId="12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next w:val="1"/>
    <w:qFormat/>
    <w:uiPriority w:val="10"/>
    <w:pPr>
      <w:keepNext/>
      <w:keepLines/>
      <w:widowControl w:val="0"/>
      <w:spacing w:before="480" w:after="120"/>
    </w:pPr>
    <w:rPr>
      <w:rFonts w:ascii="Calibri" w:hAnsi="Calibri" w:eastAsia="Calibri" w:cs="Calibri"/>
      <w:b/>
      <w:sz w:val="72"/>
      <w:szCs w:val="72"/>
      <w:lang w:val="en"/>
    </w:rPr>
  </w:style>
  <w:style w:type="table" w:customStyle="1" w:styleId="14">
    <w:name w:val="TableNormal"/>
    <w:qFormat/>
    <w:uiPriority w:val="0"/>
  </w:style>
  <w:style w:type="table" w:customStyle="1" w:styleId="15">
    <w:name w:val="_Style 20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21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23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24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2024-10-16T06:08:00Z</dcterms:created>
  <dc:creator>karth</dc:creator>
  <cp:lastModifiedBy>karth</cp:lastModifiedBy>
  <dcterms:modified xsi:type="dcterms:W3CDTF">2025-11-08T14:06:30Z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73E5A7F9E7F5460EAAF4E3A6764A5AE2_13</vt:lpwstr>
  </property>
</Properties>
</file>