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1A" w:rsidRPr="000D401A" w:rsidRDefault="000D401A" w:rsidP="000D40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401A">
        <w:rPr>
          <w:rFonts w:ascii="Times New Roman" w:eastAsia="Times New Roman" w:hAnsi="Times New Roman" w:cs="Times New Roman"/>
          <w:b/>
          <w:bCs/>
          <w:kern w:val="36"/>
          <w:sz w:val="48"/>
          <w:szCs w:val="48"/>
        </w:rPr>
        <w:t>Remote Site Badging</w:t>
      </w:r>
    </w:p>
    <w:p w:rsidR="000D401A" w:rsidRPr="000D401A" w:rsidRDefault="000D401A" w:rsidP="000D401A">
      <w:pPr>
        <w:spacing w:after="0"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Since Safety and Security Personnel may not be at every Cisco office location, approved individuals outside of our department may take badge photos and submit the photo to us on your behalf. In order to comply with Cisco's badging and access policies, as well as with Sarbanes Oxley rules, the Badging Photographer must first verify your identity.</w:t>
      </w:r>
    </w:p>
    <w:p w:rsidR="000D401A" w:rsidRPr="000D401A" w:rsidRDefault="000D401A" w:rsidP="000D401A">
      <w:p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For all remote location, please allow up to 5 business days for processing and shipping badge requests.</w:t>
      </w:r>
    </w:p>
    <w:p w:rsidR="000D401A" w:rsidRPr="000D401A" w:rsidRDefault="000D401A" w:rsidP="000D401A">
      <w:p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b/>
          <w:bCs/>
          <w:sz w:val="24"/>
          <w:szCs w:val="24"/>
          <w:u w:val="single"/>
        </w:rPr>
        <w:t>New Badges</w:t>
      </w:r>
      <w:r w:rsidRPr="000D401A">
        <w:rPr>
          <w:rFonts w:ascii="Times New Roman" w:eastAsia="Times New Roman" w:hAnsi="Times New Roman" w:cs="Times New Roman"/>
          <w:sz w:val="24"/>
          <w:szCs w:val="24"/>
        </w:rPr>
        <w:t>                </w:t>
      </w:r>
    </w:p>
    <w:p w:rsidR="000D401A" w:rsidRPr="000D401A" w:rsidRDefault="000D401A" w:rsidP="000D401A">
      <w:p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Most often onsite security, Lobby Ambassadors (LA) or Site Administrators (SA) are authorized Badge Photographers, and can assist you with taking your photo and arranging for delivery of your new badge. For locations without a Badging Photographer, Please attach a photo when you are requesting a badge. All aspects of the photo must allow any Cisco representative to easily identify the card holder. Photo must meet the following standards:</w:t>
      </w:r>
    </w:p>
    <w:p w:rsidR="000D401A" w:rsidRPr="000D401A" w:rsidRDefault="000D401A" w:rsidP="000D401A">
      <w:p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 </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photo must have a full white to medium gray background with no other objects in the picture (ex. No furniture, plants, flags, landscapes, etc) and no background patterns or designs.</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color w:val="000000"/>
          <w:sz w:val="24"/>
          <w:szCs w:val="24"/>
        </w:rPr>
        <w:t>B</w:t>
      </w:r>
      <w:r w:rsidRPr="000D401A">
        <w:rPr>
          <w:rFonts w:ascii="Times New Roman" w:eastAsia="Times New Roman" w:hAnsi="Times New Roman" w:cs="Times New Roman"/>
          <w:color w:val="000000"/>
        </w:rPr>
        <w:t>usiness or business casual attire required.</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standard pose is forward facing of the head and shoulders only.</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Do not wear sunglasses or hats in the photo.</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photo file must be in .JPG format.</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file size should be as close to 15kb as possible, and be no larger than 400kb.</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file dimensions should be no less than 150px wide by 200px tall (1.75 inches wide by 2.25 inches high). We recommend these dimensions so that the Directory reproduces it with good quality.</w:t>
      </w:r>
    </w:p>
    <w:p w:rsidR="000D401A" w:rsidRPr="000D401A" w:rsidRDefault="000D401A" w:rsidP="000D4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photo must be in color.</w:t>
      </w:r>
    </w:p>
    <w:p w:rsidR="000D401A" w:rsidRPr="000D401A" w:rsidRDefault="000D401A" w:rsidP="000D401A">
      <w:p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 </w:t>
      </w:r>
      <w:r w:rsidRPr="000D401A">
        <w:rPr>
          <w:rFonts w:ascii="Times New Roman" w:eastAsia="Times New Roman" w:hAnsi="Times New Roman" w:cs="Times New Roman"/>
          <w:b/>
          <w:bCs/>
          <w:sz w:val="24"/>
          <w:szCs w:val="24"/>
          <w:u w:val="single"/>
        </w:rPr>
        <w:t>The process for all new-hires and new contractors is as follows:</w:t>
      </w:r>
    </w:p>
    <w:p w:rsidR="000D401A" w:rsidRPr="000D401A" w:rsidRDefault="000D401A" w:rsidP="000D401A">
      <w:pPr>
        <w:spacing w:after="0"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   </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Confirm with your manager that all pre-badging processes are completed and that you are now ready to receive a new badge. Your profile being listed in the Cisco Directory indicates you are ready to obtain your badge. </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Contact your local Badging Photographer to schedule a time to take your photo. You will need to present them with an acceptable form of photo ID.</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The Badging Photographer will take your photo and submit it to us. They will receive a Safety and Security request number to track your badge request.</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lastRenderedPageBreak/>
        <w:t xml:space="preserve">If an employee or contractor is not near the Cisco location, they can attach the photo in the service request which meets the </w:t>
      </w:r>
      <w:hyperlink r:id="rId5" w:history="1">
        <w:r w:rsidRPr="000D401A">
          <w:rPr>
            <w:rFonts w:ascii="Times New Roman" w:eastAsia="Times New Roman" w:hAnsi="Times New Roman" w:cs="Times New Roman"/>
            <w:color w:val="0000FF"/>
            <w:sz w:val="24"/>
            <w:szCs w:val="24"/>
            <w:u w:val="single"/>
          </w:rPr>
          <w:t>photo standards</w:t>
        </w:r>
      </w:hyperlink>
      <w:r w:rsidRPr="000D401A">
        <w:rPr>
          <w:rFonts w:ascii="Times New Roman" w:eastAsia="Times New Roman" w:hAnsi="Times New Roman" w:cs="Times New Roman"/>
          <w:sz w:val="24"/>
          <w:szCs w:val="24"/>
        </w:rPr>
        <w:t>. Once the CS team receives the request, it is sent to requestor's manager for validation.  </w:t>
      </w:r>
    </w:p>
    <w:p w:rsid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Request a new badge in </w:t>
      </w:r>
      <w:proofErr w:type="spellStart"/>
      <w:r w:rsidRPr="000D401A">
        <w:rPr>
          <w:rFonts w:ascii="Times New Roman" w:eastAsia="Times New Roman" w:hAnsi="Times New Roman" w:cs="Times New Roman"/>
          <w:sz w:val="24"/>
          <w:szCs w:val="24"/>
        </w:rPr>
        <w:fldChar w:fldCharType="begin"/>
      </w:r>
      <w:r w:rsidRPr="000D401A">
        <w:rPr>
          <w:rFonts w:ascii="Times New Roman" w:eastAsia="Times New Roman" w:hAnsi="Times New Roman" w:cs="Times New Roman"/>
          <w:sz w:val="24"/>
          <w:szCs w:val="24"/>
        </w:rPr>
        <w:instrText xml:space="preserve"> HYPERLINK "http://estore.cisco.com/RequestCenter/servicecatalog/servicecatalog.do?route=offer&amp;id=1631" </w:instrText>
      </w:r>
      <w:r w:rsidRPr="000D401A">
        <w:rPr>
          <w:rFonts w:ascii="Times New Roman" w:eastAsia="Times New Roman" w:hAnsi="Times New Roman" w:cs="Times New Roman"/>
          <w:sz w:val="24"/>
          <w:szCs w:val="24"/>
        </w:rPr>
        <w:fldChar w:fldCharType="separate"/>
      </w:r>
      <w:r w:rsidRPr="000D401A">
        <w:rPr>
          <w:rFonts w:ascii="Times New Roman" w:eastAsia="Times New Roman" w:hAnsi="Times New Roman" w:cs="Times New Roman"/>
          <w:color w:val="0000FF"/>
          <w:sz w:val="24"/>
          <w:szCs w:val="24"/>
          <w:u w:val="single"/>
        </w:rPr>
        <w:t>eStore</w:t>
      </w:r>
      <w:proofErr w:type="spellEnd"/>
      <w:r w:rsidRPr="000D401A">
        <w:rPr>
          <w:rFonts w:ascii="Times New Roman" w:eastAsia="Times New Roman" w:hAnsi="Times New Roman" w:cs="Times New Roman"/>
          <w:sz w:val="24"/>
          <w:szCs w:val="24"/>
        </w:rPr>
        <w:fldChar w:fldCharType="end"/>
      </w:r>
      <w:r w:rsidRPr="000D401A">
        <w:rPr>
          <w:rFonts w:ascii="Times New Roman" w:eastAsia="Times New Roman" w:hAnsi="Times New Roman" w:cs="Times New Roman"/>
          <w:sz w:val="24"/>
          <w:szCs w:val="24"/>
        </w:rPr>
        <w:t xml:space="preserve"> under Employee/Contingent worker badge request for faster processing. The Badging Photographer will provide a hard-copy form to be signed to all those not having CEC access. </w:t>
      </w:r>
    </w:p>
    <w:p w:rsid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badge</w:t>
      </w:r>
    </w:p>
    <w:p w:rsid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Order option for ‘Badge – Employee/Contingent Worker’</w:t>
      </w:r>
    </w:p>
    <w:p w:rsid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the form and submit</w:t>
      </w:r>
    </w:p>
    <w:p w:rsidR="0077154F" w:rsidRDefault="0077154F"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Badges can only be shipped to a Cisco site. You will either need to return to the site to pick up your badge or request that someone at the site mail your badge to your home.</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A badge will be created and shipped to the Badging Photographer within 5 business days. </w:t>
      </w:r>
    </w:p>
    <w:p w:rsidR="000D401A" w:rsidRP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Once the Badging Photographer receives your badge, they will contact you. </w:t>
      </w:r>
    </w:p>
    <w:p w:rsidR="000D401A" w:rsidRDefault="000D401A" w:rsidP="000D4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01A">
        <w:rPr>
          <w:rFonts w:ascii="Times New Roman" w:eastAsia="Times New Roman" w:hAnsi="Times New Roman" w:cs="Times New Roman"/>
          <w:sz w:val="24"/>
          <w:szCs w:val="24"/>
        </w:rPr>
        <w:t xml:space="preserve">Once you have your badge, call us </w:t>
      </w:r>
      <w:r>
        <w:rPr>
          <w:rFonts w:ascii="Times New Roman" w:eastAsia="Times New Roman" w:hAnsi="Times New Roman" w:cs="Times New Roman"/>
          <w:sz w:val="24"/>
          <w:szCs w:val="24"/>
        </w:rPr>
        <w:t xml:space="preserve">at one of the below numbers to activate it or you may submit a badge activation request through </w:t>
      </w:r>
      <w:hyperlink r:id="rId6" w:history="1">
        <w:proofErr w:type="spellStart"/>
        <w:r w:rsidRPr="000D401A">
          <w:rPr>
            <w:rFonts w:ascii="Times New Roman" w:eastAsia="Times New Roman" w:hAnsi="Times New Roman" w:cs="Times New Roman"/>
            <w:color w:val="0000FF"/>
            <w:sz w:val="24"/>
            <w:szCs w:val="24"/>
            <w:u w:val="single"/>
          </w:rPr>
          <w:t>eStore</w:t>
        </w:r>
        <w:proofErr w:type="spellEnd"/>
      </w:hyperlink>
    </w:p>
    <w:p w:rsid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badge</w:t>
      </w:r>
    </w:p>
    <w:p w:rsid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Order option for ‘Badge – Activ</w:t>
      </w:r>
      <w:bookmarkStart w:id="0" w:name="_GoBack"/>
      <w:bookmarkEnd w:id="0"/>
      <w:r>
        <w:rPr>
          <w:rFonts w:ascii="Times New Roman" w:eastAsia="Times New Roman" w:hAnsi="Times New Roman" w:cs="Times New Roman"/>
          <w:sz w:val="24"/>
          <w:szCs w:val="24"/>
        </w:rPr>
        <w:t>ation’</w:t>
      </w:r>
    </w:p>
    <w:p w:rsidR="000D401A" w:rsidRPr="000D401A" w:rsidRDefault="000D401A" w:rsidP="000D401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the form and submit</w:t>
      </w:r>
    </w:p>
    <w:p w:rsidR="000D401A" w:rsidRDefault="000D401A" w:rsidP="000D401A">
      <w:pPr>
        <w:pStyle w:val="Heading5"/>
      </w:pPr>
      <w:r>
        <w:t>US West</w:t>
      </w:r>
    </w:p>
    <w:p w:rsidR="000D401A" w:rsidRDefault="000D401A" w:rsidP="000D401A">
      <w:pPr>
        <w:numPr>
          <w:ilvl w:val="0"/>
          <w:numId w:val="4"/>
        </w:numPr>
        <w:spacing w:before="100" w:beforeAutospacing="1" w:after="100" w:afterAutospacing="1" w:line="240" w:lineRule="auto"/>
      </w:pPr>
      <w:r>
        <w:t>+1 408 525 1111</w:t>
      </w:r>
    </w:p>
    <w:p w:rsidR="000D401A" w:rsidRDefault="000D401A" w:rsidP="00497BA8">
      <w:pPr>
        <w:numPr>
          <w:ilvl w:val="0"/>
          <w:numId w:val="4"/>
        </w:numPr>
        <w:spacing w:before="100" w:beforeAutospacing="1" w:after="0" w:afterAutospacing="1" w:line="240" w:lineRule="auto"/>
      </w:pPr>
      <w:r>
        <w:t>+1 800 206 5647</w:t>
      </w:r>
    </w:p>
    <w:p w:rsidR="000D401A" w:rsidRDefault="000D401A" w:rsidP="000D401A">
      <w:pPr>
        <w:pStyle w:val="Heading5"/>
      </w:pPr>
      <w:r>
        <w:t>US East/Canada/LATAM</w:t>
      </w:r>
    </w:p>
    <w:p w:rsidR="000D401A" w:rsidRDefault="000D401A" w:rsidP="000D401A">
      <w:pPr>
        <w:numPr>
          <w:ilvl w:val="0"/>
          <w:numId w:val="5"/>
        </w:numPr>
        <w:spacing w:before="100" w:beforeAutospacing="1" w:after="100" w:afterAutospacing="1" w:line="240" w:lineRule="auto"/>
      </w:pPr>
      <w:r>
        <w:t>+1 919 392 2222</w:t>
      </w:r>
    </w:p>
    <w:p w:rsidR="000D401A" w:rsidRDefault="000D401A" w:rsidP="008674C4">
      <w:pPr>
        <w:numPr>
          <w:ilvl w:val="0"/>
          <w:numId w:val="5"/>
        </w:numPr>
        <w:spacing w:before="100" w:beforeAutospacing="1" w:after="0" w:afterAutospacing="1" w:line="240" w:lineRule="auto"/>
      </w:pPr>
      <w:r>
        <w:t>+1 888 302 9081</w:t>
      </w:r>
    </w:p>
    <w:p w:rsidR="000D401A" w:rsidRDefault="000D401A" w:rsidP="000D401A">
      <w:pPr>
        <w:pStyle w:val="Heading5"/>
      </w:pPr>
      <w:r>
        <w:t>APJ &amp; GC</w:t>
      </w:r>
    </w:p>
    <w:p w:rsidR="000D401A" w:rsidRDefault="000D401A" w:rsidP="00037D2C">
      <w:pPr>
        <w:numPr>
          <w:ilvl w:val="0"/>
          <w:numId w:val="6"/>
        </w:numPr>
        <w:spacing w:before="100" w:beforeAutospacing="1" w:after="0" w:afterAutospacing="1" w:line="240" w:lineRule="auto"/>
      </w:pPr>
      <w:r>
        <w:t>+61 2 8446 6111</w:t>
      </w:r>
    </w:p>
    <w:p w:rsidR="000D401A" w:rsidRDefault="000D401A" w:rsidP="000D401A">
      <w:pPr>
        <w:pStyle w:val="Heading5"/>
      </w:pPr>
      <w:r>
        <w:t>EMEAR</w:t>
      </w:r>
    </w:p>
    <w:p w:rsidR="000D401A" w:rsidRDefault="000D401A" w:rsidP="000C2375">
      <w:pPr>
        <w:numPr>
          <w:ilvl w:val="0"/>
          <w:numId w:val="7"/>
        </w:numPr>
        <w:spacing w:before="100" w:beforeAutospacing="1" w:after="0" w:afterAutospacing="1" w:line="240" w:lineRule="auto"/>
      </w:pPr>
      <w:r>
        <w:t>+44 20 8824 3434</w:t>
      </w:r>
    </w:p>
    <w:p w:rsidR="000D401A" w:rsidRDefault="000D401A" w:rsidP="000D401A">
      <w:pPr>
        <w:pStyle w:val="Heading5"/>
      </w:pPr>
      <w:r>
        <w:t>India</w:t>
      </w:r>
    </w:p>
    <w:p w:rsidR="000D401A" w:rsidRDefault="000D401A" w:rsidP="000D401A">
      <w:pPr>
        <w:numPr>
          <w:ilvl w:val="0"/>
          <w:numId w:val="8"/>
        </w:numPr>
        <w:spacing w:before="100" w:beforeAutospacing="1" w:after="100" w:afterAutospacing="1" w:line="240" w:lineRule="auto"/>
      </w:pPr>
      <w:r>
        <w:t>000 8001001694 (Toll free within India)</w:t>
      </w:r>
    </w:p>
    <w:p w:rsidR="00D32C33" w:rsidRDefault="000D401A" w:rsidP="0033362D">
      <w:pPr>
        <w:numPr>
          <w:ilvl w:val="0"/>
          <w:numId w:val="8"/>
        </w:numPr>
        <w:spacing w:before="100" w:beforeAutospacing="1" w:after="100" w:afterAutospacing="1" w:line="240" w:lineRule="auto"/>
      </w:pPr>
      <w:r>
        <w:t>+1 408 906 1041 (Worldwide toll number)</w:t>
      </w:r>
    </w:p>
    <w:sectPr w:rsidR="00D3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6221"/>
    <w:multiLevelType w:val="multilevel"/>
    <w:tmpl w:val="B20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72FB5"/>
    <w:multiLevelType w:val="multilevel"/>
    <w:tmpl w:val="C1B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84620"/>
    <w:multiLevelType w:val="multilevel"/>
    <w:tmpl w:val="148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7D9C"/>
    <w:multiLevelType w:val="multilevel"/>
    <w:tmpl w:val="3C9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167D9"/>
    <w:multiLevelType w:val="multilevel"/>
    <w:tmpl w:val="6A1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B09C8"/>
    <w:multiLevelType w:val="multilevel"/>
    <w:tmpl w:val="E53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26270"/>
    <w:multiLevelType w:val="multilevel"/>
    <w:tmpl w:val="79C2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C7A83"/>
    <w:multiLevelType w:val="multilevel"/>
    <w:tmpl w:val="A3C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1A"/>
    <w:rsid w:val="000D401A"/>
    <w:rsid w:val="0077154F"/>
    <w:rsid w:val="00CE4AC5"/>
    <w:rsid w:val="00D3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90AE3-8B22-43DA-B9C3-83C504CC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0D40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401A"/>
    <w:rPr>
      <w:color w:val="0000FF"/>
      <w:u w:val="single"/>
    </w:rPr>
  </w:style>
  <w:style w:type="character" w:customStyle="1" w:styleId="js-acclaim-container">
    <w:name w:val="js-acclaim-container"/>
    <w:basedOn w:val="DefaultParagraphFont"/>
    <w:rsid w:val="000D401A"/>
  </w:style>
  <w:style w:type="character" w:customStyle="1" w:styleId="j-action-bullet">
    <w:name w:val="j-action-bullet"/>
    <w:basedOn w:val="DefaultParagraphFont"/>
    <w:rsid w:val="000D401A"/>
  </w:style>
  <w:style w:type="character" w:customStyle="1" w:styleId="js-comment-link-count">
    <w:name w:val="js-comment-link-count"/>
    <w:basedOn w:val="DefaultParagraphFont"/>
    <w:rsid w:val="000D401A"/>
  </w:style>
  <w:style w:type="paragraph" w:styleId="NormalWeb">
    <w:name w:val="Normal (Web)"/>
    <w:basedOn w:val="Normal"/>
    <w:uiPriority w:val="99"/>
    <w:semiHidden/>
    <w:unhideWhenUsed/>
    <w:rsid w:val="000D4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01A"/>
    <w:rPr>
      <w:b/>
      <w:bCs/>
    </w:rPr>
  </w:style>
  <w:style w:type="character" w:customStyle="1" w:styleId="x-panel-header-text">
    <w:name w:val="x-panel-header-text"/>
    <w:basedOn w:val="DefaultParagraphFont"/>
    <w:rsid w:val="000D401A"/>
  </w:style>
  <w:style w:type="character" w:customStyle="1" w:styleId="Heading5Char">
    <w:name w:val="Heading 5 Char"/>
    <w:basedOn w:val="DefaultParagraphFont"/>
    <w:link w:val="Heading5"/>
    <w:uiPriority w:val="9"/>
    <w:semiHidden/>
    <w:rsid w:val="000D401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7105">
      <w:bodyDiv w:val="1"/>
      <w:marLeft w:val="0"/>
      <w:marRight w:val="0"/>
      <w:marTop w:val="0"/>
      <w:marBottom w:val="0"/>
      <w:divBdr>
        <w:top w:val="none" w:sz="0" w:space="0" w:color="auto"/>
        <w:left w:val="none" w:sz="0" w:space="0" w:color="auto"/>
        <w:bottom w:val="none" w:sz="0" w:space="0" w:color="auto"/>
        <w:right w:val="none" w:sz="0" w:space="0" w:color="auto"/>
      </w:divBdr>
    </w:div>
    <w:div w:id="169028535">
      <w:bodyDiv w:val="1"/>
      <w:marLeft w:val="0"/>
      <w:marRight w:val="0"/>
      <w:marTop w:val="0"/>
      <w:marBottom w:val="0"/>
      <w:divBdr>
        <w:top w:val="none" w:sz="0" w:space="0" w:color="auto"/>
        <w:left w:val="none" w:sz="0" w:space="0" w:color="auto"/>
        <w:bottom w:val="none" w:sz="0" w:space="0" w:color="auto"/>
        <w:right w:val="none" w:sz="0" w:space="0" w:color="auto"/>
      </w:divBdr>
      <w:divsChild>
        <w:div w:id="1704793450">
          <w:marLeft w:val="0"/>
          <w:marRight w:val="0"/>
          <w:marTop w:val="0"/>
          <w:marBottom w:val="0"/>
          <w:divBdr>
            <w:top w:val="none" w:sz="0" w:space="0" w:color="auto"/>
            <w:left w:val="none" w:sz="0" w:space="0" w:color="auto"/>
            <w:bottom w:val="none" w:sz="0" w:space="0" w:color="auto"/>
            <w:right w:val="none" w:sz="0" w:space="0" w:color="auto"/>
          </w:divBdr>
        </w:div>
        <w:div w:id="516231853">
          <w:marLeft w:val="0"/>
          <w:marRight w:val="0"/>
          <w:marTop w:val="0"/>
          <w:marBottom w:val="0"/>
          <w:divBdr>
            <w:top w:val="none" w:sz="0" w:space="0" w:color="auto"/>
            <w:left w:val="none" w:sz="0" w:space="0" w:color="auto"/>
            <w:bottom w:val="none" w:sz="0" w:space="0" w:color="auto"/>
            <w:right w:val="none" w:sz="0" w:space="0" w:color="auto"/>
          </w:divBdr>
          <w:divsChild>
            <w:div w:id="1203596784">
              <w:marLeft w:val="0"/>
              <w:marRight w:val="0"/>
              <w:marTop w:val="0"/>
              <w:marBottom w:val="0"/>
              <w:divBdr>
                <w:top w:val="none" w:sz="0" w:space="0" w:color="auto"/>
                <w:left w:val="none" w:sz="0" w:space="0" w:color="auto"/>
                <w:bottom w:val="none" w:sz="0" w:space="0" w:color="auto"/>
                <w:right w:val="none" w:sz="0" w:space="0" w:color="auto"/>
              </w:divBdr>
            </w:div>
            <w:div w:id="584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tore.cisco.com/RequestCenter/servicecatalog/servicecatalog.do?route=offer&amp;id=1631" TargetMode="External"/><Relationship Id="rId5" Type="http://schemas.openxmlformats.org/officeDocument/2006/relationships/hyperlink" Target="https://cisco.jiveon.com/groups/ssbr-client-services/blog/2014/09/16/directory-pho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579</Words>
  <Characters>3306</Characters>
  <Application>Microsoft Office Word</Application>
  <DocSecurity>0</DocSecurity>
  <Lines>27</Lines>
  <Paragraphs>7</Paragraphs>
  <ScaleCrop>false</ScaleCrop>
  <Company>Cisco Systems, Inc.</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Diaz -X (michdiaz - THE SELECT GROUP LLC at Cisco)</dc:creator>
  <cp:keywords/>
  <dc:description/>
  <cp:lastModifiedBy>Michele Diaz -X (michdiaz - THE SELECT GROUP LLC at Cisco)</cp:lastModifiedBy>
  <cp:revision>3</cp:revision>
  <dcterms:created xsi:type="dcterms:W3CDTF">2018-04-25T12:16:00Z</dcterms:created>
  <dcterms:modified xsi:type="dcterms:W3CDTF">2018-05-31T19:26:00Z</dcterms:modified>
</cp:coreProperties>
</file>