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2624E" w14:textId="20E3C7AD" w:rsidR="004B1F98" w:rsidRDefault="004B1F9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Motivational Work</w:t>
      </w:r>
    </w:p>
    <w:p w14:paraId="0F36BEDE" w14:textId="47EF9D1C" w:rsidR="004B1F98" w:rsidRDefault="000A0D11">
      <w:pPr>
        <w:rPr>
          <w:rFonts w:ascii="Times New Roman" w:hAnsi="Times New Roman" w:cs="Times New Roman"/>
        </w:rPr>
      </w:pPr>
      <w:r w:rsidRPr="000A0D11">
        <w:rPr>
          <w:rFonts w:ascii="Times New Roman" w:hAnsi="Times New Roman" w:cs="Times New Roman"/>
        </w:rPr>
        <w:t>In this section, we will describe a series of experiments conducted on a tiered-based LSM implementation. These experiments seek to provide insight and motivate the rest of the thesis with regards to the compression trade-off landscape.</w:t>
      </w:r>
      <w:r>
        <w:rPr>
          <w:rFonts w:ascii="Times New Roman" w:hAnsi="Times New Roman" w:cs="Times New Roman"/>
        </w:rPr>
        <w:t xml:space="preserve"> This section will be broken up into four different parts as follows:</w:t>
      </w:r>
    </w:p>
    <w:p w14:paraId="6314A54B" w14:textId="5264516C" w:rsidR="000A0D11" w:rsidRDefault="000A0D11" w:rsidP="000A0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Experimental Setup</w:t>
      </w:r>
    </w:p>
    <w:p w14:paraId="6D946CB4" w14:textId="31A5F238" w:rsidR="000A0D11" w:rsidRDefault="000A0D11" w:rsidP="000A0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Tradeoff of Compression vs. Writes </w:t>
      </w:r>
    </w:p>
    <w:p w14:paraId="464A282F" w14:textId="7940A1C4" w:rsidR="000A0D11" w:rsidRDefault="000A0D11" w:rsidP="000A0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Tradeoff of Compression vs. Reads</w:t>
      </w:r>
    </w:p>
    <w:p w14:paraId="3F8ACB2C" w14:textId="1766182A" w:rsidR="000A0D11" w:rsidRDefault="000A0D11" w:rsidP="000A0D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Savings and Compression Ratio</w:t>
      </w:r>
    </w:p>
    <w:p w14:paraId="4F182B23" w14:textId="5D6FFFB4" w:rsidR="000A0D11" w:rsidRDefault="000A0D11" w:rsidP="000A0D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each of these sections, we will showcase some useful experimental results that will help guide the direction of our trade-off model which comes in the next chapter. </w:t>
      </w:r>
    </w:p>
    <w:p w14:paraId="2CB17DA6" w14:textId="302E1A4E" w:rsidR="00C76B78" w:rsidRDefault="00C76B78" w:rsidP="000A0D11">
      <w:pPr>
        <w:rPr>
          <w:rFonts w:ascii="Times New Roman" w:hAnsi="Times New Roman" w:cs="Times New Roman"/>
        </w:rPr>
      </w:pPr>
    </w:p>
    <w:p w14:paraId="73B3E35F" w14:textId="7EAE234D" w:rsidR="00C76B78" w:rsidRDefault="00C76B78" w:rsidP="000A0D1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Experimental Setup</w:t>
      </w:r>
    </w:p>
    <w:p w14:paraId="798D333C" w14:textId="77777777" w:rsidR="00C76B78" w:rsidRPr="00C76B78" w:rsidRDefault="00C76B78" w:rsidP="000A0D11">
      <w:pPr>
        <w:rPr>
          <w:rFonts w:ascii="Times New Roman" w:hAnsi="Times New Roman" w:cs="Times New Roman"/>
          <w:u w:val="single"/>
        </w:rPr>
      </w:pPr>
    </w:p>
    <w:sectPr w:rsidR="00C76B78" w:rsidRPr="00C76B78" w:rsidSect="00BA6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520C0"/>
    <w:multiLevelType w:val="hybridMultilevel"/>
    <w:tmpl w:val="37B0A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98"/>
    <w:rsid w:val="000A0D11"/>
    <w:rsid w:val="00103D6A"/>
    <w:rsid w:val="004B1F98"/>
    <w:rsid w:val="00A02F4F"/>
    <w:rsid w:val="00BA67E3"/>
    <w:rsid w:val="00C7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970DA"/>
  <w15:chartTrackingRefBased/>
  <w15:docId w15:val="{BEC55B9E-972B-2943-8A6C-B1496F12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Kalagnanam</dc:creator>
  <cp:keywords/>
  <dc:description/>
  <cp:lastModifiedBy>Jayant Kalagnanam</cp:lastModifiedBy>
  <cp:revision>3</cp:revision>
  <dcterms:created xsi:type="dcterms:W3CDTF">2021-03-18T15:08:00Z</dcterms:created>
  <dcterms:modified xsi:type="dcterms:W3CDTF">2021-03-18T15:14:00Z</dcterms:modified>
</cp:coreProperties>
</file>