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F6B2" w14:textId="4AF2D38B" w:rsidR="00F44B6D" w:rsidRPr="00F44B6D" w:rsidRDefault="00F44B6D" w:rsidP="00F46D6E">
      <w:pPr>
        <w:spacing w:line="360" w:lineRule="auto"/>
        <w:jc w:val="center"/>
        <w:rPr>
          <w:rFonts w:ascii="Times New Roman" w:hAnsi="Times New Roman" w:cs="Times New Roman"/>
          <w:sz w:val="28"/>
          <w:szCs w:val="28"/>
          <w:lang w:val="en-IN"/>
        </w:rPr>
      </w:pPr>
      <w:r w:rsidRPr="00F44B6D">
        <w:rPr>
          <w:rFonts w:ascii="Times New Roman" w:hAnsi="Times New Roman" w:cs="Times New Roman"/>
          <w:b/>
          <w:bCs/>
          <w:sz w:val="28"/>
          <w:szCs w:val="28"/>
          <w:lang w:val="en-IN"/>
        </w:rPr>
        <w:t>SIMATS ENGINEERING</w:t>
      </w:r>
    </w:p>
    <w:p w14:paraId="4F36E34E" w14:textId="60AA5363" w:rsidR="00F44B6D" w:rsidRPr="00F44B6D" w:rsidRDefault="00F44B6D" w:rsidP="00F46D6E">
      <w:pPr>
        <w:spacing w:line="360" w:lineRule="auto"/>
        <w:jc w:val="center"/>
        <w:rPr>
          <w:rFonts w:ascii="Times New Roman" w:hAnsi="Times New Roman" w:cs="Times New Roman"/>
          <w:sz w:val="28"/>
          <w:szCs w:val="28"/>
          <w:lang w:val="en-IN"/>
        </w:rPr>
      </w:pPr>
      <w:r w:rsidRPr="00F44B6D">
        <w:rPr>
          <w:rFonts w:ascii="Times New Roman" w:hAnsi="Times New Roman" w:cs="Times New Roman"/>
          <w:b/>
          <w:bCs/>
          <w:sz w:val="28"/>
          <w:szCs w:val="28"/>
          <w:lang w:val="en-IN"/>
        </w:rPr>
        <w:t>ASSESSMENT TOOL 2</w:t>
      </w:r>
    </w:p>
    <w:p w14:paraId="22954A3E" w14:textId="77777777" w:rsidR="00F46D6E" w:rsidRDefault="00F44B6D" w:rsidP="00F44B6D">
      <w:pPr>
        <w:spacing w:line="360" w:lineRule="auto"/>
        <w:rPr>
          <w:rFonts w:ascii="Times New Roman" w:hAnsi="Times New Roman" w:cs="Times New Roman"/>
          <w:b/>
          <w:bCs/>
          <w:sz w:val="28"/>
          <w:szCs w:val="28"/>
          <w:lang w:val="en-IN"/>
        </w:rPr>
      </w:pPr>
      <w:r w:rsidRPr="00F44B6D">
        <w:rPr>
          <w:rFonts w:ascii="Times New Roman" w:hAnsi="Times New Roman" w:cs="Times New Roman"/>
          <w:b/>
          <w:bCs/>
          <w:sz w:val="28"/>
          <w:szCs w:val="28"/>
          <w:lang w:val="en-IN"/>
        </w:rPr>
        <w:t xml:space="preserve">COURSE NAME: Fundamentals of Data Science </w:t>
      </w:r>
    </w:p>
    <w:p w14:paraId="07BAFC9C" w14:textId="014DD948"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b/>
          <w:bCs/>
          <w:sz w:val="28"/>
          <w:szCs w:val="28"/>
          <w:lang w:val="en-IN"/>
        </w:rPr>
        <w:t>COURSE CODE: DSA04 </w:t>
      </w:r>
    </w:p>
    <w:p w14:paraId="2B7994E9" w14:textId="77777777"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b/>
          <w:bCs/>
          <w:sz w:val="28"/>
          <w:szCs w:val="28"/>
          <w:lang w:val="en-IN"/>
        </w:rPr>
        <w:t>COURSE OUTCOME COVERED </w:t>
      </w:r>
    </w:p>
    <w:p w14:paraId="725276DF" w14:textId="77777777"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b/>
          <w:bCs/>
          <w:i/>
          <w:iCs/>
          <w:sz w:val="28"/>
          <w:szCs w:val="28"/>
          <w:lang w:val="en-IN"/>
        </w:rPr>
        <w:t>CO4: Develop machine learning models for classification, regression, and clustering,  including performance evaluation and methodology comparison. (BL3) </w:t>
      </w:r>
    </w:p>
    <w:p w14:paraId="60A74D1C" w14:textId="17687C12" w:rsidR="00F44B6D" w:rsidRPr="00F44B6D" w:rsidRDefault="00F44B6D" w:rsidP="003C13FA">
      <w:pPr>
        <w:spacing w:line="360" w:lineRule="auto"/>
        <w:jc w:val="center"/>
        <w:rPr>
          <w:rFonts w:ascii="Times New Roman" w:hAnsi="Times New Roman" w:cs="Times New Roman"/>
          <w:sz w:val="28"/>
          <w:szCs w:val="28"/>
          <w:lang w:val="en-IN"/>
        </w:rPr>
      </w:pPr>
      <w:r w:rsidRPr="00F44B6D">
        <w:rPr>
          <w:rFonts w:ascii="Times New Roman" w:hAnsi="Times New Roman" w:cs="Times New Roman"/>
          <w:i/>
          <w:iCs/>
          <w:sz w:val="28"/>
          <w:szCs w:val="28"/>
          <w:lang w:val="en-IN"/>
        </w:rPr>
        <w:t>Assessment Tool Weightage: 30%</w:t>
      </w:r>
    </w:p>
    <w:p w14:paraId="12D0AD37" w14:textId="77777777" w:rsidR="00E64B44" w:rsidRDefault="00F44B6D" w:rsidP="003C13FA">
      <w:pPr>
        <w:spacing w:line="360" w:lineRule="auto"/>
        <w:rPr>
          <w:rFonts w:ascii="Times New Roman" w:hAnsi="Times New Roman" w:cs="Times New Roman"/>
          <w:b/>
          <w:bCs/>
          <w:sz w:val="28"/>
          <w:szCs w:val="28"/>
          <w:lang w:val="en-IN"/>
        </w:rPr>
      </w:pPr>
      <w:r w:rsidRPr="00F44B6D">
        <w:rPr>
          <w:rFonts w:ascii="Times New Roman" w:hAnsi="Times New Roman" w:cs="Times New Roman"/>
          <w:b/>
          <w:bCs/>
          <w:sz w:val="28"/>
          <w:szCs w:val="28"/>
          <w:lang w:val="en-IN"/>
        </w:rPr>
        <w:t xml:space="preserve">QUESTIONS: 01 </w:t>
      </w:r>
    </w:p>
    <w:p w14:paraId="759521BC" w14:textId="77777777" w:rsidR="00E64B44" w:rsidRDefault="00F44B6D" w:rsidP="00E64B44">
      <w:pPr>
        <w:spacing w:line="360" w:lineRule="auto"/>
        <w:rPr>
          <w:rFonts w:ascii="Times New Roman" w:hAnsi="Times New Roman" w:cs="Times New Roman"/>
          <w:b/>
          <w:bCs/>
          <w:sz w:val="28"/>
          <w:szCs w:val="28"/>
          <w:lang w:val="en-IN"/>
        </w:rPr>
      </w:pPr>
      <w:r w:rsidRPr="00F44B6D">
        <w:rPr>
          <w:rFonts w:ascii="Times New Roman" w:hAnsi="Times New Roman" w:cs="Times New Roman"/>
          <w:b/>
          <w:bCs/>
          <w:sz w:val="28"/>
          <w:szCs w:val="28"/>
          <w:lang w:val="en-IN"/>
        </w:rPr>
        <w:t xml:space="preserve">Total Marks:100 </w:t>
      </w:r>
    </w:p>
    <w:p w14:paraId="0D460E01" w14:textId="6A91C73B" w:rsidR="00F44B6D" w:rsidRPr="00F44B6D" w:rsidRDefault="00F44B6D" w:rsidP="00E64B44">
      <w:pPr>
        <w:spacing w:line="360" w:lineRule="auto"/>
        <w:jc w:val="center"/>
        <w:rPr>
          <w:rFonts w:ascii="Times New Roman" w:hAnsi="Times New Roman" w:cs="Times New Roman"/>
          <w:sz w:val="28"/>
          <w:szCs w:val="28"/>
          <w:lang w:val="en-IN"/>
        </w:rPr>
      </w:pPr>
      <w:r w:rsidRPr="00F44B6D">
        <w:rPr>
          <w:rFonts w:ascii="Times New Roman" w:hAnsi="Times New Roman" w:cs="Times New Roman"/>
          <w:b/>
          <w:bCs/>
          <w:sz w:val="28"/>
          <w:szCs w:val="28"/>
          <w:lang w:val="en-IN"/>
        </w:rPr>
        <w:t>Annexure A</w:t>
      </w:r>
    </w:p>
    <w:p w14:paraId="5394063E" w14:textId="4D23BFD1" w:rsidR="00F44B6D" w:rsidRPr="00F44B6D" w:rsidRDefault="00F44B6D" w:rsidP="00F46D6E">
      <w:pPr>
        <w:spacing w:line="360" w:lineRule="auto"/>
        <w:jc w:val="center"/>
        <w:rPr>
          <w:rFonts w:ascii="Times New Roman" w:hAnsi="Times New Roman" w:cs="Times New Roman"/>
          <w:sz w:val="28"/>
          <w:szCs w:val="28"/>
          <w:lang w:val="en-IN"/>
        </w:rPr>
      </w:pPr>
      <w:r w:rsidRPr="00F44B6D">
        <w:rPr>
          <w:rFonts w:ascii="Times New Roman" w:hAnsi="Times New Roman" w:cs="Times New Roman"/>
          <w:b/>
          <w:bCs/>
          <w:sz w:val="28"/>
          <w:szCs w:val="28"/>
          <w:lang w:val="en-IN"/>
        </w:rPr>
        <w:t>Industry Problem Solving</w:t>
      </w:r>
    </w:p>
    <w:p w14:paraId="7E97A7C7" w14:textId="77777777" w:rsidR="00F46D6E" w:rsidRDefault="00F46D6E" w:rsidP="00F44B6D">
      <w:pPr>
        <w:spacing w:line="360" w:lineRule="auto"/>
        <w:rPr>
          <w:rFonts w:ascii="Times New Roman" w:hAnsi="Times New Roman" w:cs="Times New Roman"/>
          <w:b/>
          <w:bCs/>
          <w:i/>
          <w:iCs/>
          <w:sz w:val="28"/>
          <w:szCs w:val="28"/>
          <w:lang w:val="en-IN"/>
        </w:rPr>
      </w:pPr>
    </w:p>
    <w:p w14:paraId="70C0561B" w14:textId="6F828E3D"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b/>
          <w:bCs/>
          <w:i/>
          <w:iCs/>
          <w:sz w:val="28"/>
          <w:szCs w:val="28"/>
          <w:lang w:val="en-IN"/>
        </w:rPr>
        <w:t>Code of Conduct: </w:t>
      </w:r>
    </w:p>
    <w:p w14:paraId="1DB444FE" w14:textId="7CB301D5"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i/>
          <w:iCs/>
          <w:sz w:val="28"/>
          <w:szCs w:val="28"/>
          <w:lang w:val="en-IN"/>
        </w:rPr>
        <w:t>I</w:t>
      </w:r>
      <w:r w:rsidR="00F46D6E">
        <w:rPr>
          <w:rFonts w:ascii="Times New Roman" w:hAnsi="Times New Roman" w:cs="Times New Roman"/>
          <w:i/>
          <w:iCs/>
          <w:sz w:val="28"/>
          <w:szCs w:val="28"/>
          <w:lang w:val="en-IN"/>
        </w:rPr>
        <w:t xml:space="preserve"> Valli Karthik (192324258</w:t>
      </w:r>
      <w:r w:rsidRPr="00F44B6D">
        <w:rPr>
          <w:rFonts w:ascii="Times New Roman" w:hAnsi="Times New Roman" w:cs="Times New Roman"/>
          <w:i/>
          <w:iCs/>
          <w:sz w:val="28"/>
          <w:szCs w:val="28"/>
          <w:lang w:val="en-IN"/>
        </w:rPr>
        <w:t>) certify that this submission is my original work  and that I have adhered to the guidelines specified for this assessment. </w:t>
      </w:r>
    </w:p>
    <w:p w14:paraId="756E4490" w14:textId="77777777" w:rsidR="00F46D6E" w:rsidRDefault="00F44B6D" w:rsidP="00F44B6D">
      <w:pPr>
        <w:spacing w:line="360" w:lineRule="auto"/>
        <w:rPr>
          <w:rFonts w:ascii="Times New Roman" w:hAnsi="Times New Roman" w:cs="Times New Roman"/>
          <w:i/>
          <w:iCs/>
          <w:sz w:val="28"/>
          <w:szCs w:val="28"/>
          <w:lang w:val="en-IN"/>
        </w:rPr>
      </w:pPr>
      <w:r w:rsidRPr="00F44B6D">
        <w:rPr>
          <w:rFonts w:ascii="Times New Roman" w:hAnsi="Times New Roman" w:cs="Times New Roman"/>
          <w:i/>
          <w:iCs/>
          <w:sz w:val="28"/>
          <w:szCs w:val="28"/>
          <w:lang w:val="en-IN"/>
        </w:rPr>
        <w:t xml:space="preserve">I understand that any violation of academic integrity rules will result in disciplinary action. </w:t>
      </w:r>
    </w:p>
    <w:p w14:paraId="27C78F6E" w14:textId="7A5A4DF9" w:rsidR="00F44B6D" w:rsidRDefault="00F44B6D" w:rsidP="00F44B6D">
      <w:pPr>
        <w:spacing w:line="360" w:lineRule="auto"/>
        <w:rPr>
          <w:rFonts w:ascii="Times New Roman" w:hAnsi="Times New Roman" w:cs="Times New Roman"/>
          <w:b/>
          <w:bCs/>
          <w:i/>
          <w:iCs/>
          <w:sz w:val="28"/>
          <w:szCs w:val="28"/>
          <w:lang w:val="en-IN"/>
        </w:rPr>
      </w:pPr>
      <w:r w:rsidRPr="00F44B6D">
        <w:rPr>
          <w:rFonts w:ascii="Times New Roman" w:hAnsi="Times New Roman" w:cs="Times New Roman"/>
          <w:b/>
          <w:bCs/>
          <w:i/>
          <w:iCs/>
          <w:sz w:val="28"/>
          <w:szCs w:val="28"/>
          <w:lang w:val="en-IN"/>
        </w:rPr>
        <w:t>Signature of the student: </w:t>
      </w:r>
    </w:p>
    <w:p w14:paraId="6D33E6F1" w14:textId="3C59B607" w:rsidR="00F46D6E" w:rsidRPr="00F44B6D" w:rsidRDefault="00EA0905" w:rsidP="00F44B6D">
      <w:pPr>
        <w:spacing w:line="360" w:lineRule="auto"/>
        <w:rPr>
          <w:rFonts w:ascii="Times New Roman" w:hAnsi="Times New Roman" w:cs="Times New Roman"/>
          <w:sz w:val="28"/>
          <w:szCs w:val="28"/>
          <w:lang w:val="en-IN"/>
        </w:rPr>
      </w:pPr>
      <w:r>
        <w:rPr>
          <w:rFonts w:ascii="Times New Roman" w:hAnsi="Times New Roman" w:cs="Times New Roman"/>
          <w:b/>
          <w:bCs/>
          <w:i/>
          <w:iCs/>
          <w:noProof/>
          <w:sz w:val="28"/>
          <w:szCs w:val="28"/>
          <w:lang w:val="en-IN"/>
        </w:rPr>
        <w:drawing>
          <wp:inline distT="0" distB="0" distL="0" distR="0" wp14:anchorId="6F2CC1B5" wp14:editId="6BA97E76">
            <wp:extent cx="2773680" cy="748033"/>
            <wp:effectExtent l="0" t="0" r="7620" b="0"/>
            <wp:docPr id="7969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7527" cy="759858"/>
                    </a:xfrm>
                    <a:prstGeom prst="rect">
                      <a:avLst/>
                    </a:prstGeom>
                    <a:noFill/>
                    <a:ln>
                      <a:noFill/>
                    </a:ln>
                  </pic:spPr>
                </pic:pic>
              </a:graphicData>
            </a:graphic>
          </wp:inline>
        </w:drawing>
      </w:r>
    </w:p>
    <w:p w14:paraId="4003026F" w14:textId="77777777" w:rsidR="00F44B6D" w:rsidRDefault="00F44B6D" w:rsidP="00F44B6D">
      <w:pPr>
        <w:spacing w:line="360" w:lineRule="auto"/>
        <w:rPr>
          <w:rFonts w:ascii="Times New Roman" w:hAnsi="Times New Roman" w:cs="Times New Roman"/>
          <w:b/>
          <w:bCs/>
          <w:sz w:val="28"/>
          <w:szCs w:val="28"/>
          <w:lang w:val="en-IN"/>
        </w:rPr>
      </w:pPr>
    </w:p>
    <w:p w14:paraId="2C692665" w14:textId="77777777" w:rsidR="00EA0905" w:rsidRDefault="00EA0905" w:rsidP="00F44B6D">
      <w:pPr>
        <w:spacing w:line="360" w:lineRule="auto"/>
        <w:rPr>
          <w:rFonts w:ascii="Times New Roman" w:hAnsi="Times New Roman" w:cs="Times New Roman"/>
          <w:b/>
          <w:bCs/>
          <w:sz w:val="28"/>
          <w:szCs w:val="28"/>
          <w:lang w:val="en-IN"/>
        </w:rPr>
      </w:pPr>
    </w:p>
    <w:p w14:paraId="2DD6298E" w14:textId="606561E3" w:rsidR="00F44B6D" w:rsidRPr="00F44B6D" w:rsidRDefault="00F44B6D" w:rsidP="00F44B6D">
      <w:pPr>
        <w:spacing w:line="360" w:lineRule="auto"/>
        <w:rPr>
          <w:rFonts w:ascii="Times New Roman" w:hAnsi="Times New Roman" w:cs="Times New Roman"/>
          <w:sz w:val="28"/>
          <w:szCs w:val="28"/>
          <w:lang w:val="en-IN"/>
        </w:rPr>
      </w:pPr>
      <w:r w:rsidRPr="00F44B6D">
        <w:rPr>
          <w:rFonts w:ascii="Times New Roman" w:hAnsi="Times New Roman" w:cs="Times New Roman"/>
          <w:b/>
          <w:bCs/>
          <w:sz w:val="28"/>
          <w:szCs w:val="28"/>
          <w:lang w:val="en-IN"/>
        </w:rPr>
        <w:t>RUBRICS FOR CALCULATION</w:t>
      </w:r>
    </w:p>
    <w:tbl>
      <w:tblPr>
        <w:tblW w:w="10111" w:type="dxa"/>
        <w:tblCellMar>
          <w:top w:w="15" w:type="dxa"/>
          <w:left w:w="15" w:type="dxa"/>
          <w:bottom w:w="15" w:type="dxa"/>
          <w:right w:w="15" w:type="dxa"/>
        </w:tblCellMar>
        <w:tblLook w:val="04A0" w:firstRow="1" w:lastRow="0" w:firstColumn="1" w:lastColumn="0" w:noHBand="0" w:noVBand="1"/>
      </w:tblPr>
      <w:tblGrid>
        <w:gridCol w:w="1457"/>
        <w:gridCol w:w="1065"/>
        <w:gridCol w:w="1770"/>
        <w:gridCol w:w="1471"/>
        <w:gridCol w:w="1690"/>
        <w:gridCol w:w="1343"/>
        <w:gridCol w:w="655"/>
        <w:gridCol w:w="660"/>
      </w:tblGrid>
      <w:tr w:rsidR="00F44B6D" w:rsidRPr="00F44B6D" w14:paraId="3813926D" w14:textId="77777777" w:rsidTr="00F44B6D">
        <w:trPr>
          <w:trHeight w:val="144"/>
        </w:trPr>
        <w:tc>
          <w:tcPr>
            <w:tcW w:w="0" w:type="auto"/>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50814"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SCENARIO BASED ASSESSMENT</w:t>
            </w:r>
          </w:p>
        </w:tc>
      </w:tr>
      <w:tr w:rsidR="00F44B6D" w:rsidRPr="00F44B6D" w14:paraId="3AC2914F" w14:textId="77777777" w:rsidTr="00F44B6D">
        <w:trPr>
          <w:trHeight w:val="2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2B0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1683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Weightage </w:t>
            </w:r>
          </w:p>
          <w:p w14:paraId="43F6EACE"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AB3DB"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Level 4 </w:t>
            </w:r>
          </w:p>
          <w:p w14:paraId="33F2BC4A"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E33B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Level 3 </w:t>
            </w:r>
          </w:p>
          <w:p w14:paraId="41836666"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C2C4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Level 2 </w:t>
            </w:r>
          </w:p>
          <w:p w14:paraId="2D3A71E3"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FD4C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Level 1 </w:t>
            </w:r>
          </w:p>
          <w:p w14:paraId="6401A7EF"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(Beginning)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46207"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Level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1771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Marks</w:t>
            </w:r>
          </w:p>
        </w:tc>
      </w:tr>
      <w:tr w:rsidR="00F44B6D" w:rsidRPr="00F44B6D" w14:paraId="25B3283E" w14:textId="77777777" w:rsidTr="00F44B6D">
        <w:trPr>
          <w:trHeight w:val="7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D696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Understanding of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746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D3AF2"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Demonstrates clear and complete  </w:t>
            </w:r>
          </w:p>
          <w:p w14:paraId="0B9B5F56"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understanding of  the scenario and  </w:t>
            </w:r>
          </w:p>
          <w:p w14:paraId="62A51ED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context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BF0B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Shows good </w:t>
            </w:r>
          </w:p>
          <w:p w14:paraId="406EB6E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understanding  </w:t>
            </w:r>
          </w:p>
          <w:p w14:paraId="726BCA0E"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with 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36AE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Partial </w:t>
            </w:r>
          </w:p>
          <w:p w14:paraId="4B9813E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understanding;  </w:t>
            </w:r>
          </w:p>
          <w:p w14:paraId="243F65E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misses key  </w:t>
            </w:r>
          </w:p>
          <w:p w14:paraId="2F35D7A4"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aspects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E7E4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Misinterprets or fails to  </w:t>
            </w:r>
          </w:p>
          <w:p w14:paraId="3E60340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understand the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7D0A6" w14:textId="77777777" w:rsidR="00F44B6D" w:rsidRPr="00F44B6D" w:rsidRDefault="00F44B6D" w:rsidP="00F44B6D">
            <w:pPr>
              <w:spacing w:line="360" w:lineRule="auto"/>
              <w:rPr>
                <w:rFonts w:ascii="Times New Roman" w:hAnsi="Times New Roman" w:cs="Times New Roman"/>
                <w:sz w:val="18"/>
                <w:szCs w:val="1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3252" w14:textId="77777777" w:rsidR="00F44B6D" w:rsidRPr="00F44B6D" w:rsidRDefault="00F44B6D" w:rsidP="00F44B6D">
            <w:pPr>
              <w:spacing w:line="360" w:lineRule="auto"/>
              <w:rPr>
                <w:rFonts w:ascii="Times New Roman" w:hAnsi="Times New Roman" w:cs="Times New Roman"/>
                <w:sz w:val="18"/>
                <w:szCs w:val="18"/>
                <w:lang w:val="en-IN"/>
              </w:rPr>
            </w:pPr>
          </w:p>
        </w:tc>
      </w:tr>
      <w:tr w:rsidR="00F44B6D" w:rsidRPr="00F44B6D" w14:paraId="1E240228" w14:textId="77777777" w:rsidTr="00F44B6D">
        <w:trPr>
          <w:trHeight w:val="5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B8BB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Identification of Key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AF5D7"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6329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Accurately </w:t>
            </w:r>
          </w:p>
          <w:p w14:paraId="3D0EA916"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identifies all  </w:t>
            </w:r>
          </w:p>
          <w:p w14:paraId="7679849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relevant issues and  factors involved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149C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Identifies most </w:t>
            </w:r>
          </w:p>
          <w:p w14:paraId="13D87A44"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key issues with  minor omissions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738C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Identifies limited issues; some  </w:t>
            </w:r>
          </w:p>
          <w:p w14:paraId="45AAEFDB"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irrelevant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0873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Unable to </w:t>
            </w:r>
          </w:p>
          <w:p w14:paraId="7A111176"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identify key  </w:t>
            </w:r>
          </w:p>
          <w:p w14:paraId="7BD7E80E"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E5B98" w14:textId="77777777" w:rsidR="00F44B6D" w:rsidRPr="00F44B6D" w:rsidRDefault="00F44B6D" w:rsidP="00F44B6D">
            <w:pPr>
              <w:spacing w:line="360" w:lineRule="auto"/>
              <w:rPr>
                <w:rFonts w:ascii="Times New Roman" w:hAnsi="Times New Roman" w:cs="Times New Roman"/>
                <w:sz w:val="18"/>
                <w:szCs w:val="1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AF75" w14:textId="77777777" w:rsidR="00F44B6D" w:rsidRPr="00F44B6D" w:rsidRDefault="00F44B6D" w:rsidP="00F44B6D">
            <w:pPr>
              <w:spacing w:line="360" w:lineRule="auto"/>
              <w:rPr>
                <w:rFonts w:ascii="Times New Roman" w:hAnsi="Times New Roman" w:cs="Times New Roman"/>
                <w:sz w:val="18"/>
                <w:szCs w:val="18"/>
                <w:lang w:val="en-IN"/>
              </w:rPr>
            </w:pPr>
          </w:p>
        </w:tc>
      </w:tr>
      <w:tr w:rsidR="00F44B6D" w:rsidRPr="00F44B6D" w14:paraId="725B8AE9" w14:textId="77777777" w:rsidTr="00F44B6D">
        <w:trPr>
          <w:trHeight w:val="5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38C86"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Application of 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2E245"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F58FF"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Applies appropriate concepts effectively  to address the  </w:t>
            </w:r>
          </w:p>
          <w:p w14:paraId="37D5DFB7"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4485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Applies concepts with 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84225"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Limited or </w:t>
            </w:r>
          </w:p>
          <w:p w14:paraId="565E47A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partially correct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0A79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Unable to apply relevant  </w:t>
            </w:r>
          </w:p>
          <w:p w14:paraId="205938D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6A84A" w14:textId="77777777" w:rsidR="00F44B6D" w:rsidRPr="00F44B6D" w:rsidRDefault="00F44B6D" w:rsidP="00F44B6D">
            <w:pPr>
              <w:spacing w:line="360" w:lineRule="auto"/>
              <w:rPr>
                <w:rFonts w:ascii="Times New Roman" w:hAnsi="Times New Roman" w:cs="Times New Roman"/>
                <w:sz w:val="18"/>
                <w:szCs w:val="1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2CEFD" w14:textId="77777777" w:rsidR="00F44B6D" w:rsidRPr="00F44B6D" w:rsidRDefault="00F44B6D" w:rsidP="00F44B6D">
            <w:pPr>
              <w:spacing w:line="360" w:lineRule="auto"/>
              <w:rPr>
                <w:rFonts w:ascii="Times New Roman" w:hAnsi="Times New Roman" w:cs="Times New Roman"/>
                <w:sz w:val="18"/>
                <w:szCs w:val="18"/>
                <w:lang w:val="en-IN"/>
              </w:rPr>
            </w:pPr>
          </w:p>
        </w:tc>
      </w:tr>
      <w:tr w:rsidR="00F44B6D" w:rsidRPr="00F44B6D" w14:paraId="1C13D34D" w14:textId="77777777" w:rsidTr="00F44B6D">
        <w:trPr>
          <w:trHeight w:val="7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D0607"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Decision </w:t>
            </w:r>
          </w:p>
          <w:p w14:paraId="6C0D1E45"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Making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F3434"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2818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Makes well </w:t>
            </w:r>
          </w:p>
          <w:p w14:paraId="42804C05"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reasoned, logical  decisions with  </w:t>
            </w:r>
          </w:p>
          <w:p w14:paraId="4EF14132"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strong 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EEBCA"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Makes </w:t>
            </w:r>
          </w:p>
          <w:p w14:paraId="0C8868F2"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reasonable  </w:t>
            </w:r>
          </w:p>
          <w:p w14:paraId="682EC71B"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decisions with  </w:t>
            </w:r>
          </w:p>
          <w:p w14:paraId="659943A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some  </w:t>
            </w:r>
          </w:p>
          <w:p w14:paraId="43C6412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D5D7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Makes weak </w:t>
            </w:r>
          </w:p>
          <w:p w14:paraId="26B6725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decisions with  </w:t>
            </w:r>
          </w:p>
          <w:p w14:paraId="404D7FF2"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limited  </w:t>
            </w:r>
          </w:p>
          <w:p w14:paraId="783248EB"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44FB0"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No clear </w:t>
            </w:r>
          </w:p>
          <w:p w14:paraId="5811F791"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decisions made  or rationale  </w:t>
            </w:r>
          </w:p>
          <w:p w14:paraId="44534D5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provided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AF060" w14:textId="77777777" w:rsidR="00F44B6D" w:rsidRPr="00F44B6D" w:rsidRDefault="00F44B6D" w:rsidP="00F44B6D">
            <w:pPr>
              <w:spacing w:line="360" w:lineRule="auto"/>
              <w:rPr>
                <w:rFonts w:ascii="Times New Roman" w:hAnsi="Times New Roman" w:cs="Times New Roman"/>
                <w:sz w:val="18"/>
                <w:szCs w:val="1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470AF" w14:textId="77777777" w:rsidR="00F44B6D" w:rsidRPr="00F44B6D" w:rsidRDefault="00F44B6D" w:rsidP="00F44B6D">
            <w:pPr>
              <w:spacing w:line="360" w:lineRule="auto"/>
              <w:rPr>
                <w:rFonts w:ascii="Times New Roman" w:hAnsi="Times New Roman" w:cs="Times New Roman"/>
                <w:sz w:val="18"/>
                <w:szCs w:val="18"/>
                <w:lang w:val="en-IN"/>
              </w:rPr>
            </w:pPr>
          </w:p>
        </w:tc>
      </w:tr>
      <w:tr w:rsidR="00F44B6D" w:rsidRPr="00F44B6D" w14:paraId="66EC8066" w14:textId="77777777" w:rsidTr="00F44B6D">
        <w:trPr>
          <w:trHeight w:val="4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DEFC3"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lastRenderedPageBreak/>
              <w:t>Clarity of </w:t>
            </w:r>
          </w:p>
          <w:p w14:paraId="2903EDEC"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b/>
                <w:bCs/>
                <w:sz w:val="18"/>
                <w:szCs w:val="18"/>
                <w:lang w:val="en-IN"/>
              </w:rPr>
              <w:t>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B47A9"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8D87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Response is clear, structured, and  </w:t>
            </w:r>
          </w:p>
          <w:p w14:paraId="0FE51E4E"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logically presented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85E57"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Generally clear with minor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81EC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Somewhat unclear or poorly  </w:t>
            </w:r>
          </w:p>
          <w:p w14:paraId="3622673B"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structured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F0438"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Disorganized </w:t>
            </w:r>
          </w:p>
          <w:p w14:paraId="66B1C49D" w14:textId="77777777" w:rsidR="00F44B6D" w:rsidRPr="00F44B6D" w:rsidRDefault="00F44B6D" w:rsidP="00F44B6D">
            <w:pPr>
              <w:spacing w:line="360" w:lineRule="auto"/>
              <w:rPr>
                <w:rFonts w:ascii="Times New Roman" w:hAnsi="Times New Roman" w:cs="Times New Roman"/>
                <w:sz w:val="18"/>
                <w:szCs w:val="18"/>
                <w:lang w:val="en-IN"/>
              </w:rPr>
            </w:pPr>
            <w:r w:rsidRPr="00F44B6D">
              <w:rPr>
                <w:rFonts w:ascii="Times New Roman" w:hAnsi="Times New Roman" w:cs="Times New Roman"/>
                <w:sz w:val="18"/>
                <w:szCs w:val="18"/>
                <w:lang w:val="en-IN"/>
              </w:rPr>
              <w:t>and difficult to  understand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0A6EE" w14:textId="77777777" w:rsidR="00F44B6D" w:rsidRPr="00F44B6D" w:rsidRDefault="00F44B6D" w:rsidP="00F44B6D">
            <w:pPr>
              <w:spacing w:line="360" w:lineRule="auto"/>
              <w:rPr>
                <w:rFonts w:ascii="Times New Roman" w:hAnsi="Times New Roman" w:cs="Times New Roman"/>
                <w:sz w:val="18"/>
                <w:szCs w:val="1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0E7E0" w14:textId="77777777" w:rsidR="00F44B6D" w:rsidRPr="00F44B6D" w:rsidRDefault="00F44B6D" w:rsidP="00F44B6D">
            <w:pPr>
              <w:spacing w:line="360" w:lineRule="auto"/>
              <w:rPr>
                <w:rFonts w:ascii="Times New Roman" w:hAnsi="Times New Roman" w:cs="Times New Roman"/>
                <w:sz w:val="18"/>
                <w:szCs w:val="18"/>
                <w:lang w:val="en-IN"/>
              </w:rPr>
            </w:pPr>
          </w:p>
        </w:tc>
      </w:tr>
    </w:tbl>
    <w:p w14:paraId="2C76F13D" w14:textId="77777777" w:rsidR="00F44B6D" w:rsidRPr="00457D83" w:rsidRDefault="00F44B6D" w:rsidP="00457D83">
      <w:pPr>
        <w:spacing w:line="360" w:lineRule="auto"/>
        <w:rPr>
          <w:rFonts w:ascii="Times New Roman" w:hAnsi="Times New Roman" w:cs="Times New Roman"/>
          <w:sz w:val="28"/>
          <w:szCs w:val="28"/>
        </w:rPr>
      </w:pPr>
    </w:p>
    <w:p w14:paraId="52E1614D" w14:textId="5EA1A0A0" w:rsidR="00573303" w:rsidRDefault="00573303" w:rsidP="00573303">
      <w:pPr>
        <w:pStyle w:val="Heading1"/>
        <w:spacing w:line="240" w:lineRule="auto"/>
        <w:rPr>
          <w:rFonts w:ascii="Times New Roman" w:hAnsi="Times New Roman" w:cs="Times New Roman"/>
          <w:color w:val="auto"/>
          <w:lang w:val="en-IN"/>
        </w:rPr>
      </w:pPr>
      <w:r w:rsidRPr="00573303">
        <w:rPr>
          <w:rFonts w:ascii="Times New Roman" w:eastAsia="Times New Roman" w:hAnsi="Times New Roman" w:cs="Times New Roman"/>
          <w:noProof/>
          <w:color w:val="000000"/>
          <w:sz w:val="24"/>
          <w:szCs w:val="24"/>
          <w:lang w:val="en-IN" w:eastAsia="en-IN"/>
        </w:rPr>
        <w:drawing>
          <wp:inline distT="0" distB="0" distL="0" distR="0" wp14:anchorId="799BF875" wp14:editId="6F9EED81">
            <wp:extent cx="6400800" cy="5426710"/>
            <wp:effectExtent l="0" t="0" r="0" b="2540"/>
            <wp:docPr id="109889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5124" name=""/>
                    <pic:cNvPicPr/>
                  </pic:nvPicPr>
                  <pic:blipFill>
                    <a:blip r:embed="rId7"/>
                    <a:stretch>
                      <a:fillRect/>
                    </a:stretch>
                  </pic:blipFill>
                  <pic:spPr>
                    <a:xfrm>
                      <a:off x="0" y="0"/>
                      <a:ext cx="6400800" cy="5426710"/>
                    </a:xfrm>
                    <a:prstGeom prst="rect">
                      <a:avLst/>
                    </a:prstGeom>
                  </pic:spPr>
                </pic:pic>
              </a:graphicData>
            </a:graphic>
          </wp:inline>
        </w:drawing>
      </w:r>
    </w:p>
    <w:p w14:paraId="1F27495D" w14:textId="77777777" w:rsidR="00573303" w:rsidRDefault="00573303" w:rsidP="00573303">
      <w:pPr>
        <w:spacing w:line="240" w:lineRule="auto"/>
        <w:rPr>
          <w:rFonts w:ascii="Times New Roman" w:hAnsi="Times New Roman" w:cs="Times New Roman"/>
          <w:sz w:val="28"/>
          <w:szCs w:val="28"/>
        </w:rPr>
      </w:pPr>
      <w:r w:rsidRPr="00573303">
        <w:rPr>
          <w:noProof/>
          <w:lang w:val="en-IN"/>
        </w:rPr>
        <w:drawing>
          <wp:inline distT="0" distB="0" distL="0" distR="0" wp14:anchorId="2582DDDE" wp14:editId="154EB947">
            <wp:extent cx="6400800" cy="1139825"/>
            <wp:effectExtent l="0" t="0" r="0" b="3175"/>
            <wp:docPr id="37126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2691" name=""/>
                    <pic:cNvPicPr/>
                  </pic:nvPicPr>
                  <pic:blipFill>
                    <a:blip r:embed="rId8"/>
                    <a:stretch>
                      <a:fillRect/>
                    </a:stretch>
                  </pic:blipFill>
                  <pic:spPr>
                    <a:xfrm>
                      <a:off x="0" y="0"/>
                      <a:ext cx="6400800" cy="1139825"/>
                    </a:xfrm>
                    <a:prstGeom prst="rect">
                      <a:avLst/>
                    </a:prstGeom>
                  </pic:spPr>
                </pic:pic>
              </a:graphicData>
            </a:graphic>
          </wp:inline>
        </w:drawing>
      </w:r>
    </w:p>
    <w:p w14:paraId="55A224C9" w14:textId="77777777" w:rsidR="00573303" w:rsidRDefault="00573303" w:rsidP="00573303">
      <w:pPr>
        <w:spacing w:line="240" w:lineRule="auto"/>
        <w:rPr>
          <w:rFonts w:ascii="Times New Roman" w:hAnsi="Times New Roman" w:cs="Times New Roman"/>
          <w:sz w:val="28"/>
          <w:szCs w:val="28"/>
        </w:rPr>
      </w:pPr>
    </w:p>
    <w:p w14:paraId="2B1F7BB2" w14:textId="77777777" w:rsidR="00573303" w:rsidRDefault="00573303" w:rsidP="00573303">
      <w:pPr>
        <w:spacing w:line="240" w:lineRule="auto"/>
        <w:rPr>
          <w:rFonts w:ascii="Times New Roman" w:hAnsi="Times New Roman" w:cs="Times New Roman"/>
          <w:sz w:val="28"/>
          <w:szCs w:val="28"/>
        </w:rPr>
      </w:pPr>
    </w:p>
    <w:p w14:paraId="3034DD98" w14:textId="77777777" w:rsidR="00573303" w:rsidRDefault="00573303" w:rsidP="00573303">
      <w:pPr>
        <w:spacing w:line="240" w:lineRule="auto"/>
        <w:rPr>
          <w:rFonts w:ascii="Times New Roman" w:hAnsi="Times New Roman" w:cs="Times New Roman"/>
          <w:sz w:val="28"/>
          <w:szCs w:val="28"/>
        </w:rPr>
      </w:pPr>
    </w:p>
    <w:p w14:paraId="03F01A5E" w14:textId="77777777" w:rsidR="00573303" w:rsidRDefault="00573303" w:rsidP="00573303">
      <w:pPr>
        <w:spacing w:line="240" w:lineRule="auto"/>
        <w:rPr>
          <w:rFonts w:ascii="Times New Roman" w:hAnsi="Times New Roman" w:cs="Times New Roman"/>
          <w:sz w:val="28"/>
          <w:szCs w:val="28"/>
        </w:rPr>
      </w:pPr>
    </w:p>
    <w:p w14:paraId="2E77BA48" w14:textId="77777777" w:rsidR="00573303" w:rsidRDefault="00573303" w:rsidP="00573303">
      <w:pPr>
        <w:spacing w:line="240" w:lineRule="auto"/>
        <w:rPr>
          <w:rFonts w:ascii="Times New Roman" w:hAnsi="Times New Roman" w:cs="Times New Roman"/>
          <w:sz w:val="28"/>
          <w:szCs w:val="28"/>
        </w:rPr>
      </w:pPr>
    </w:p>
    <w:p w14:paraId="18C4A68A" w14:textId="77777777" w:rsidR="00573303" w:rsidRDefault="00573303" w:rsidP="00573303">
      <w:pPr>
        <w:spacing w:line="240" w:lineRule="auto"/>
        <w:rPr>
          <w:rFonts w:ascii="Times New Roman" w:hAnsi="Times New Roman" w:cs="Times New Roman"/>
          <w:sz w:val="28"/>
          <w:szCs w:val="28"/>
        </w:rPr>
      </w:pPr>
    </w:p>
    <w:p w14:paraId="3C603A4D" w14:textId="42322510" w:rsidR="00296836" w:rsidRPr="00573303" w:rsidRDefault="00000000" w:rsidP="00573303">
      <w:pPr>
        <w:spacing w:line="240" w:lineRule="auto"/>
        <w:rPr>
          <w:lang w:val="en-IN"/>
        </w:rPr>
      </w:pPr>
      <w:r w:rsidRPr="00457D83">
        <w:rPr>
          <w:rFonts w:ascii="Times New Roman" w:hAnsi="Times New Roman" w:cs="Times New Roman"/>
          <w:sz w:val="28"/>
          <w:szCs w:val="28"/>
        </w:rPr>
        <w:t>1. Scenario Understanding and Objective</w:t>
      </w:r>
    </w:p>
    <w:p w14:paraId="52A9770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 bank wants to predict whether a loan application should be approved or rejected using applicant financial and employment information. The target is binary: Approved = 1 (approved) and Approved = 0 (rejected).</w:t>
      </w:r>
    </w:p>
    <w:p w14:paraId="4A477C2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Objective: build a Logistic Regression classification model, predict the test samples and a new applicant, evaluate the model using the required classification metrics, and interpret the result for the banking scenario.</w:t>
      </w:r>
    </w:p>
    <w:p w14:paraId="43ED221F" w14:textId="33E3118A"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2. Task (a): Dataset Creation</w:t>
      </w:r>
    </w:p>
    <w:p w14:paraId="7B42E6B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The dataset contains eight loan applications and four independent variables.</w:t>
      </w:r>
    </w:p>
    <w:tbl>
      <w:tblPr>
        <w:tblStyle w:val="TableGrid"/>
        <w:tblW w:w="0" w:type="auto"/>
        <w:jc w:val="center"/>
        <w:tblLook w:val="04A0" w:firstRow="1" w:lastRow="0" w:firstColumn="1" w:lastColumn="0" w:noHBand="0" w:noVBand="1"/>
      </w:tblPr>
      <w:tblGrid>
        <w:gridCol w:w="1680"/>
        <w:gridCol w:w="1680"/>
        <w:gridCol w:w="1680"/>
        <w:gridCol w:w="1680"/>
        <w:gridCol w:w="1756"/>
        <w:gridCol w:w="1680"/>
      </w:tblGrid>
      <w:tr w:rsidR="00296836" w:rsidRPr="00457D83" w14:paraId="19D93C4F" w14:textId="77777777">
        <w:trPr>
          <w:jc w:val="center"/>
        </w:trPr>
        <w:tc>
          <w:tcPr>
            <w:tcW w:w="1680" w:type="dxa"/>
            <w:shd w:val="clear" w:color="auto" w:fill="D9EAF7"/>
            <w:vAlign w:val="center"/>
          </w:tcPr>
          <w:p w14:paraId="509AB49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Applicant</w:t>
            </w:r>
          </w:p>
        </w:tc>
        <w:tc>
          <w:tcPr>
            <w:tcW w:w="1680" w:type="dxa"/>
            <w:shd w:val="clear" w:color="auto" w:fill="D9EAF7"/>
            <w:vAlign w:val="center"/>
          </w:tcPr>
          <w:p w14:paraId="5A0E7C6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Income</w:t>
            </w:r>
          </w:p>
        </w:tc>
        <w:tc>
          <w:tcPr>
            <w:tcW w:w="1680" w:type="dxa"/>
            <w:shd w:val="clear" w:color="auto" w:fill="D9EAF7"/>
            <w:vAlign w:val="center"/>
          </w:tcPr>
          <w:p w14:paraId="78C6CE0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Credit Score</w:t>
            </w:r>
          </w:p>
        </w:tc>
        <w:tc>
          <w:tcPr>
            <w:tcW w:w="1680" w:type="dxa"/>
            <w:shd w:val="clear" w:color="auto" w:fill="D9EAF7"/>
            <w:vAlign w:val="center"/>
          </w:tcPr>
          <w:p w14:paraId="7DDA201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Existing Loan</w:t>
            </w:r>
          </w:p>
        </w:tc>
        <w:tc>
          <w:tcPr>
            <w:tcW w:w="1680" w:type="dxa"/>
            <w:shd w:val="clear" w:color="auto" w:fill="D9EAF7"/>
            <w:vAlign w:val="center"/>
          </w:tcPr>
          <w:p w14:paraId="340D9B2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Employment Years</w:t>
            </w:r>
          </w:p>
        </w:tc>
        <w:tc>
          <w:tcPr>
            <w:tcW w:w="1680" w:type="dxa"/>
            <w:shd w:val="clear" w:color="auto" w:fill="D9EAF7"/>
            <w:vAlign w:val="center"/>
          </w:tcPr>
          <w:p w14:paraId="0904D7D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Approved</w:t>
            </w:r>
          </w:p>
        </w:tc>
      </w:tr>
      <w:tr w:rsidR="00296836" w:rsidRPr="00457D83" w14:paraId="542D047E" w14:textId="77777777">
        <w:trPr>
          <w:jc w:val="center"/>
        </w:trPr>
        <w:tc>
          <w:tcPr>
            <w:tcW w:w="1680" w:type="dxa"/>
            <w:vAlign w:val="center"/>
          </w:tcPr>
          <w:p w14:paraId="3DEB571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A1</w:t>
            </w:r>
          </w:p>
        </w:tc>
        <w:tc>
          <w:tcPr>
            <w:tcW w:w="1680" w:type="dxa"/>
            <w:vAlign w:val="center"/>
          </w:tcPr>
          <w:p w14:paraId="08784C7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25,000</w:t>
            </w:r>
          </w:p>
        </w:tc>
        <w:tc>
          <w:tcPr>
            <w:tcW w:w="1680" w:type="dxa"/>
            <w:vAlign w:val="center"/>
          </w:tcPr>
          <w:p w14:paraId="0A1A65E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580</w:t>
            </w:r>
          </w:p>
        </w:tc>
        <w:tc>
          <w:tcPr>
            <w:tcW w:w="1680" w:type="dxa"/>
            <w:vAlign w:val="center"/>
          </w:tcPr>
          <w:p w14:paraId="31C3D4E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200,000</w:t>
            </w:r>
          </w:p>
        </w:tc>
        <w:tc>
          <w:tcPr>
            <w:tcW w:w="1680" w:type="dxa"/>
            <w:vAlign w:val="center"/>
          </w:tcPr>
          <w:p w14:paraId="40CBDCD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c>
          <w:tcPr>
            <w:tcW w:w="1680" w:type="dxa"/>
            <w:vAlign w:val="center"/>
          </w:tcPr>
          <w:p w14:paraId="67E4EB8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w:t>
            </w:r>
          </w:p>
        </w:tc>
      </w:tr>
      <w:tr w:rsidR="00296836" w:rsidRPr="00457D83" w14:paraId="071EBAF2" w14:textId="77777777">
        <w:trPr>
          <w:jc w:val="center"/>
        </w:trPr>
        <w:tc>
          <w:tcPr>
            <w:tcW w:w="1680" w:type="dxa"/>
            <w:vAlign w:val="center"/>
          </w:tcPr>
          <w:p w14:paraId="5E123D2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A2</w:t>
            </w:r>
          </w:p>
        </w:tc>
        <w:tc>
          <w:tcPr>
            <w:tcW w:w="1680" w:type="dxa"/>
            <w:vAlign w:val="center"/>
          </w:tcPr>
          <w:p w14:paraId="7CC1B44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30,000</w:t>
            </w:r>
          </w:p>
        </w:tc>
        <w:tc>
          <w:tcPr>
            <w:tcW w:w="1680" w:type="dxa"/>
            <w:vAlign w:val="center"/>
          </w:tcPr>
          <w:p w14:paraId="2E2EB65B"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600</w:t>
            </w:r>
          </w:p>
        </w:tc>
        <w:tc>
          <w:tcPr>
            <w:tcW w:w="1680" w:type="dxa"/>
            <w:vAlign w:val="center"/>
          </w:tcPr>
          <w:p w14:paraId="5116868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180,000</w:t>
            </w:r>
          </w:p>
        </w:tc>
        <w:tc>
          <w:tcPr>
            <w:tcW w:w="1680" w:type="dxa"/>
            <w:vAlign w:val="center"/>
          </w:tcPr>
          <w:p w14:paraId="68335E67"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w:t>
            </w:r>
          </w:p>
        </w:tc>
        <w:tc>
          <w:tcPr>
            <w:tcW w:w="1680" w:type="dxa"/>
            <w:vAlign w:val="center"/>
          </w:tcPr>
          <w:p w14:paraId="15B9773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w:t>
            </w:r>
          </w:p>
        </w:tc>
      </w:tr>
      <w:tr w:rsidR="00296836" w:rsidRPr="00457D83" w14:paraId="4FF2AA81" w14:textId="77777777">
        <w:trPr>
          <w:jc w:val="center"/>
        </w:trPr>
        <w:tc>
          <w:tcPr>
            <w:tcW w:w="1680" w:type="dxa"/>
            <w:vAlign w:val="center"/>
          </w:tcPr>
          <w:p w14:paraId="40F67A1B"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A3</w:t>
            </w:r>
          </w:p>
        </w:tc>
        <w:tc>
          <w:tcPr>
            <w:tcW w:w="1680" w:type="dxa"/>
            <w:vAlign w:val="center"/>
          </w:tcPr>
          <w:p w14:paraId="4AB72D6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45,000</w:t>
            </w:r>
          </w:p>
        </w:tc>
        <w:tc>
          <w:tcPr>
            <w:tcW w:w="1680" w:type="dxa"/>
            <w:vAlign w:val="center"/>
          </w:tcPr>
          <w:p w14:paraId="7054DEB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680</w:t>
            </w:r>
          </w:p>
        </w:tc>
        <w:tc>
          <w:tcPr>
            <w:tcW w:w="1680" w:type="dxa"/>
            <w:vAlign w:val="center"/>
          </w:tcPr>
          <w:p w14:paraId="02F0213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120,000</w:t>
            </w:r>
          </w:p>
        </w:tc>
        <w:tc>
          <w:tcPr>
            <w:tcW w:w="1680" w:type="dxa"/>
            <w:vAlign w:val="center"/>
          </w:tcPr>
          <w:p w14:paraId="5136161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3</w:t>
            </w:r>
          </w:p>
        </w:tc>
        <w:tc>
          <w:tcPr>
            <w:tcW w:w="1680" w:type="dxa"/>
            <w:vAlign w:val="center"/>
          </w:tcPr>
          <w:p w14:paraId="22F945A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r>
      <w:tr w:rsidR="00296836" w:rsidRPr="00457D83" w14:paraId="7B94278E" w14:textId="77777777">
        <w:trPr>
          <w:jc w:val="center"/>
        </w:trPr>
        <w:tc>
          <w:tcPr>
            <w:tcW w:w="1680" w:type="dxa"/>
            <w:vAlign w:val="center"/>
          </w:tcPr>
          <w:p w14:paraId="2B83FA9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A4</w:t>
            </w:r>
          </w:p>
        </w:tc>
        <w:tc>
          <w:tcPr>
            <w:tcW w:w="1680" w:type="dxa"/>
            <w:vAlign w:val="center"/>
          </w:tcPr>
          <w:p w14:paraId="013169F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60,000</w:t>
            </w:r>
          </w:p>
        </w:tc>
        <w:tc>
          <w:tcPr>
            <w:tcW w:w="1680" w:type="dxa"/>
            <w:vAlign w:val="center"/>
          </w:tcPr>
          <w:p w14:paraId="5FBC07C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750</w:t>
            </w:r>
          </w:p>
        </w:tc>
        <w:tc>
          <w:tcPr>
            <w:tcW w:w="1680" w:type="dxa"/>
            <w:vAlign w:val="center"/>
          </w:tcPr>
          <w:p w14:paraId="4B82E9E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80,000</w:t>
            </w:r>
          </w:p>
        </w:tc>
        <w:tc>
          <w:tcPr>
            <w:tcW w:w="1680" w:type="dxa"/>
            <w:vAlign w:val="center"/>
          </w:tcPr>
          <w:p w14:paraId="785355D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w:t>
            </w:r>
          </w:p>
        </w:tc>
        <w:tc>
          <w:tcPr>
            <w:tcW w:w="1680" w:type="dxa"/>
            <w:vAlign w:val="center"/>
          </w:tcPr>
          <w:p w14:paraId="3010478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r>
      <w:tr w:rsidR="00296836" w:rsidRPr="00457D83" w14:paraId="3A95CB13" w14:textId="77777777">
        <w:trPr>
          <w:jc w:val="center"/>
        </w:trPr>
        <w:tc>
          <w:tcPr>
            <w:tcW w:w="1680" w:type="dxa"/>
            <w:vAlign w:val="center"/>
          </w:tcPr>
          <w:p w14:paraId="7DBE70E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A5</w:t>
            </w:r>
          </w:p>
        </w:tc>
        <w:tc>
          <w:tcPr>
            <w:tcW w:w="1680" w:type="dxa"/>
            <w:vAlign w:val="center"/>
          </w:tcPr>
          <w:p w14:paraId="0DFEA47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70,000</w:t>
            </w:r>
          </w:p>
        </w:tc>
        <w:tc>
          <w:tcPr>
            <w:tcW w:w="1680" w:type="dxa"/>
            <w:vAlign w:val="center"/>
          </w:tcPr>
          <w:p w14:paraId="7CF7380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800</w:t>
            </w:r>
          </w:p>
        </w:tc>
        <w:tc>
          <w:tcPr>
            <w:tcW w:w="1680" w:type="dxa"/>
            <w:vAlign w:val="center"/>
          </w:tcPr>
          <w:p w14:paraId="332D282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50,000</w:t>
            </w:r>
          </w:p>
        </w:tc>
        <w:tc>
          <w:tcPr>
            <w:tcW w:w="1680" w:type="dxa"/>
            <w:vAlign w:val="center"/>
          </w:tcPr>
          <w:p w14:paraId="66694DD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w:t>
            </w:r>
          </w:p>
        </w:tc>
        <w:tc>
          <w:tcPr>
            <w:tcW w:w="1680" w:type="dxa"/>
            <w:vAlign w:val="center"/>
          </w:tcPr>
          <w:p w14:paraId="70DBC80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r>
      <w:tr w:rsidR="00296836" w:rsidRPr="00457D83" w14:paraId="2CD2FD51" w14:textId="77777777">
        <w:trPr>
          <w:jc w:val="center"/>
        </w:trPr>
        <w:tc>
          <w:tcPr>
            <w:tcW w:w="1680" w:type="dxa"/>
            <w:vAlign w:val="center"/>
          </w:tcPr>
          <w:p w14:paraId="1F9C6E9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A6</w:t>
            </w:r>
          </w:p>
        </w:tc>
        <w:tc>
          <w:tcPr>
            <w:tcW w:w="1680" w:type="dxa"/>
            <w:vAlign w:val="center"/>
          </w:tcPr>
          <w:p w14:paraId="4F4B9D2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28,000</w:t>
            </w:r>
          </w:p>
        </w:tc>
        <w:tc>
          <w:tcPr>
            <w:tcW w:w="1680" w:type="dxa"/>
            <w:vAlign w:val="center"/>
          </w:tcPr>
          <w:p w14:paraId="22D7C1A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590</w:t>
            </w:r>
          </w:p>
        </w:tc>
        <w:tc>
          <w:tcPr>
            <w:tcW w:w="1680" w:type="dxa"/>
            <w:vAlign w:val="center"/>
          </w:tcPr>
          <w:p w14:paraId="4A2CBBCB"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220,000</w:t>
            </w:r>
          </w:p>
        </w:tc>
        <w:tc>
          <w:tcPr>
            <w:tcW w:w="1680" w:type="dxa"/>
            <w:vAlign w:val="center"/>
          </w:tcPr>
          <w:p w14:paraId="312D475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c>
          <w:tcPr>
            <w:tcW w:w="1680" w:type="dxa"/>
            <w:vAlign w:val="center"/>
          </w:tcPr>
          <w:p w14:paraId="3115CFD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w:t>
            </w:r>
          </w:p>
        </w:tc>
      </w:tr>
      <w:tr w:rsidR="00296836" w:rsidRPr="00457D83" w14:paraId="2601C0D9" w14:textId="77777777">
        <w:trPr>
          <w:jc w:val="center"/>
        </w:trPr>
        <w:tc>
          <w:tcPr>
            <w:tcW w:w="1680" w:type="dxa"/>
            <w:vAlign w:val="center"/>
          </w:tcPr>
          <w:p w14:paraId="354CC53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A7</w:t>
            </w:r>
          </w:p>
        </w:tc>
        <w:tc>
          <w:tcPr>
            <w:tcW w:w="1680" w:type="dxa"/>
            <w:vAlign w:val="center"/>
          </w:tcPr>
          <w:p w14:paraId="5D36E96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55,000</w:t>
            </w:r>
          </w:p>
        </w:tc>
        <w:tc>
          <w:tcPr>
            <w:tcW w:w="1680" w:type="dxa"/>
            <w:vAlign w:val="center"/>
          </w:tcPr>
          <w:p w14:paraId="1EA5227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720</w:t>
            </w:r>
          </w:p>
        </w:tc>
        <w:tc>
          <w:tcPr>
            <w:tcW w:w="1680" w:type="dxa"/>
            <w:vAlign w:val="center"/>
          </w:tcPr>
          <w:p w14:paraId="4028B18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100,000</w:t>
            </w:r>
          </w:p>
        </w:tc>
        <w:tc>
          <w:tcPr>
            <w:tcW w:w="1680" w:type="dxa"/>
            <w:vAlign w:val="center"/>
          </w:tcPr>
          <w:p w14:paraId="742EA67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4</w:t>
            </w:r>
          </w:p>
        </w:tc>
        <w:tc>
          <w:tcPr>
            <w:tcW w:w="1680" w:type="dxa"/>
            <w:vAlign w:val="center"/>
          </w:tcPr>
          <w:p w14:paraId="3CB5D03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w:t>
            </w:r>
          </w:p>
        </w:tc>
      </w:tr>
      <w:tr w:rsidR="00296836" w:rsidRPr="00457D83" w14:paraId="74505BF2" w14:textId="77777777">
        <w:trPr>
          <w:jc w:val="center"/>
        </w:trPr>
        <w:tc>
          <w:tcPr>
            <w:tcW w:w="1680" w:type="dxa"/>
            <w:vAlign w:val="center"/>
          </w:tcPr>
          <w:p w14:paraId="2C5009C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A8</w:t>
            </w:r>
          </w:p>
        </w:tc>
        <w:tc>
          <w:tcPr>
            <w:tcW w:w="1680" w:type="dxa"/>
            <w:vAlign w:val="center"/>
          </w:tcPr>
          <w:p w14:paraId="1593823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35,000</w:t>
            </w:r>
          </w:p>
        </w:tc>
        <w:tc>
          <w:tcPr>
            <w:tcW w:w="1680" w:type="dxa"/>
            <w:vAlign w:val="center"/>
          </w:tcPr>
          <w:p w14:paraId="56F8366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620</w:t>
            </w:r>
          </w:p>
        </w:tc>
        <w:tc>
          <w:tcPr>
            <w:tcW w:w="1680" w:type="dxa"/>
            <w:vAlign w:val="center"/>
          </w:tcPr>
          <w:p w14:paraId="0B4CCC6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160,000</w:t>
            </w:r>
          </w:p>
        </w:tc>
        <w:tc>
          <w:tcPr>
            <w:tcW w:w="1680" w:type="dxa"/>
            <w:vAlign w:val="center"/>
          </w:tcPr>
          <w:p w14:paraId="1C49D52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w:t>
            </w:r>
          </w:p>
        </w:tc>
        <w:tc>
          <w:tcPr>
            <w:tcW w:w="1680" w:type="dxa"/>
            <w:vAlign w:val="center"/>
          </w:tcPr>
          <w:p w14:paraId="5783BF57"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w:t>
            </w:r>
          </w:p>
        </w:tc>
      </w:tr>
    </w:tbl>
    <w:p w14:paraId="49E44FF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Python implementation is provided in the source file accompanying this report.</w:t>
      </w:r>
    </w:p>
    <w:p w14:paraId="56DCBD13"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lastRenderedPageBreak/>
        <w:t>3. Task (b): Independent and Dependent Variables</w:t>
      </w:r>
    </w:p>
    <w:tbl>
      <w:tblPr>
        <w:tblStyle w:val="TableGrid"/>
        <w:tblW w:w="0" w:type="auto"/>
        <w:jc w:val="center"/>
        <w:tblLook w:val="04A0" w:firstRow="1" w:lastRow="0" w:firstColumn="1" w:lastColumn="0" w:noHBand="0" w:noVBand="1"/>
      </w:tblPr>
      <w:tblGrid>
        <w:gridCol w:w="3360"/>
        <w:gridCol w:w="3360"/>
        <w:gridCol w:w="3360"/>
      </w:tblGrid>
      <w:tr w:rsidR="00296836" w:rsidRPr="00457D83" w14:paraId="3507AD06" w14:textId="77777777">
        <w:trPr>
          <w:jc w:val="center"/>
        </w:trPr>
        <w:tc>
          <w:tcPr>
            <w:tcW w:w="3360" w:type="dxa"/>
            <w:shd w:val="clear" w:color="auto" w:fill="D9EAF7"/>
            <w:vAlign w:val="center"/>
          </w:tcPr>
          <w:p w14:paraId="6D4E75E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Type</w:t>
            </w:r>
          </w:p>
        </w:tc>
        <w:tc>
          <w:tcPr>
            <w:tcW w:w="3360" w:type="dxa"/>
            <w:shd w:val="clear" w:color="auto" w:fill="D9EAF7"/>
            <w:vAlign w:val="center"/>
          </w:tcPr>
          <w:p w14:paraId="760D8C8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Variable</w:t>
            </w:r>
          </w:p>
        </w:tc>
        <w:tc>
          <w:tcPr>
            <w:tcW w:w="3360" w:type="dxa"/>
            <w:shd w:val="clear" w:color="auto" w:fill="D9EAF7"/>
            <w:vAlign w:val="center"/>
          </w:tcPr>
          <w:p w14:paraId="00D636F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Description</w:t>
            </w:r>
          </w:p>
        </w:tc>
      </w:tr>
      <w:tr w:rsidR="00296836" w:rsidRPr="00457D83" w14:paraId="0F4BC39E" w14:textId="77777777">
        <w:trPr>
          <w:jc w:val="center"/>
        </w:trPr>
        <w:tc>
          <w:tcPr>
            <w:tcW w:w="3360" w:type="dxa"/>
            <w:vAlign w:val="center"/>
          </w:tcPr>
          <w:p w14:paraId="02858C5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Independent (X)</w:t>
            </w:r>
          </w:p>
        </w:tc>
        <w:tc>
          <w:tcPr>
            <w:tcW w:w="3360" w:type="dxa"/>
            <w:vAlign w:val="center"/>
          </w:tcPr>
          <w:p w14:paraId="586667D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Income</w:t>
            </w:r>
          </w:p>
        </w:tc>
        <w:tc>
          <w:tcPr>
            <w:tcW w:w="3360" w:type="dxa"/>
            <w:vAlign w:val="center"/>
          </w:tcPr>
          <w:p w14:paraId="6BAAB76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Applicant income</w:t>
            </w:r>
          </w:p>
        </w:tc>
      </w:tr>
      <w:tr w:rsidR="00296836" w:rsidRPr="00457D83" w14:paraId="4B148052" w14:textId="77777777">
        <w:trPr>
          <w:jc w:val="center"/>
        </w:trPr>
        <w:tc>
          <w:tcPr>
            <w:tcW w:w="3360" w:type="dxa"/>
            <w:vAlign w:val="center"/>
          </w:tcPr>
          <w:p w14:paraId="689C30FB"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Independent (X)</w:t>
            </w:r>
          </w:p>
        </w:tc>
        <w:tc>
          <w:tcPr>
            <w:tcW w:w="3360" w:type="dxa"/>
            <w:vAlign w:val="center"/>
          </w:tcPr>
          <w:p w14:paraId="4B0FE9F2" w14:textId="77777777" w:rsidR="00296836" w:rsidRPr="00457D83" w:rsidRDefault="00000000" w:rsidP="00457D83">
            <w:pPr>
              <w:spacing w:line="360" w:lineRule="auto"/>
              <w:rPr>
                <w:rFonts w:ascii="Times New Roman" w:hAnsi="Times New Roman" w:cs="Times New Roman"/>
                <w:sz w:val="28"/>
                <w:szCs w:val="28"/>
              </w:rPr>
            </w:pPr>
            <w:proofErr w:type="spellStart"/>
            <w:r w:rsidRPr="00457D83">
              <w:rPr>
                <w:rFonts w:ascii="Times New Roman" w:hAnsi="Times New Roman" w:cs="Times New Roman"/>
                <w:sz w:val="28"/>
                <w:szCs w:val="28"/>
              </w:rPr>
              <w:t>CreditScore</w:t>
            </w:r>
            <w:proofErr w:type="spellEnd"/>
          </w:p>
        </w:tc>
        <w:tc>
          <w:tcPr>
            <w:tcW w:w="3360" w:type="dxa"/>
            <w:vAlign w:val="center"/>
          </w:tcPr>
          <w:p w14:paraId="3C8EBDC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Applicant credit score</w:t>
            </w:r>
          </w:p>
        </w:tc>
      </w:tr>
      <w:tr w:rsidR="00296836" w:rsidRPr="00457D83" w14:paraId="7A627D98" w14:textId="77777777">
        <w:trPr>
          <w:jc w:val="center"/>
        </w:trPr>
        <w:tc>
          <w:tcPr>
            <w:tcW w:w="3360" w:type="dxa"/>
            <w:vAlign w:val="center"/>
          </w:tcPr>
          <w:p w14:paraId="6C8BA69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Independent (X)</w:t>
            </w:r>
          </w:p>
        </w:tc>
        <w:tc>
          <w:tcPr>
            <w:tcW w:w="3360" w:type="dxa"/>
            <w:vAlign w:val="center"/>
          </w:tcPr>
          <w:p w14:paraId="448423FD" w14:textId="77777777" w:rsidR="00296836" w:rsidRPr="00457D83" w:rsidRDefault="00000000" w:rsidP="00457D83">
            <w:pPr>
              <w:spacing w:line="360" w:lineRule="auto"/>
              <w:rPr>
                <w:rFonts w:ascii="Times New Roman" w:hAnsi="Times New Roman" w:cs="Times New Roman"/>
                <w:sz w:val="28"/>
                <w:szCs w:val="28"/>
              </w:rPr>
            </w:pPr>
            <w:proofErr w:type="spellStart"/>
            <w:r w:rsidRPr="00457D83">
              <w:rPr>
                <w:rFonts w:ascii="Times New Roman" w:hAnsi="Times New Roman" w:cs="Times New Roman"/>
                <w:sz w:val="28"/>
                <w:szCs w:val="28"/>
              </w:rPr>
              <w:t>ExistingLoan</w:t>
            </w:r>
            <w:proofErr w:type="spellEnd"/>
          </w:p>
        </w:tc>
        <w:tc>
          <w:tcPr>
            <w:tcW w:w="3360" w:type="dxa"/>
            <w:vAlign w:val="center"/>
          </w:tcPr>
          <w:p w14:paraId="1C656F1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Existing loan amount</w:t>
            </w:r>
          </w:p>
        </w:tc>
      </w:tr>
      <w:tr w:rsidR="00296836" w:rsidRPr="00457D83" w14:paraId="2BE93D3E" w14:textId="77777777">
        <w:trPr>
          <w:jc w:val="center"/>
        </w:trPr>
        <w:tc>
          <w:tcPr>
            <w:tcW w:w="3360" w:type="dxa"/>
            <w:vAlign w:val="center"/>
          </w:tcPr>
          <w:p w14:paraId="2F7926A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Independent (X)</w:t>
            </w:r>
          </w:p>
        </w:tc>
        <w:tc>
          <w:tcPr>
            <w:tcW w:w="3360" w:type="dxa"/>
            <w:vAlign w:val="center"/>
          </w:tcPr>
          <w:p w14:paraId="55CDC1CB" w14:textId="77777777" w:rsidR="00296836" w:rsidRPr="00457D83" w:rsidRDefault="00000000" w:rsidP="00457D83">
            <w:pPr>
              <w:spacing w:line="360" w:lineRule="auto"/>
              <w:rPr>
                <w:rFonts w:ascii="Times New Roman" w:hAnsi="Times New Roman" w:cs="Times New Roman"/>
                <w:sz w:val="28"/>
                <w:szCs w:val="28"/>
              </w:rPr>
            </w:pPr>
            <w:proofErr w:type="spellStart"/>
            <w:r w:rsidRPr="00457D83">
              <w:rPr>
                <w:rFonts w:ascii="Times New Roman" w:hAnsi="Times New Roman" w:cs="Times New Roman"/>
                <w:sz w:val="28"/>
                <w:szCs w:val="28"/>
              </w:rPr>
              <w:t>EmploymentYears</w:t>
            </w:r>
            <w:proofErr w:type="spellEnd"/>
          </w:p>
        </w:tc>
        <w:tc>
          <w:tcPr>
            <w:tcW w:w="3360" w:type="dxa"/>
            <w:vAlign w:val="center"/>
          </w:tcPr>
          <w:p w14:paraId="519067C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Years of employment</w:t>
            </w:r>
          </w:p>
        </w:tc>
      </w:tr>
      <w:tr w:rsidR="00296836" w:rsidRPr="00457D83" w14:paraId="03F16A6C" w14:textId="77777777">
        <w:trPr>
          <w:jc w:val="center"/>
        </w:trPr>
        <w:tc>
          <w:tcPr>
            <w:tcW w:w="3360" w:type="dxa"/>
            <w:vAlign w:val="center"/>
          </w:tcPr>
          <w:p w14:paraId="2DDF3D1B"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Dependent (y)</w:t>
            </w:r>
          </w:p>
        </w:tc>
        <w:tc>
          <w:tcPr>
            <w:tcW w:w="3360" w:type="dxa"/>
            <w:vAlign w:val="center"/>
          </w:tcPr>
          <w:p w14:paraId="6837F68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Approved</w:t>
            </w:r>
          </w:p>
        </w:tc>
        <w:tc>
          <w:tcPr>
            <w:tcW w:w="3360" w:type="dxa"/>
            <w:vAlign w:val="center"/>
          </w:tcPr>
          <w:p w14:paraId="45F9319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 = approved, 0 = rejected</w:t>
            </w:r>
          </w:p>
        </w:tc>
      </w:tr>
    </w:tbl>
    <w:p w14:paraId="5F8C538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 xml:space="preserve">Independent variables: X = [Income, </w:t>
      </w:r>
      <w:proofErr w:type="spellStart"/>
      <w:r w:rsidRPr="00457D83">
        <w:rPr>
          <w:rFonts w:ascii="Times New Roman" w:hAnsi="Times New Roman" w:cs="Times New Roman"/>
          <w:sz w:val="28"/>
          <w:szCs w:val="28"/>
        </w:rPr>
        <w:t>CreditScore</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ExistingLoan</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EmploymentYears</w:t>
      </w:r>
      <w:proofErr w:type="spellEnd"/>
      <w:r w:rsidRPr="00457D83">
        <w:rPr>
          <w:rFonts w:ascii="Times New Roman" w:hAnsi="Times New Roman" w:cs="Times New Roman"/>
          <w:sz w:val="28"/>
          <w:szCs w:val="28"/>
        </w:rPr>
        <w:t>]. Dependent variable: y = Approved.</w:t>
      </w:r>
    </w:p>
    <w:p w14:paraId="0E3744D0" w14:textId="6331A92B" w:rsidR="00296836" w:rsidRPr="00457D83" w:rsidRDefault="00000000" w:rsidP="001077F2">
      <w:pPr>
        <w:spacing w:line="360" w:lineRule="auto"/>
        <w:rPr>
          <w:rFonts w:ascii="Times New Roman" w:hAnsi="Times New Roman" w:cs="Times New Roman"/>
          <w:sz w:val="28"/>
          <w:szCs w:val="28"/>
        </w:rPr>
      </w:pPr>
      <w:r w:rsidRPr="00457D83">
        <w:rPr>
          <w:rFonts w:ascii="Times New Roman" w:hAnsi="Times New Roman" w:cs="Times New Roman"/>
          <w:sz w:val="28"/>
          <w:szCs w:val="28"/>
        </w:rPr>
        <w:t>4. Task (c): Train-Test Split</w:t>
      </w:r>
    </w:p>
    <w:p w14:paraId="7957A4B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 xml:space="preserve">The dataset is split into 75% training data and 25% testing data. </w:t>
      </w:r>
      <w:proofErr w:type="spellStart"/>
      <w:r w:rsidRPr="00457D83">
        <w:rPr>
          <w:rFonts w:ascii="Times New Roman" w:hAnsi="Times New Roman" w:cs="Times New Roman"/>
          <w:sz w:val="28"/>
          <w:szCs w:val="28"/>
        </w:rPr>
        <w:t>random_state</w:t>
      </w:r>
      <w:proofErr w:type="spellEnd"/>
      <w:r w:rsidRPr="00457D83">
        <w:rPr>
          <w:rFonts w:ascii="Times New Roman" w:hAnsi="Times New Roman" w:cs="Times New Roman"/>
          <w:sz w:val="28"/>
          <w:szCs w:val="28"/>
        </w:rPr>
        <w:t>=42 makes the split reproducible, while stratify=y preserves the class distribution as far as possible.</w:t>
      </w:r>
    </w:p>
    <w:tbl>
      <w:tblPr>
        <w:tblStyle w:val="TableGrid"/>
        <w:tblW w:w="0" w:type="auto"/>
        <w:jc w:val="center"/>
        <w:tblLook w:val="04A0" w:firstRow="1" w:lastRow="0" w:firstColumn="1" w:lastColumn="0" w:noHBand="0" w:noVBand="1"/>
      </w:tblPr>
      <w:tblGrid>
        <w:gridCol w:w="3360"/>
        <w:gridCol w:w="3360"/>
        <w:gridCol w:w="3360"/>
      </w:tblGrid>
      <w:tr w:rsidR="00296836" w:rsidRPr="00457D83" w14:paraId="3C0FBEBA" w14:textId="77777777">
        <w:trPr>
          <w:jc w:val="center"/>
        </w:trPr>
        <w:tc>
          <w:tcPr>
            <w:tcW w:w="3360" w:type="dxa"/>
            <w:shd w:val="clear" w:color="auto" w:fill="D9EAF7"/>
            <w:vAlign w:val="center"/>
          </w:tcPr>
          <w:p w14:paraId="325719C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Set</w:t>
            </w:r>
          </w:p>
        </w:tc>
        <w:tc>
          <w:tcPr>
            <w:tcW w:w="3360" w:type="dxa"/>
            <w:shd w:val="clear" w:color="auto" w:fill="D9EAF7"/>
            <w:vAlign w:val="center"/>
          </w:tcPr>
          <w:p w14:paraId="5285001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Applicants</w:t>
            </w:r>
          </w:p>
        </w:tc>
        <w:tc>
          <w:tcPr>
            <w:tcW w:w="3360" w:type="dxa"/>
            <w:shd w:val="clear" w:color="auto" w:fill="D9EAF7"/>
            <w:vAlign w:val="center"/>
          </w:tcPr>
          <w:p w14:paraId="53609A6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Number of Records</w:t>
            </w:r>
          </w:p>
        </w:tc>
      </w:tr>
      <w:tr w:rsidR="00296836" w:rsidRPr="00457D83" w14:paraId="6276064F" w14:textId="77777777">
        <w:trPr>
          <w:jc w:val="center"/>
        </w:trPr>
        <w:tc>
          <w:tcPr>
            <w:tcW w:w="3360" w:type="dxa"/>
            <w:vAlign w:val="center"/>
          </w:tcPr>
          <w:p w14:paraId="4314BB97"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Training</w:t>
            </w:r>
          </w:p>
        </w:tc>
        <w:tc>
          <w:tcPr>
            <w:tcW w:w="3360" w:type="dxa"/>
            <w:vAlign w:val="center"/>
          </w:tcPr>
          <w:p w14:paraId="0D6D576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A3, A2, A4, A7, A1, A8</w:t>
            </w:r>
          </w:p>
        </w:tc>
        <w:tc>
          <w:tcPr>
            <w:tcW w:w="3360" w:type="dxa"/>
            <w:vAlign w:val="center"/>
          </w:tcPr>
          <w:p w14:paraId="36BF42E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6</w:t>
            </w:r>
          </w:p>
        </w:tc>
      </w:tr>
      <w:tr w:rsidR="00296836" w:rsidRPr="00457D83" w14:paraId="5315D4F1" w14:textId="77777777">
        <w:trPr>
          <w:jc w:val="center"/>
        </w:trPr>
        <w:tc>
          <w:tcPr>
            <w:tcW w:w="3360" w:type="dxa"/>
            <w:vAlign w:val="center"/>
          </w:tcPr>
          <w:p w14:paraId="64DCEA9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Testing</w:t>
            </w:r>
          </w:p>
        </w:tc>
        <w:tc>
          <w:tcPr>
            <w:tcW w:w="3360" w:type="dxa"/>
            <w:vAlign w:val="center"/>
          </w:tcPr>
          <w:p w14:paraId="0A20F0F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A6, A5</w:t>
            </w:r>
          </w:p>
        </w:tc>
        <w:tc>
          <w:tcPr>
            <w:tcW w:w="3360" w:type="dxa"/>
            <w:vAlign w:val="center"/>
          </w:tcPr>
          <w:p w14:paraId="2CC9C1A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w:t>
            </w:r>
          </w:p>
        </w:tc>
      </w:tr>
    </w:tbl>
    <w:p w14:paraId="0796F5C6"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5. Task (d): Logistic Regression</w:t>
      </w:r>
    </w:p>
    <w:p w14:paraId="455F66B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Logistic Regression is trained on the six training observations. The model estimates the probability of the binary target and assigns a class based on the learned decision boundary.</w:t>
      </w:r>
    </w:p>
    <w:p w14:paraId="77F3BC9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 xml:space="preserve">Model: </w:t>
      </w:r>
      <w:proofErr w:type="spellStart"/>
      <w:r w:rsidRPr="00457D83">
        <w:rPr>
          <w:rFonts w:ascii="Times New Roman" w:hAnsi="Times New Roman" w:cs="Times New Roman"/>
          <w:sz w:val="28"/>
          <w:szCs w:val="28"/>
        </w:rPr>
        <w:t>LogisticRegression</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max_iter</w:t>
      </w:r>
      <w:proofErr w:type="spellEnd"/>
      <w:r w:rsidRPr="00457D83">
        <w:rPr>
          <w:rFonts w:ascii="Times New Roman" w:hAnsi="Times New Roman" w:cs="Times New Roman"/>
          <w:sz w:val="28"/>
          <w:szCs w:val="28"/>
        </w:rPr>
        <w:t>=1000)</w:t>
      </w:r>
    </w:p>
    <w:p w14:paraId="5C96C558"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6. Task (e): Test Data Prediction</w:t>
      </w:r>
    </w:p>
    <w:tbl>
      <w:tblPr>
        <w:tblStyle w:val="TableGrid"/>
        <w:tblW w:w="0" w:type="auto"/>
        <w:jc w:val="center"/>
        <w:tblLook w:val="04A0" w:firstRow="1" w:lastRow="0" w:firstColumn="1" w:lastColumn="0" w:noHBand="0" w:noVBand="1"/>
      </w:tblPr>
      <w:tblGrid>
        <w:gridCol w:w="2520"/>
        <w:gridCol w:w="2520"/>
        <w:gridCol w:w="2520"/>
        <w:gridCol w:w="2520"/>
      </w:tblGrid>
      <w:tr w:rsidR="00296836" w:rsidRPr="00457D83" w14:paraId="7D48C2D8" w14:textId="77777777">
        <w:trPr>
          <w:jc w:val="center"/>
        </w:trPr>
        <w:tc>
          <w:tcPr>
            <w:tcW w:w="2520" w:type="dxa"/>
            <w:shd w:val="clear" w:color="auto" w:fill="D9EAF7"/>
            <w:vAlign w:val="center"/>
          </w:tcPr>
          <w:p w14:paraId="1F1DAEB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Applicant</w:t>
            </w:r>
          </w:p>
        </w:tc>
        <w:tc>
          <w:tcPr>
            <w:tcW w:w="2520" w:type="dxa"/>
            <w:shd w:val="clear" w:color="auto" w:fill="D9EAF7"/>
            <w:vAlign w:val="center"/>
          </w:tcPr>
          <w:p w14:paraId="50C5667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Actual</w:t>
            </w:r>
          </w:p>
        </w:tc>
        <w:tc>
          <w:tcPr>
            <w:tcW w:w="2520" w:type="dxa"/>
            <w:shd w:val="clear" w:color="auto" w:fill="D9EAF7"/>
            <w:vAlign w:val="center"/>
          </w:tcPr>
          <w:p w14:paraId="3FF8F35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Predicted</w:t>
            </w:r>
          </w:p>
        </w:tc>
        <w:tc>
          <w:tcPr>
            <w:tcW w:w="2520" w:type="dxa"/>
            <w:shd w:val="clear" w:color="auto" w:fill="D9EAF7"/>
            <w:vAlign w:val="center"/>
          </w:tcPr>
          <w:p w14:paraId="4C9B4F9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Result</w:t>
            </w:r>
          </w:p>
        </w:tc>
      </w:tr>
      <w:tr w:rsidR="00296836" w:rsidRPr="00457D83" w14:paraId="7D4BB419" w14:textId="77777777">
        <w:trPr>
          <w:jc w:val="center"/>
        </w:trPr>
        <w:tc>
          <w:tcPr>
            <w:tcW w:w="2520" w:type="dxa"/>
            <w:vAlign w:val="center"/>
          </w:tcPr>
          <w:p w14:paraId="6B67CFC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A6</w:t>
            </w:r>
          </w:p>
        </w:tc>
        <w:tc>
          <w:tcPr>
            <w:tcW w:w="2520" w:type="dxa"/>
            <w:vAlign w:val="center"/>
          </w:tcPr>
          <w:p w14:paraId="0899FF8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 (Rejected)</w:t>
            </w:r>
          </w:p>
        </w:tc>
        <w:tc>
          <w:tcPr>
            <w:tcW w:w="2520" w:type="dxa"/>
            <w:vAlign w:val="center"/>
          </w:tcPr>
          <w:p w14:paraId="16ED6F0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0 (Rejected)</w:t>
            </w:r>
          </w:p>
        </w:tc>
        <w:tc>
          <w:tcPr>
            <w:tcW w:w="2520" w:type="dxa"/>
            <w:vAlign w:val="center"/>
          </w:tcPr>
          <w:p w14:paraId="2DC86EB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Correct</w:t>
            </w:r>
          </w:p>
        </w:tc>
      </w:tr>
      <w:tr w:rsidR="00296836" w:rsidRPr="00457D83" w14:paraId="04C6A0D4" w14:textId="77777777">
        <w:trPr>
          <w:jc w:val="center"/>
        </w:trPr>
        <w:tc>
          <w:tcPr>
            <w:tcW w:w="2520" w:type="dxa"/>
            <w:vAlign w:val="center"/>
          </w:tcPr>
          <w:p w14:paraId="5C49129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A5</w:t>
            </w:r>
          </w:p>
        </w:tc>
        <w:tc>
          <w:tcPr>
            <w:tcW w:w="2520" w:type="dxa"/>
            <w:vAlign w:val="center"/>
          </w:tcPr>
          <w:p w14:paraId="7A5A7607"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 (Approved)</w:t>
            </w:r>
          </w:p>
        </w:tc>
        <w:tc>
          <w:tcPr>
            <w:tcW w:w="2520" w:type="dxa"/>
            <w:vAlign w:val="center"/>
          </w:tcPr>
          <w:p w14:paraId="7B6EE892"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 (Approved)</w:t>
            </w:r>
          </w:p>
        </w:tc>
        <w:tc>
          <w:tcPr>
            <w:tcW w:w="2520" w:type="dxa"/>
            <w:vAlign w:val="center"/>
          </w:tcPr>
          <w:p w14:paraId="68DD16F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Correct</w:t>
            </w:r>
          </w:p>
        </w:tc>
      </w:tr>
    </w:tbl>
    <w:p w14:paraId="5FBDC556" w14:textId="77777777" w:rsidR="001077F2" w:rsidRDefault="00000000" w:rsidP="001077F2">
      <w:pPr>
        <w:spacing w:line="360" w:lineRule="auto"/>
        <w:rPr>
          <w:rFonts w:ascii="Times New Roman" w:hAnsi="Times New Roman" w:cs="Times New Roman"/>
          <w:sz w:val="28"/>
          <w:szCs w:val="28"/>
        </w:rPr>
      </w:pPr>
      <w:r w:rsidRPr="00457D83">
        <w:rPr>
          <w:rFonts w:ascii="Times New Roman" w:hAnsi="Times New Roman" w:cs="Times New Roman"/>
          <w:sz w:val="28"/>
          <w:szCs w:val="28"/>
        </w:rPr>
        <w:t>The model correctly classifies both test records.</w:t>
      </w:r>
    </w:p>
    <w:p w14:paraId="0ACAE08F" w14:textId="77777777" w:rsidR="001077F2" w:rsidRDefault="001077F2" w:rsidP="001077F2">
      <w:pPr>
        <w:spacing w:line="360" w:lineRule="auto"/>
        <w:rPr>
          <w:rFonts w:ascii="Times New Roman" w:hAnsi="Times New Roman" w:cs="Times New Roman"/>
          <w:sz w:val="28"/>
          <w:szCs w:val="28"/>
        </w:rPr>
      </w:pPr>
    </w:p>
    <w:p w14:paraId="670A902A" w14:textId="77777777" w:rsidR="001077F2" w:rsidRDefault="001077F2" w:rsidP="001077F2">
      <w:pPr>
        <w:spacing w:line="360" w:lineRule="auto"/>
        <w:rPr>
          <w:rFonts w:ascii="Times New Roman" w:hAnsi="Times New Roman" w:cs="Times New Roman"/>
          <w:sz w:val="28"/>
          <w:szCs w:val="28"/>
        </w:rPr>
      </w:pPr>
    </w:p>
    <w:p w14:paraId="71201812" w14:textId="77777777" w:rsidR="001077F2" w:rsidRDefault="001077F2" w:rsidP="001077F2">
      <w:pPr>
        <w:spacing w:line="360" w:lineRule="auto"/>
        <w:rPr>
          <w:rFonts w:ascii="Times New Roman" w:hAnsi="Times New Roman" w:cs="Times New Roman"/>
          <w:sz w:val="28"/>
          <w:szCs w:val="28"/>
        </w:rPr>
      </w:pPr>
    </w:p>
    <w:p w14:paraId="5A5B723A" w14:textId="1B499684" w:rsidR="00296836" w:rsidRPr="00457D83" w:rsidRDefault="00000000" w:rsidP="001077F2">
      <w:pPr>
        <w:spacing w:line="360" w:lineRule="auto"/>
        <w:rPr>
          <w:rFonts w:ascii="Times New Roman" w:hAnsi="Times New Roman" w:cs="Times New Roman"/>
          <w:sz w:val="28"/>
          <w:szCs w:val="28"/>
        </w:rPr>
      </w:pPr>
      <w:r w:rsidRPr="00457D83">
        <w:rPr>
          <w:rFonts w:ascii="Times New Roman" w:hAnsi="Times New Roman" w:cs="Times New Roman"/>
          <w:sz w:val="28"/>
          <w:szCs w:val="28"/>
        </w:rPr>
        <w:t>7. Task (f): New Applicant Prediction</w:t>
      </w:r>
    </w:p>
    <w:tbl>
      <w:tblPr>
        <w:tblStyle w:val="TableGrid"/>
        <w:tblW w:w="0" w:type="auto"/>
        <w:jc w:val="center"/>
        <w:tblLook w:val="04A0" w:firstRow="1" w:lastRow="0" w:firstColumn="1" w:lastColumn="0" w:noHBand="0" w:noVBand="1"/>
      </w:tblPr>
      <w:tblGrid>
        <w:gridCol w:w="5040"/>
        <w:gridCol w:w="5040"/>
      </w:tblGrid>
      <w:tr w:rsidR="00296836" w:rsidRPr="00457D83" w14:paraId="68C38C85" w14:textId="77777777">
        <w:trPr>
          <w:jc w:val="center"/>
        </w:trPr>
        <w:tc>
          <w:tcPr>
            <w:tcW w:w="5040" w:type="dxa"/>
            <w:shd w:val="clear" w:color="auto" w:fill="D9EAF7"/>
            <w:vAlign w:val="center"/>
          </w:tcPr>
          <w:p w14:paraId="0139F67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Feature</w:t>
            </w:r>
          </w:p>
        </w:tc>
        <w:tc>
          <w:tcPr>
            <w:tcW w:w="5040" w:type="dxa"/>
            <w:shd w:val="clear" w:color="auto" w:fill="D9EAF7"/>
            <w:vAlign w:val="center"/>
          </w:tcPr>
          <w:p w14:paraId="27B1BD9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New Applicant</w:t>
            </w:r>
          </w:p>
        </w:tc>
      </w:tr>
      <w:tr w:rsidR="00296836" w:rsidRPr="00457D83" w14:paraId="3EDA37E6" w14:textId="77777777">
        <w:trPr>
          <w:jc w:val="center"/>
        </w:trPr>
        <w:tc>
          <w:tcPr>
            <w:tcW w:w="5040" w:type="dxa"/>
            <w:vAlign w:val="center"/>
          </w:tcPr>
          <w:p w14:paraId="30F2ABE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Income</w:t>
            </w:r>
          </w:p>
        </w:tc>
        <w:tc>
          <w:tcPr>
            <w:tcW w:w="5040" w:type="dxa"/>
            <w:vAlign w:val="center"/>
          </w:tcPr>
          <w:p w14:paraId="68B9E6D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50,000</w:t>
            </w:r>
          </w:p>
        </w:tc>
      </w:tr>
      <w:tr w:rsidR="00296836" w:rsidRPr="00457D83" w14:paraId="6263C689" w14:textId="77777777">
        <w:trPr>
          <w:jc w:val="center"/>
        </w:trPr>
        <w:tc>
          <w:tcPr>
            <w:tcW w:w="5040" w:type="dxa"/>
            <w:vAlign w:val="center"/>
          </w:tcPr>
          <w:p w14:paraId="549F5250"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Credit Score</w:t>
            </w:r>
          </w:p>
        </w:tc>
        <w:tc>
          <w:tcPr>
            <w:tcW w:w="5040" w:type="dxa"/>
            <w:vAlign w:val="center"/>
          </w:tcPr>
          <w:p w14:paraId="7F25A62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700</w:t>
            </w:r>
          </w:p>
        </w:tc>
      </w:tr>
      <w:tr w:rsidR="00296836" w:rsidRPr="00457D83" w14:paraId="1A24801F" w14:textId="77777777">
        <w:trPr>
          <w:jc w:val="center"/>
        </w:trPr>
        <w:tc>
          <w:tcPr>
            <w:tcW w:w="5040" w:type="dxa"/>
            <w:vAlign w:val="center"/>
          </w:tcPr>
          <w:p w14:paraId="28C46198"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Existing Loan</w:t>
            </w:r>
          </w:p>
        </w:tc>
        <w:tc>
          <w:tcPr>
            <w:tcW w:w="5040" w:type="dxa"/>
            <w:vAlign w:val="center"/>
          </w:tcPr>
          <w:p w14:paraId="10E0C64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100,000</w:t>
            </w:r>
          </w:p>
        </w:tc>
      </w:tr>
      <w:tr w:rsidR="00296836" w:rsidRPr="00457D83" w14:paraId="5D76F1F9" w14:textId="77777777">
        <w:trPr>
          <w:jc w:val="center"/>
        </w:trPr>
        <w:tc>
          <w:tcPr>
            <w:tcW w:w="5040" w:type="dxa"/>
            <w:vAlign w:val="center"/>
          </w:tcPr>
          <w:p w14:paraId="0553DA5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Employment Years</w:t>
            </w:r>
          </w:p>
        </w:tc>
        <w:tc>
          <w:tcPr>
            <w:tcW w:w="5040" w:type="dxa"/>
            <w:vAlign w:val="center"/>
          </w:tcPr>
          <w:p w14:paraId="7CEAF99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4</w:t>
            </w:r>
          </w:p>
        </w:tc>
      </w:tr>
    </w:tbl>
    <w:p w14:paraId="372DB3B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Predicted class: 1 — LOAN APPROVED.</w:t>
      </w:r>
    </w:p>
    <w:p w14:paraId="6F53B67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The model's predicted probability for approval is approximately 1.0000 on this fitted model. Because the training dataset is extremely small, this probability should not be interpreted as a reliable real-world risk probability.</w:t>
      </w:r>
    </w:p>
    <w:p w14:paraId="269A266E" w14:textId="5AEDFB08" w:rsidR="00296836" w:rsidRPr="00457D83" w:rsidRDefault="00000000" w:rsidP="001077F2">
      <w:pPr>
        <w:spacing w:line="360" w:lineRule="auto"/>
        <w:rPr>
          <w:rFonts w:ascii="Times New Roman" w:hAnsi="Times New Roman" w:cs="Times New Roman"/>
          <w:sz w:val="28"/>
          <w:szCs w:val="28"/>
        </w:rPr>
      </w:pPr>
      <w:r w:rsidRPr="00457D83">
        <w:rPr>
          <w:rFonts w:ascii="Times New Roman" w:hAnsi="Times New Roman" w:cs="Times New Roman"/>
          <w:sz w:val="28"/>
          <w:szCs w:val="28"/>
        </w:rPr>
        <w:t>8. Task (g): Model Evaluation</w:t>
      </w:r>
    </w:p>
    <w:tbl>
      <w:tblPr>
        <w:tblStyle w:val="TableGrid"/>
        <w:tblW w:w="0" w:type="auto"/>
        <w:jc w:val="center"/>
        <w:tblLook w:val="04A0" w:firstRow="1" w:lastRow="0" w:firstColumn="1" w:lastColumn="0" w:noHBand="0" w:noVBand="1"/>
      </w:tblPr>
      <w:tblGrid>
        <w:gridCol w:w="3360"/>
        <w:gridCol w:w="3360"/>
        <w:gridCol w:w="3360"/>
      </w:tblGrid>
      <w:tr w:rsidR="00296836" w:rsidRPr="00457D83" w14:paraId="453D7CE8" w14:textId="77777777">
        <w:trPr>
          <w:jc w:val="center"/>
        </w:trPr>
        <w:tc>
          <w:tcPr>
            <w:tcW w:w="3360" w:type="dxa"/>
            <w:shd w:val="clear" w:color="auto" w:fill="D9EAF7"/>
            <w:vAlign w:val="center"/>
          </w:tcPr>
          <w:p w14:paraId="02C105FC"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Metric</w:t>
            </w:r>
          </w:p>
        </w:tc>
        <w:tc>
          <w:tcPr>
            <w:tcW w:w="3360" w:type="dxa"/>
            <w:shd w:val="clear" w:color="auto" w:fill="D9EAF7"/>
            <w:vAlign w:val="center"/>
          </w:tcPr>
          <w:p w14:paraId="420F349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Value</w:t>
            </w:r>
          </w:p>
        </w:tc>
        <w:tc>
          <w:tcPr>
            <w:tcW w:w="3360" w:type="dxa"/>
            <w:shd w:val="clear" w:color="auto" w:fill="D9EAF7"/>
            <w:vAlign w:val="center"/>
          </w:tcPr>
          <w:p w14:paraId="5C62615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b/>
                <w:sz w:val="28"/>
                <w:szCs w:val="28"/>
              </w:rPr>
              <w:t>Interpretation</w:t>
            </w:r>
          </w:p>
        </w:tc>
      </w:tr>
      <w:tr w:rsidR="00296836" w:rsidRPr="00457D83" w14:paraId="29D7CF1C" w14:textId="77777777">
        <w:trPr>
          <w:jc w:val="center"/>
        </w:trPr>
        <w:tc>
          <w:tcPr>
            <w:tcW w:w="3360" w:type="dxa"/>
            <w:vAlign w:val="center"/>
          </w:tcPr>
          <w:p w14:paraId="62EDA77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Accuracy</w:t>
            </w:r>
          </w:p>
        </w:tc>
        <w:tc>
          <w:tcPr>
            <w:tcW w:w="3360" w:type="dxa"/>
            <w:vAlign w:val="center"/>
          </w:tcPr>
          <w:p w14:paraId="523F9D7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 (100%)</w:t>
            </w:r>
          </w:p>
        </w:tc>
        <w:tc>
          <w:tcPr>
            <w:tcW w:w="3360" w:type="dxa"/>
            <w:vAlign w:val="center"/>
          </w:tcPr>
          <w:p w14:paraId="6D88880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2 out of 2 test samples were classified correctly.</w:t>
            </w:r>
          </w:p>
        </w:tc>
      </w:tr>
      <w:tr w:rsidR="00296836" w:rsidRPr="00457D83" w14:paraId="15965ED9" w14:textId="77777777">
        <w:trPr>
          <w:jc w:val="center"/>
        </w:trPr>
        <w:tc>
          <w:tcPr>
            <w:tcW w:w="3360" w:type="dxa"/>
            <w:vAlign w:val="center"/>
          </w:tcPr>
          <w:p w14:paraId="5731392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Confusion Matrix</w:t>
            </w:r>
          </w:p>
        </w:tc>
        <w:tc>
          <w:tcPr>
            <w:tcW w:w="3360" w:type="dxa"/>
            <w:vAlign w:val="center"/>
          </w:tcPr>
          <w:p w14:paraId="166AF1D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 0], [0, 1]]</w:t>
            </w:r>
          </w:p>
        </w:tc>
        <w:tc>
          <w:tcPr>
            <w:tcW w:w="3360" w:type="dxa"/>
            <w:vAlign w:val="center"/>
          </w:tcPr>
          <w:p w14:paraId="1FCCF9C3"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 true negative, 1 true positive, no false positives or false negatives.</w:t>
            </w:r>
          </w:p>
        </w:tc>
      </w:tr>
      <w:tr w:rsidR="00296836" w:rsidRPr="00457D83" w14:paraId="512595A6" w14:textId="77777777">
        <w:trPr>
          <w:jc w:val="center"/>
        </w:trPr>
        <w:tc>
          <w:tcPr>
            <w:tcW w:w="3360" w:type="dxa"/>
            <w:vAlign w:val="center"/>
          </w:tcPr>
          <w:p w14:paraId="44C1565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Precision</w:t>
            </w:r>
          </w:p>
        </w:tc>
        <w:tc>
          <w:tcPr>
            <w:tcW w:w="3360" w:type="dxa"/>
            <w:vAlign w:val="center"/>
          </w:tcPr>
          <w:p w14:paraId="481B1C1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 (100%)</w:t>
            </w:r>
          </w:p>
        </w:tc>
        <w:tc>
          <w:tcPr>
            <w:tcW w:w="3360" w:type="dxa"/>
            <w:vAlign w:val="center"/>
          </w:tcPr>
          <w:p w14:paraId="5311137D"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All samples predicted as approved were actually approved.</w:t>
            </w:r>
          </w:p>
        </w:tc>
      </w:tr>
      <w:tr w:rsidR="00296836" w:rsidRPr="00457D83" w14:paraId="63E9B109" w14:textId="77777777">
        <w:trPr>
          <w:jc w:val="center"/>
        </w:trPr>
        <w:tc>
          <w:tcPr>
            <w:tcW w:w="3360" w:type="dxa"/>
            <w:vAlign w:val="center"/>
          </w:tcPr>
          <w:p w14:paraId="29EAE915"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Recall</w:t>
            </w:r>
          </w:p>
        </w:tc>
        <w:tc>
          <w:tcPr>
            <w:tcW w:w="3360" w:type="dxa"/>
            <w:vAlign w:val="center"/>
          </w:tcPr>
          <w:p w14:paraId="33FC940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 (100%)</w:t>
            </w:r>
          </w:p>
        </w:tc>
        <w:tc>
          <w:tcPr>
            <w:tcW w:w="3360" w:type="dxa"/>
            <w:vAlign w:val="center"/>
          </w:tcPr>
          <w:p w14:paraId="7BC8DD96"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 xml:space="preserve">All actual approved samples in the test set were </w:t>
            </w:r>
            <w:r w:rsidRPr="00457D83">
              <w:rPr>
                <w:rFonts w:ascii="Times New Roman" w:hAnsi="Times New Roman" w:cs="Times New Roman"/>
                <w:sz w:val="28"/>
                <w:szCs w:val="28"/>
              </w:rPr>
              <w:lastRenderedPageBreak/>
              <w:t>identified.</w:t>
            </w:r>
          </w:p>
        </w:tc>
      </w:tr>
      <w:tr w:rsidR="00296836" w:rsidRPr="00457D83" w14:paraId="5350D68B" w14:textId="77777777">
        <w:trPr>
          <w:jc w:val="center"/>
        </w:trPr>
        <w:tc>
          <w:tcPr>
            <w:tcW w:w="3360" w:type="dxa"/>
            <w:vAlign w:val="center"/>
          </w:tcPr>
          <w:p w14:paraId="173995B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lastRenderedPageBreak/>
              <w:t>F1-Score</w:t>
            </w:r>
          </w:p>
        </w:tc>
        <w:tc>
          <w:tcPr>
            <w:tcW w:w="3360" w:type="dxa"/>
            <w:vAlign w:val="center"/>
          </w:tcPr>
          <w:p w14:paraId="17305E9A"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1.00 (100%)</w:t>
            </w:r>
          </w:p>
        </w:tc>
        <w:tc>
          <w:tcPr>
            <w:tcW w:w="3360" w:type="dxa"/>
            <w:vAlign w:val="center"/>
          </w:tcPr>
          <w:p w14:paraId="35A9EF5F"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Precision and recall are both 1.00.</w:t>
            </w:r>
          </w:p>
        </w:tc>
      </w:tr>
    </w:tbl>
    <w:p w14:paraId="5F4373D4"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Confusion matrix layout: [[TN, FP], [FN, TP]]. Therefore TN = 1, FP = 0, FN = 0, TP = 1.</w:t>
      </w:r>
    </w:p>
    <w:p w14:paraId="39BF63FB"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9. Task (h): Why Logistic Regression is Suitable</w:t>
      </w:r>
    </w:p>
    <w:p w14:paraId="7E6B7776" w14:textId="77777777" w:rsidR="00296836" w:rsidRPr="00457D83" w:rsidRDefault="00000000" w:rsidP="001077F2">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target variable has two classes: approved (1) and rejected (0), which is a binary classification problem.</w:t>
      </w:r>
    </w:p>
    <w:p w14:paraId="7BD2DD8E" w14:textId="77777777" w:rsidR="00296836" w:rsidRPr="00457D83" w:rsidRDefault="00000000" w:rsidP="001077F2">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Logistic Regression directly estimates the probability of class membership.</w:t>
      </w:r>
    </w:p>
    <w:p w14:paraId="638A7BCE" w14:textId="77777777" w:rsidR="00296836" w:rsidRPr="00457D83" w:rsidRDefault="00000000" w:rsidP="001077F2">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model is computationally efficient and relatively easy to interpret.</w:t>
      </w:r>
    </w:p>
    <w:p w14:paraId="52BC8B57" w14:textId="77777777" w:rsidR="00296836" w:rsidRPr="00457D83" w:rsidRDefault="00000000" w:rsidP="001077F2">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model can provide both a predicted class and a probability, which is useful for decision-support systems.</w:t>
      </w:r>
    </w:p>
    <w:p w14:paraId="263A6BF6" w14:textId="77777777" w:rsidR="00296836" w:rsidRPr="00457D83" w:rsidRDefault="00000000" w:rsidP="001077F2">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It provides a strong baseline model for banking classification before considering more complex algorithms.</w:t>
      </w:r>
    </w:p>
    <w:p w14:paraId="2A4C90AA" w14:textId="77777777" w:rsidR="00296836"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10. Complete Python Program</w:t>
      </w:r>
    </w:p>
    <w:p w14:paraId="396FFB45" w14:textId="77777777" w:rsidR="00457D83" w:rsidRPr="00457D83" w:rsidRDefault="00457D83" w:rsidP="00457D83"/>
    <w:p w14:paraId="43BD663E" w14:textId="77777777" w:rsidR="001077F2"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import pandas as pd</w:t>
      </w:r>
      <w:r w:rsidRPr="00457D83">
        <w:rPr>
          <w:rFonts w:ascii="Times New Roman" w:hAnsi="Times New Roman" w:cs="Times New Roman"/>
          <w:sz w:val="28"/>
          <w:szCs w:val="28"/>
        </w:rPr>
        <w:br/>
        <w:t xml:space="preserve">from </w:t>
      </w:r>
      <w:proofErr w:type="spellStart"/>
      <w:r w:rsidRPr="00457D83">
        <w:rPr>
          <w:rFonts w:ascii="Times New Roman" w:hAnsi="Times New Roman" w:cs="Times New Roman"/>
          <w:sz w:val="28"/>
          <w:szCs w:val="28"/>
        </w:rPr>
        <w:t>sklearn.model_selection</w:t>
      </w:r>
      <w:proofErr w:type="spellEnd"/>
      <w:r w:rsidRPr="00457D83">
        <w:rPr>
          <w:rFonts w:ascii="Times New Roman" w:hAnsi="Times New Roman" w:cs="Times New Roman"/>
          <w:sz w:val="28"/>
          <w:szCs w:val="28"/>
        </w:rPr>
        <w:t xml:space="preserve"> import </w:t>
      </w:r>
      <w:proofErr w:type="spellStart"/>
      <w:r w:rsidRPr="00457D83">
        <w:rPr>
          <w:rFonts w:ascii="Times New Roman" w:hAnsi="Times New Roman" w:cs="Times New Roman"/>
          <w:sz w:val="28"/>
          <w:szCs w:val="28"/>
        </w:rPr>
        <w:t>train_test_split</w:t>
      </w:r>
      <w:proofErr w:type="spellEnd"/>
      <w:r w:rsidRPr="00457D83">
        <w:rPr>
          <w:rFonts w:ascii="Times New Roman" w:hAnsi="Times New Roman" w:cs="Times New Roman"/>
          <w:sz w:val="28"/>
          <w:szCs w:val="28"/>
        </w:rPr>
        <w:br/>
        <w:t xml:space="preserve">from </w:t>
      </w:r>
      <w:proofErr w:type="spellStart"/>
      <w:r w:rsidRPr="00457D83">
        <w:rPr>
          <w:rFonts w:ascii="Times New Roman" w:hAnsi="Times New Roman" w:cs="Times New Roman"/>
          <w:sz w:val="28"/>
          <w:szCs w:val="28"/>
        </w:rPr>
        <w:t>sklearn.linear_model</w:t>
      </w:r>
      <w:proofErr w:type="spellEnd"/>
      <w:r w:rsidRPr="00457D83">
        <w:rPr>
          <w:rFonts w:ascii="Times New Roman" w:hAnsi="Times New Roman" w:cs="Times New Roman"/>
          <w:sz w:val="28"/>
          <w:szCs w:val="28"/>
        </w:rPr>
        <w:t xml:space="preserve"> import </w:t>
      </w:r>
      <w:proofErr w:type="spellStart"/>
      <w:r w:rsidRPr="00457D83">
        <w:rPr>
          <w:rFonts w:ascii="Times New Roman" w:hAnsi="Times New Roman" w:cs="Times New Roman"/>
          <w:sz w:val="28"/>
          <w:szCs w:val="28"/>
        </w:rPr>
        <w:t>LogisticRegression</w:t>
      </w:r>
      <w:proofErr w:type="spellEnd"/>
      <w:r w:rsidRPr="00457D83">
        <w:rPr>
          <w:rFonts w:ascii="Times New Roman" w:hAnsi="Times New Roman" w:cs="Times New Roman"/>
          <w:sz w:val="28"/>
          <w:szCs w:val="28"/>
        </w:rPr>
        <w:br/>
        <w:t xml:space="preserve">from </w:t>
      </w:r>
      <w:proofErr w:type="spellStart"/>
      <w:r w:rsidRPr="00457D83">
        <w:rPr>
          <w:rFonts w:ascii="Times New Roman" w:hAnsi="Times New Roman" w:cs="Times New Roman"/>
          <w:sz w:val="28"/>
          <w:szCs w:val="28"/>
        </w:rPr>
        <w:t>sklearn.metrics</w:t>
      </w:r>
      <w:proofErr w:type="spellEnd"/>
      <w:r w:rsidRPr="00457D83">
        <w:rPr>
          <w:rFonts w:ascii="Times New Roman" w:hAnsi="Times New Roman" w:cs="Times New Roman"/>
          <w:sz w:val="28"/>
          <w:szCs w:val="28"/>
        </w:rPr>
        <w:t xml:space="preserve"> import (</w:t>
      </w:r>
      <w:r w:rsidRPr="00457D83">
        <w:rPr>
          <w:rFonts w:ascii="Times New Roman" w:hAnsi="Times New Roman" w:cs="Times New Roman"/>
          <w:sz w:val="28"/>
          <w:szCs w:val="28"/>
        </w:rPr>
        <w:br/>
        <w:t xml:space="preserve">    </w:t>
      </w:r>
      <w:proofErr w:type="spellStart"/>
      <w:r w:rsidRPr="00457D83">
        <w:rPr>
          <w:rFonts w:ascii="Times New Roman" w:hAnsi="Times New Roman" w:cs="Times New Roman"/>
          <w:sz w:val="28"/>
          <w:szCs w:val="28"/>
        </w:rPr>
        <w:t>accuracy_score</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confusion_matrix</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    </w:t>
      </w:r>
      <w:proofErr w:type="spellStart"/>
      <w:r w:rsidRPr="00457D83">
        <w:rPr>
          <w:rFonts w:ascii="Times New Roman" w:hAnsi="Times New Roman" w:cs="Times New Roman"/>
          <w:sz w:val="28"/>
          <w:szCs w:val="28"/>
        </w:rPr>
        <w:t>precision_score</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recall_score</w:t>
      </w:r>
      <w:proofErr w:type="spellEnd"/>
      <w:r w:rsidRPr="00457D83">
        <w:rPr>
          <w:rFonts w:ascii="Times New Roman" w:hAnsi="Times New Roman" w:cs="Times New Roman"/>
          <w:sz w:val="28"/>
          <w:szCs w:val="28"/>
        </w:rPr>
        <w:t>, f1_score</w:t>
      </w:r>
      <w:r w:rsidRPr="00457D83">
        <w:rPr>
          <w:rFonts w:ascii="Times New Roman" w:hAnsi="Times New Roman" w:cs="Times New Roman"/>
          <w:sz w:val="28"/>
          <w:szCs w:val="28"/>
        </w:rPr>
        <w:br/>
        <w:t>)</w:t>
      </w:r>
      <w:r w:rsidRPr="00457D83">
        <w:rPr>
          <w:rFonts w:ascii="Times New Roman" w:hAnsi="Times New Roman" w:cs="Times New Roman"/>
          <w:sz w:val="28"/>
          <w:szCs w:val="28"/>
        </w:rPr>
        <w:br/>
      </w:r>
      <w:r w:rsidRPr="00457D83">
        <w:rPr>
          <w:rFonts w:ascii="Times New Roman" w:hAnsi="Times New Roman" w:cs="Times New Roman"/>
          <w:sz w:val="28"/>
          <w:szCs w:val="28"/>
        </w:rPr>
        <w:br/>
        <w:t># 1. Create the dataset</w:t>
      </w:r>
      <w:r w:rsidRPr="00457D83">
        <w:rPr>
          <w:rFonts w:ascii="Times New Roman" w:hAnsi="Times New Roman" w:cs="Times New Roman"/>
          <w:sz w:val="28"/>
          <w:szCs w:val="28"/>
        </w:rPr>
        <w:br/>
        <w:t>data = {</w:t>
      </w:r>
      <w:r w:rsidRPr="00457D83">
        <w:rPr>
          <w:rFonts w:ascii="Times New Roman" w:hAnsi="Times New Roman" w:cs="Times New Roman"/>
          <w:sz w:val="28"/>
          <w:szCs w:val="28"/>
        </w:rPr>
        <w:br/>
        <w:t xml:space="preserve">    "Applicant": ["A1", "A2", "A3", "A4", "A5", "A6", "A7", "A8"],</w:t>
      </w:r>
      <w:r w:rsidRPr="00457D83">
        <w:rPr>
          <w:rFonts w:ascii="Times New Roman" w:hAnsi="Times New Roman" w:cs="Times New Roman"/>
          <w:sz w:val="28"/>
          <w:szCs w:val="28"/>
        </w:rPr>
        <w:br/>
      </w:r>
      <w:r w:rsidRPr="00457D83">
        <w:rPr>
          <w:rFonts w:ascii="Times New Roman" w:hAnsi="Times New Roman" w:cs="Times New Roman"/>
          <w:sz w:val="28"/>
          <w:szCs w:val="28"/>
        </w:rPr>
        <w:lastRenderedPageBreak/>
        <w:t xml:space="preserve">    "Income": [25000, 30000, 45000, 60000, 70000, 28000, 55000, 35000],</w:t>
      </w:r>
      <w:r w:rsidRPr="00457D83">
        <w:rPr>
          <w:rFonts w:ascii="Times New Roman" w:hAnsi="Times New Roman" w:cs="Times New Roman"/>
          <w:sz w:val="28"/>
          <w:szCs w:val="28"/>
        </w:rPr>
        <w:br/>
        <w:t xml:space="preserve">    "</w:t>
      </w:r>
      <w:proofErr w:type="spellStart"/>
      <w:r w:rsidRPr="00457D83">
        <w:rPr>
          <w:rFonts w:ascii="Times New Roman" w:hAnsi="Times New Roman" w:cs="Times New Roman"/>
          <w:sz w:val="28"/>
          <w:szCs w:val="28"/>
        </w:rPr>
        <w:t>CreditScore</w:t>
      </w:r>
      <w:proofErr w:type="spellEnd"/>
      <w:r w:rsidRPr="00457D83">
        <w:rPr>
          <w:rFonts w:ascii="Times New Roman" w:hAnsi="Times New Roman" w:cs="Times New Roman"/>
          <w:sz w:val="28"/>
          <w:szCs w:val="28"/>
        </w:rPr>
        <w:t>": [580, 600, 680, 750, 800, 590, 720, 620],</w:t>
      </w:r>
      <w:r w:rsidRPr="00457D83">
        <w:rPr>
          <w:rFonts w:ascii="Times New Roman" w:hAnsi="Times New Roman" w:cs="Times New Roman"/>
          <w:sz w:val="28"/>
          <w:szCs w:val="28"/>
        </w:rPr>
        <w:br/>
        <w:t xml:space="preserve">    "</w:t>
      </w:r>
      <w:proofErr w:type="spellStart"/>
      <w:r w:rsidRPr="00457D83">
        <w:rPr>
          <w:rFonts w:ascii="Times New Roman" w:hAnsi="Times New Roman" w:cs="Times New Roman"/>
          <w:sz w:val="28"/>
          <w:szCs w:val="28"/>
        </w:rPr>
        <w:t>ExistingLoan</w:t>
      </w:r>
      <w:proofErr w:type="spellEnd"/>
      <w:r w:rsidRPr="00457D83">
        <w:rPr>
          <w:rFonts w:ascii="Times New Roman" w:hAnsi="Times New Roman" w:cs="Times New Roman"/>
          <w:sz w:val="28"/>
          <w:szCs w:val="28"/>
        </w:rPr>
        <w:t>": [200000, 180000, 120000, 80000, 50000, 220000, 100000, 160000],</w:t>
      </w:r>
      <w:r w:rsidRPr="00457D83">
        <w:rPr>
          <w:rFonts w:ascii="Times New Roman" w:hAnsi="Times New Roman" w:cs="Times New Roman"/>
          <w:sz w:val="28"/>
          <w:szCs w:val="28"/>
        </w:rPr>
        <w:br/>
        <w:t xml:space="preserve">    "</w:t>
      </w:r>
      <w:proofErr w:type="spellStart"/>
      <w:r w:rsidRPr="00457D83">
        <w:rPr>
          <w:rFonts w:ascii="Times New Roman" w:hAnsi="Times New Roman" w:cs="Times New Roman"/>
          <w:sz w:val="28"/>
          <w:szCs w:val="28"/>
        </w:rPr>
        <w:t>EmploymentYears</w:t>
      </w:r>
      <w:proofErr w:type="spellEnd"/>
      <w:r w:rsidRPr="00457D83">
        <w:rPr>
          <w:rFonts w:ascii="Times New Roman" w:hAnsi="Times New Roman" w:cs="Times New Roman"/>
          <w:sz w:val="28"/>
          <w:szCs w:val="28"/>
        </w:rPr>
        <w:t>": [1, 2, 3, 5, 6, 1, 4, 2],</w:t>
      </w:r>
      <w:r w:rsidRPr="00457D83">
        <w:rPr>
          <w:rFonts w:ascii="Times New Roman" w:hAnsi="Times New Roman" w:cs="Times New Roman"/>
          <w:sz w:val="28"/>
          <w:szCs w:val="28"/>
        </w:rPr>
        <w:br/>
        <w:t xml:space="preserve">    "Approved": [0, 0, 1, 1, 1, 0, 1, 0]</w:t>
      </w:r>
      <w:r w:rsidRPr="00457D83">
        <w:rPr>
          <w:rFonts w:ascii="Times New Roman" w:hAnsi="Times New Roman" w:cs="Times New Roman"/>
          <w:sz w:val="28"/>
          <w:szCs w:val="28"/>
        </w:rPr>
        <w:br/>
        <w:t>}</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df</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pd.DataFrame</w:t>
      </w:r>
      <w:proofErr w:type="spellEnd"/>
      <w:r w:rsidRPr="00457D83">
        <w:rPr>
          <w:rFonts w:ascii="Times New Roman" w:hAnsi="Times New Roman" w:cs="Times New Roman"/>
          <w:sz w:val="28"/>
          <w:szCs w:val="28"/>
        </w:rPr>
        <w:t>(data)</w:t>
      </w:r>
      <w:r w:rsidRPr="00457D83">
        <w:rPr>
          <w:rFonts w:ascii="Times New Roman" w:hAnsi="Times New Roman" w:cs="Times New Roman"/>
          <w:sz w:val="28"/>
          <w:szCs w:val="28"/>
        </w:rPr>
        <w:br/>
      </w:r>
      <w:r w:rsidRPr="00457D83">
        <w:rPr>
          <w:rFonts w:ascii="Times New Roman" w:hAnsi="Times New Roman" w:cs="Times New Roman"/>
          <w:sz w:val="28"/>
          <w:szCs w:val="28"/>
        </w:rPr>
        <w:br/>
        <w:t>print("DATASET")</w:t>
      </w:r>
      <w:r w:rsidRPr="00457D83">
        <w:rPr>
          <w:rFonts w:ascii="Times New Roman" w:hAnsi="Times New Roman" w:cs="Times New Roman"/>
          <w:sz w:val="28"/>
          <w:szCs w:val="28"/>
        </w:rPr>
        <w:br/>
        <w:t>print(</w:t>
      </w:r>
      <w:proofErr w:type="spellStart"/>
      <w:r w:rsidRPr="00457D83">
        <w:rPr>
          <w:rFonts w:ascii="Times New Roman" w:hAnsi="Times New Roman" w:cs="Times New Roman"/>
          <w:sz w:val="28"/>
          <w:szCs w:val="28"/>
        </w:rPr>
        <w:t>df</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r>
      <w:r w:rsidRPr="00457D83">
        <w:rPr>
          <w:rFonts w:ascii="Times New Roman" w:hAnsi="Times New Roman" w:cs="Times New Roman"/>
          <w:sz w:val="28"/>
          <w:szCs w:val="28"/>
        </w:rPr>
        <w:br/>
        <w:t># 2. Identify independent and dependent variables</w:t>
      </w:r>
      <w:r w:rsidRPr="00457D83">
        <w:rPr>
          <w:rFonts w:ascii="Times New Roman" w:hAnsi="Times New Roman" w:cs="Times New Roman"/>
          <w:sz w:val="28"/>
          <w:szCs w:val="28"/>
        </w:rPr>
        <w:br/>
        <w:t xml:space="preserve">X = </w:t>
      </w:r>
      <w:proofErr w:type="spellStart"/>
      <w:r w:rsidRPr="00457D83">
        <w:rPr>
          <w:rFonts w:ascii="Times New Roman" w:hAnsi="Times New Roman" w:cs="Times New Roman"/>
          <w:sz w:val="28"/>
          <w:szCs w:val="28"/>
        </w:rPr>
        <w:t>df</w:t>
      </w:r>
      <w:proofErr w:type="spellEnd"/>
      <w:r w:rsidRPr="00457D83">
        <w:rPr>
          <w:rFonts w:ascii="Times New Roman" w:hAnsi="Times New Roman" w:cs="Times New Roman"/>
          <w:sz w:val="28"/>
          <w:szCs w:val="28"/>
        </w:rPr>
        <w:t>[["Income", "</w:t>
      </w:r>
      <w:proofErr w:type="spellStart"/>
      <w:r w:rsidRPr="00457D83">
        <w:rPr>
          <w:rFonts w:ascii="Times New Roman" w:hAnsi="Times New Roman" w:cs="Times New Roman"/>
          <w:sz w:val="28"/>
          <w:szCs w:val="28"/>
        </w:rPr>
        <w:t>CreditScore</w:t>
      </w:r>
      <w:proofErr w:type="spellEnd"/>
      <w:r w:rsidRPr="00457D83">
        <w:rPr>
          <w:rFonts w:ascii="Times New Roman" w:hAnsi="Times New Roman" w:cs="Times New Roman"/>
          <w:sz w:val="28"/>
          <w:szCs w:val="28"/>
        </w:rPr>
        <w:t>", "</w:t>
      </w:r>
      <w:proofErr w:type="spellStart"/>
      <w:r w:rsidRPr="00457D83">
        <w:rPr>
          <w:rFonts w:ascii="Times New Roman" w:hAnsi="Times New Roman" w:cs="Times New Roman"/>
          <w:sz w:val="28"/>
          <w:szCs w:val="28"/>
        </w:rPr>
        <w:t>ExistingLoan</w:t>
      </w:r>
      <w:proofErr w:type="spellEnd"/>
      <w:r w:rsidRPr="00457D83">
        <w:rPr>
          <w:rFonts w:ascii="Times New Roman" w:hAnsi="Times New Roman" w:cs="Times New Roman"/>
          <w:sz w:val="28"/>
          <w:szCs w:val="28"/>
        </w:rPr>
        <w:t>", "</w:t>
      </w:r>
      <w:proofErr w:type="spellStart"/>
      <w:r w:rsidRPr="00457D83">
        <w:rPr>
          <w:rFonts w:ascii="Times New Roman" w:hAnsi="Times New Roman" w:cs="Times New Roman"/>
          <w:sz w:val="28"/>
          <w:szCs w:val="28"/>
        </w:rPr>
        <w:t>EmploymentYears</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y = </w:t>
      </w:r>
      <w:proofErr w:type="spellStart"/>
      <w:r w:rsidRPr="00457D83">
        <w:rPr>
          <w:rFonts w:ascii="Times New Roman" w:hAnsi="Times New Roman" w:cs="Times New Roman"/>
          <w:sz w:val="28"/>
          <w:szCs w:val="28"/>
        </w:rPr>
        <w:t>df</w:t>
      </w:r>
      <w:proofErr w:type="spellEnd"/>
      <w:r w:rsidRPr="00457D83">
        <w:rPr>
          <w:rFonts w:ascii="Times New Roman" w:hAnsi="Times New Roman" w:cs="Times New Roman"/>
          <w:sz w:val="28"/>
          <w:szCs w:val="28"/>
        </w:rPr>
        <w:t>["Approved"]</w:t>
      </w:r>
      <w:r w:rsidRPr="00457D83">
        <w:rPr>
          <w:rFonts w:ascii="Times New Roman" w:hAnsi="Times New Roman" w:cs="Times New Roman"/>
          <w:sz w:val="28"/>
          <w:szCs w:val="28"/>
        </w:rPr>
        <w:br/>
      </w:r>
    </w:p>
    <w:p w14:paraId="6BE6BEBE" w14:textId="105C65E3" w:rsidR="001077F2"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br/>
        <w:t># 3. Split the dataset: 75% training, 25% testing</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X_train</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X_test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y_train</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train_test_split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    X, y, </w:t>
      </w:r>
      <w:proofErr w:type="spellStart"/>
      <w:r w:rsidRPr="00457D83">
        <w:rPr>
          <w:rFonts w:ascii="Times New Roman" w:hAnsi="Times New Roman" w:cs="Times New Roman"/>
          <w:sz w:val="28"/>
          <w:szCs w:val="28"/>
        </w:rPr>
        <w:t>test_size</w:t>
      </w:r>
      <w:proofErr w:type="spellEnd"/>
      <w:r w:rsidRPr="00457D83">
        <w:rPr>
          <w:rFonts w:ascii="Times New Roman" w:hAnsi="Times New Roman" w:cs="Times New Roman"/>
          <w:sz w:val="28"/>
          <w:szCs w:val="28"/>
        </w:rPr>
        <w:t xml:space="preserve">=0.25, </w:t>
      </w:r>
      <w:proofErr w:type="spellStart"/>
      <w:r w:rsidRPr="00457D83">
        <w:rPr>
          <w:rFonts w:ascii="Times New Roman" w:hAnsi="Times New Roman" w:cs="Times New Roman"/>
          <w:sz w:val="28"/>
          <w:szCs w:val="28"/>
        </w:rPr>
        <w:t>random_state</w:t>
      </w:r>
      <w:proofErr w:type="spellEnd"/>
      <w:r w:rsidRPr="00457D83">
        <w:rPr>
          <w:rFonts w:ascii="Times New Roman" w:hAnsi="Times New Roman" w:cs="Times New Roman"/>
          <w:sz w:val="28"/>
          <w:szCs w:val="28"/>
        </w:rPr>
        <w:t>=42, stratify=y</w:t>
      </w:r>
      <w:r w:rsidRPr="00457D83">
        <w:rPr>
          <w:rFonts w:ascii="Times New Roman" w:hAnsi="Times New Roman" w:cs="Times New Roman"/>
          <w:sz w:val="28"/>
          <w:szCs w:val="28"/>
        </w:rPr>
        <w:br/>
        <w:t>)</w:t>
      </w:r>
      <w:r w:rsidRPr="00457D83">
        <w:rPr>
          <w:rFonts w:ascii="Times New Roman" w:hAnsi="Times New Roman" w:cs="Times New Roman"/>
          <w:sz w:val="28"/>
          <w:szCs w:val="28"/>
        </w:rPr>
        <w:br/>
      </w:r>
      <w:r w:rsidRPr="00457D83">
        <w:rPr>
          <w:rFonts w:ascii="Times New Roman" w:hAnsi="Times New Roman" w:cs="Times New Roman"/>
          <w:sz w:val="28"/>
          <w:szCs w:val="28"/>
        </w:rPr>
        <w:br/>
        <w:t>print("\</w:t>
      </w:r>
      <w:proofErr w:type="spellStart"/>
      <w:r w:rsidRPr="00457D83">
        <w:rPr>
          <w:rFonts w:ascii="Times New Roman" w:hAnsi="Times New Roman" w:cs="Times New Roman"/>
          <w:sz w:val="28"/>
          <w:szCs w:val="28"/>
        </w:rPr>
        <w:t>nTraining</w:t>
      </w:r>
      <w:proofErr w:type="spellEnd"/>
      <w:r w:rsidRPr="00457D83">
        <w:rPr>
          <w:rFonts w:ascii="Times New Roman" w:hAnsi="Times New Roman" w:cs="Times New Roman"/>
          <w:sz w:val="28"/>
          <w:szCs w:val="28"/>
        </w:rPr>
        <w:t xml:space="preserve"> rows:", </w:t>
      </w:r>
      <w:proofErr w:type="spellStart"/>
      <w:r w:rsidRPr="00457D83">
        <w:rPr>
          <w:rFonts w:ascii="Times New Roman" w:hAnsi="Times New Roman" w:cs="Times New Roman"/>
          <w:sz w:val="28"/>
          <w:szCs w:val="28"/>
        </w:rPr>
        <w:t>X_train.index.tolist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print("Testing rows:", </w:t>
      </w:r>
      <w:proofErr w:type="spellStart"/>
      <w:r w:rsidRPr="00457D83">
        <w:rPr>
          <w:rFonts w:ascii="Times New Roman" w:hAnsi="Times New Roman" w:cs="Times New Roman"/>
          <w:sz w:val="28"/>
          <w:szCs w:val="28"/>
        </w:rPr>
        <w:t>X_test.index.tolist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4. Implement Logistic Regression</w:t>
      </w:r>
      <w:r w:rsidRPr="00457D83">
        <w:rPr>
          <w:rFonts w:ascii="Times New Roman" w:hAnsi="Times New Roman" w:cs="Times New Roman"/>
          <w:sz w:val="28"/>
          <w:szCs w:val="28"/>
        </w:rPr>
        <w:br/>
        <w:t xml:space="preserve">model = </w:t>
      </w:r>
      <w:proofErr w:type="spellStart"/>
      <w:r w:rsidRPr="00457D83">
        <w:rPr>
          <w:rFonts w:ascii="Times New Roman" w:hAnsi="Times New Roman" w:cs="Times New Roman"/>
          <w:sz w:val="28"/>
          <w:szCs w:val="28"/>
        </w:rPr>
        <w:t>LogisticRegression</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max_iter</w:t>
      </w:r>
      <w:proofErr w:type="spellEnd"/>
      <w:r w:rsidRPr="00457D83">
        <w:rPr>
          <w:rFonts w:ascii="Times New Roman" w:hAnsi="Times New Roman" w:cs="Times New Roman"/>
          <w:sz w:val="28"/>
          <w:szCs w:val="28"/>
        </w:rPr>
        <w:t>=1000)</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model.fit</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X_train</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y_train</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r>
      <w:r w:rsidRPr="00457D83">
        <w:rPr>
          <w:rFonts w:ascii="Times New Roman" w:hAnsi="Times New Roman" w:cs="Times New Roman"/>
          <w:sz w:val="28"/>
          <w:szCs w:val="28"/>
        </w:rPr>
        <w:br/>
        <w:t># 5. Predict approval status for test data</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lastRenderedPageBreak/>
        <w:t>y_pred</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model.predict</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X_test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print("\</w:t>
      </w:r>
      <w:proofErr w:type="spellStart"/>
      <w:r w:rsidRPr="00457D83">
        <w:rPr>
          <w:rFonts w:ascii="Times New Roman" w:hAnsi="Times New Roman" w:cs="Times New Roman"/>
          <w:sz w:val="28"/>
          <w:szCs w:val="28"/>
        </w:rPr>
        <w:t>nActual</w:t>
      </w:r>
      <w:proofErr w:type="spellEnd"/>
      <w:r w:rsidRPr="00457D83">
        <w:rPr>
          <w:rFonts w:ascii="Times New Roman" w:hAnsi="Times New Roman" w:cs="Times New Roman"/>
          <w:sz w:val="28"/>
          <w:szCs w:val="28"/>
        </w:rPr>
        <w:t xml:space="preserve"> test values:", </w:t>
      </w:r>
      <w:proofErr w:type="spellStart"/>
      <w:r w:rsidRPr="00457D83">
        <w:rPr>
          <w:rFonts w:ascii="Times New Roman" w:hAnsi="Times New Roman" w:cs="Times New Roman"/>
          <w:sz w:val="28"/>
          <w:szCs w:val="28"/>
        </w:rPr>
        <w:t>y_test.values</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print("Predicted test values:",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r>
      <w:r w:rsidRPr="00457D83">
        <w:rPr>
          <w:rFonts w:ascii="Times New Roman" w:hAnsi="Times New Roman" w:cs="Times New Roman"/>
          <w:sz w:val="28"/>
          <w:szCs w:val="28"/>
        </w:rPr>
        <w:br/>
        <w:t># 6. Predict the new applicant</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new_applicant</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pd.DataFrame</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    [[50000, 700, 100000, 4]],</w:t>
      </w:r>
      <w:r w:rsidRPr="00457D83">
        <w:rPr>
          <w:rFonts w:ascii="Times New Roman" w:hAnsi="Times New Roman" w:cs="Times New Roman"/>
          <w:sz w:val="28"/>
          <w:szCs w:val="28"/>
        </w:rPr>
        <w:br/>
        <w:t xml:space="preserve">    columns=["Income", "</w:t>
      </w:r>
      <w:proofErr w:type="spellStart"/>
      <w:r w:rsidRPr="00457D83">
        <w:rPr>
          <w:rFonts w:ascii="Times New Roman" w:hAnsi="Times New Roman" w:cs="Times New Roman"/>
          <w:sz w:val="28"/>
          <w:szCs w:val="28"/>
        </w:rPr>
        <w:t>CreditScore</w:t>
      </w:r>
      <w:proofErr w:type="spellEnd"/>
      <w:r w:rsidRPr="00457D83">
        <w:rPr>
          <w:rFonts w:ascii="Times New Roman" w:hAnsi="Times New Roman" w:cs="Times New Roman"/>
          <w:sz w:val="28"/>
          <w:szCs w:val="28"/>
        </w:rPr>
        <w:t>", "</w:t>
      </w:r>
      <w:proofErr w:type="spellStart"/>
      <w:r w:rsidRPr="00457D83">
        <w:rPr>
          <w:rFonts w:ascii="Times New Roman" w:hAnsi="Times New Roman" w:cs="Times New Roman"/>
          <w:sz w:val="28"/>
          <w:szCs w:val="28"/>
        </w:rPr>
        <w:t>ExistingLoan</w:t>
      </w:r>
      <w:proofErr w:type="spellEnd"/>
      <w:r w:rsidRPr="00457D83">
        <w:rPr>
          <w:rFonts w:ascii="Times New Roman" w:hAnsi="Times New Roman" w:cs="Times New Roman"/>
          <w:sz w:val="28"/>
          <w:szCs w:val="28"/>
        </w:rPr>
        <w:t>", "</w:t>
      </w:r>
      <w:proofErr w:type="spellStart"/>
      <w:r w:rsidRPr="00457D83">
        <w:rPr>
          <w:rFonts w:ascii="Times New Roman" w:hAnsi="Times New Roman" w:cs="Times New Roman"/>
          <w:sz w:val="28"/>
          <w:szCs w:val="28"/>
        </w:rPr>
        <w:t>EmploymentYears</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new_prediction</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model.predict</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new_applicant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r>
      <w:proofErr w:type="spellStart"/>
      <w:r w:rsidRPr="00457D83">
        <w:rPr>
          <w:rFonts w:ascii="Times New Roman" w:hAnsi="Times New Roman" w:cs="Times New Roman"/>
          <w:sz w:val="28"/>
          <w:szCs w:val="28"/>
        </w:rPr>
        <w:t>new_probability</w:t>
      </w:r>
      <w:proofErr w:type="spellEnd"/>
      <w:r w:rsidRPr="00457D83">
        <w:rPr>
          <w:rFonts w:ascii="Times New Roman" w:hAnsi="Times New Roman" w:cs="Times New Roman"/>
          <w:sz w:val="28"/>
          <w:szCs w:val="28"/>
        </w:rPr>
        <w:t xml:space="preserve"> = </w:t>
      </w:r>
      <w:proofErr w:type="spellStart"/>
      <w:r w:rsidRPr="00457D83">
        <w:rPr>
          <w:rFonts w:ascii="Times New Roman" w:hAnsi="Times New Roman" w:cs="Times New Roman"/>
          <w:sz w:val="28"/>
          <w:szCs w:val="28"/>
        </w:rPr>
        <w:t>model.predict_proba</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new_applicant</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print("\</w:t>
      </w:r>
      <w:proofErr w:type="spellStart"/>
      <w:r w:rsidRPr="00457D83">
        <w:rPr>
          <w:rFonts w:ascii="Times New Roman" w:hAnsi="Times New Roman" w:cs="Times New Roman"/>
          <w:sz w:val="28"/>
          <w:szCs w:val="28"/>
        </w:rPr>
        <w:t>nNew</w:t>
      </w:r>
      <w:proofErr w:type="spellEnd"/>
      <w:r w:rsidRPr="00457D83">
        <w:rPr>
          <w:rFonts w:ascii="Times New Roman" w:hAnsi="Times New Roman" w:cs="Times New Roman"/>
          <w:sz w:val="28"/>
          <w:szCs w:val="28"/>
        </w:rPr>
        <w:t xml:space="preserve"> applicant prediction:")</w:t>
      </w:r>
      <w:r w:rsidRPr="00457D83">
        <w:rPr>
          <w:rFonts w:ascii="Times New Roman" w:hAnsi="Times New Roman" w:cs="Times New Roman"/>
          <w:sz w:val="28"/>
          <w:szCs w:val="28"/>
        </w:rPr>
        <w:br/>
        <w:t xml:space="preserve">print("Status:", "Approved" if </w:t>
      </w:r>
      <w:proofErr w:type="spellStart"/>
      <w:r w:rsidRPr="00457D83">
        <w:rPr>
          <w:rFonts w:ascii="Times New Roman" w:hAnsi="Times New Roman" w:cs="Times New Roman"/>
          <w:sz w:val="28"/>
          <w:szCs w:val="28"/>
        </w:rPr>
        <w:t>new_prediction</w:t>
      </w:r>
      <w:proofErr w:type="spellEnd"/>
      <w:r w:rsidRPr="00457D83">
        <w:rPr>
          <w:rFonts w:ascii="Times New Roman" w:hAnsi="Times New Roman" w:cs="Times New Roman"/>
          <w:sz w:val="28"/>
          <w:szCs w:val="28"/>
        </w:rPr>
        <w:t>[0] == 1 else "Rejected")</w:t>
      </w:r>
      <w:r w:rsidRPr="00457D83">
        <w:rPr>
          <w:rFonts w:ascii="Times New Roman" w:hAnsi="Times New Roman" w:cs="Times New Roman"/>
          <w:sz w:val="28"/>
          <w:szCs w:val="28"/>
        </w:rPr>
        <w:br/>
        <w:t xml:space="preserve">print("Probability of rejection:", </w:t>
      </w:r>
      <w:proofErr w:type="spellStart"/>
      <w:r w:rsidRPr="00457D83">
        <w:rPr>
          <w:rFonts w:ascii="Times New Roman" w:hAnsi="Times New Roman" w:cs="Times New Roman"/>
          <w:sz w:val="28"/>
          <w:szCs w:val="28"/>
        </w:rPr>
        <w:t>new_probability</w:t>
      </w:r>
      <w:proofErr w:type="spellEnd"/>
      <w:r w:rsidRPr="00457D83">
        <w:rPr>
          <w:rFonts w:ascii="Times New Roman" w:hAnsi="Times New Roman" w:cs="Times New Roman"/>
          <w:sz w:val="28"/>
          <w:szCs w:val="28"/>
        </w:rPr>
        <w:t>[0][0])</w:t>
      </w:r>
      <w:r w:rsidRPr="00457D83">
        <w:rPr>
          <w:rFonts w:ascii="Times New Roman" w:hAnsi="Times New Roman" w:cs="Times New Roman"/>
          <w:sz w:val="28"/>
          <w:szCs w:val="28"/>
        </w:rPr>
        <w:br/>
        <w:t xml:space="preserve">print("Probability of approval:", </w:t>
      </w:r>
      <w:proofErr w:type="spellStart"/>
      <w:r w:rsidRPr="00457D83">
        <w:rPr>
          <w:rFonts w:ascii="Times New Roman" w:hAnsi="Times New Roman" w:cs="Times New Roman"/>
          <w:sz w:val="28"/>
          <w:szCs w:val="28"/>
        </w:rPr>
        <w:t>new_probability</w:t>
      </w:r>
      <w:proofErr w:type="spellEnd"/>
      <w:r w:rsidRPr="00457D83">
        <w:rPr>
          <w:rFonts w:ascii="Times New Roman" w:hAnsi="Times New Roman" w:cs="Times New Roman"/>
          <w:sz w:val="28"/>
          <w:szCs w:val="28"/>
        </w:rPr>
        <w:t>[0][1])</w:t>
      </w:r>
      <w:r w:rsidRPr="00457D83">
        <w:rPr>
          <w:rFonts w:ascii="Times New Roman" w:hAnsi="Times New Roman" w:cs="Times New Roman"/>
          <w:sz w:val="28"/>
          <w:szCs w:val="28"/>
        </w:rPr>
        <w:br/>
      </w:r>
    </w:p>
    <w:p w14:paraId="56568A7F" w14:textId="4861D2F4" w:rsidR="00296836"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br/>
        <w:t># 7. Evaluate the model</w:t>
      </w:r>
      <w:r w:rsidRPr="00457D83">
        <w:rPr>
          <w:rFonts w:ascii="Times New Roman" w:hAnsi="Times New Roman" w:cs="Times New Roman"/>
          <w:sz w:val="28"/>
          <w:szCs w:val="28"/>
        </w:rPr>
        <w:br/>
        <w:t xml:space="preserve">accuracy = </w:t>
      </w:r>
      <w:proofErr w:type="spellStart"/>
      <w:r w:rsidRPr="00457D83">
        <w:rPr>
          <w:rFonts w:ascii="Times New Roman" w:hAnsi="Times New Roman" w:cs="Times New Roman"/>
          <w:sz w:val="28"/>
          <w:szCs w:val="28"/>
        </w:rPr>
        <w:t>accuracy_score</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cm = </w:t>
      </w:r>
      <w:proofErr w:type="spellStart"/>
      <w:r w:rsidRPr="00457D83">
        <w:rPr>
          <w:rFonts w:ascii="Times New Roman" w:hAnsi="Times New Roman" w:cs="Times New Roman"/>
          <w:sz w:val="28"/>
          <w:szCs w:val="28"/>
        </w:rPr>
        <w:t>confusion_matrix</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precision = </w:t>
      </w:r>
      <w:proofErr w:type="spellStart"/>
      <w:r w:rsidRPr="00457D83">
        <w:rPr>
          <w:rFonts w:ascii="Times New Roman" w:hAnsi="Times New Roman" w:cs="Times New Roman"/>
          <w:sz w:val="28"/>
          <w:szCs w:val="28"/>
        </w:rPr>
        <w:t>precision_score</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 xml:space="preserve">recall = </w:t>
      </w:r>
      <w:proofErr w:type="spellStart"/>
      <w:r w:rsidRPr="00457D83">
        <w:rPr>
          <w:rFonts w:ascii="Times New Roman" w:hAnsi="Times New Roman" w:cs="Times New Roman"/>
          <w:sz w:val="28"/>
          <w:szCs w:val="28"/>
        </w:rPr>
        <w:t>recall_score</w:t>
      </w:r>
      <w:proofErr w:type="spellEnd"/>
      <w:r w:rsidRPr="00457D83">
        <w:rPr>
          <w:rFonts w:ascii="Times New Roman" w:hAnsi="Times New Roman" w:cs="Times New Roman"/>
          <w:sz w:val="28"/>
          <w:szCs w:val="28"/>
        </w:rPr>
        <w:t>(</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f1 = f1_score(</w:t>
      </w:r>
      <w:proofErr w:type="spellStart"/>
      <w:r w:rsidRPr="00457D83">
        <w:rPr>
          <w:rFonts w:ascii="Times New Roman" w:hAnsi="Times New Roman" w:cs="Times New Roman"/>
          <w:sz w:val="28"/>
          <w:szCs w:val="28"/>
        </w:rPr>
        <w:t>y_test</w:t>
      </w:r>
      <w:proofErr w:type="spellEnd"/>
      <w:r w:rsidRPr="00457D83">
        <w:rPr>
          <w:rFonts w:ascii="Times New Roman" w:hAnsi="Times New Roman" w:cs="Times New Roman"/>
          <w:sz w:val="28"/>
          <w:szCs w:val="28"/>
        </w:rPr>
        <w:t xml:space="preserve">, </w:t>
      </w:r>
      <w:proofErr w:type="spellStart"/>
      <w:r w:rsidRPr="00457D83">
        <w:rPr>
          <w:rFonts w:ascii="Times New Roman" w:hAnsi="Times New Roman" w:cs="Times New Roman"/>
          <w:sz w:val="28"/>
          <w:szCs w:val="28"/>
        </w:rPr>
        <w:t>y_pred</w:t>
      </w:r>
      <w:proofErr w:type="spellEnd"/>
      <w:r w:rsidRPr="00457D83">
        <w:rPr>
          <w:rFonts w:ascii="Times New Roman" w:hAnsi="Times New Roman" w:cs="Times New Roman"/>
          <w:sz w:val="28"/>
          <w:szCs w:val="28"/>
        </w:rPr>
        <w:t>)</w:t>
      </w:r>
      <w:r w:rsidRPr="00457D83">
        <w:rPr>
          <w:rFonts w:ascii="Times New Roman" w:hAnsi="Times New Roman" w:cs="Times New Roman"/>
          <w:sz w:val="28"/>
          <w:szCs w:val="28"/>
        </w:rPr>
        <w:br/>
        <w:t>print("\</w:t>
      </w:r>
      <w:proofErr w:type="spellStart"/>
      <w:r w:rsidRPr="00457D83">
        <w:rPr>
          <w:rFonts w:ascii="Times New Roman" w:hAnsi="Times New Roman" w:cs="Times New Roman"/>
          <w:sz w:val="28"/>
          <w:szCs w:val="28"/>
        </w:rPr>
        <w:t>nMODEL</w:t>
      </w:r>
      <w:proofErr w:type="spellEnd"/>
      <w:r w:rsidRPr="00457D83">
        <w:rPr>
          <w:rFonts w:ascii="Times New Roman" w:hAnsi="Times New Roman" w:cs="Times New Roman"/>
          <w:sz w:val="28"/>
          <w:szCs w:val="28"/>
        </w:rPr>
        <w:t xml:space="preserve"> EVALUATION")</w:t>
      </w:r>
      <w:r w:rsidRPr="00457D83">
        <w:rPr>
          <w:rFonts w:ascii="Times New Roman" w:hAnsi="Times New Roman" w:cs="Times New Roman"/>
          <w:sz w:val="28"/>
          <w:szCs w:val="28"/>
        </w:rPr>
        <w:br/>
        <w:t>print("Accuracy:", accuracy)</w:t>
      </w:r>
      <w:r w:rsidRPr="00457D83">
        <w:rPr>
          <w:rFonts w:ascii="Times New Roman" w:hAnsi="Times New Roman" w:cs="Times New Roman"/>
          <w:sz w:val="28"/>
          <w:szCs w:val="28"/>
        </w:rPr>
        <w:br/>
        <w:t>print("Confusion Matrix:\n", cm)</w:t>
      </w:r>
      <w:r w:rsidRPr="00457D83">
        <w:rPr>
          <w:rFonts w:ascii="Times New Roman" w:hAnsi="Times New Roman" w:cs="Times New Roman"/>
          <w:sz w:val="28"/>
          <w:szCs w:val="28"/>
        </w:rPr>
        <w:br/>
        <w:t>print("Precision:", precision)</w:t>
      </w:r>
      <w:r w:rsidRPr="00457D83">
        <w:rPr>
          <w:rFonts w:ascii="Times New Roman" w:hAnsi="Times New Roman" w:cs="Times New Roman"/>
          <w:sz w:val="28"/>
          <w:szCs w:val="28"/>
        </w:rPr>
        <w:br/>
        <w:t>print("Recall:", recall)</w:t>
      </w:r>
      <w:r w:rsidRPr="00457D83">
        <w:rPr>
          <w:rFonts w:ascii="Times New Roman" w:hAnsi="Times New Roman" w:cs="Times New Roman"/>
          <w:sz w:val="28"/>
          <w:szCs w:val="28"/>
        </w:rPr>
        <w:br/>
      </w:r>
      <w:r w:rsidRPr="00457D83">
        <w:rPr>
          <w:rFonts w:ascii="Times New Roman" w:hAnsi="Times New Roman" w:cs="Times New Roman"/>
          <w:sz w:val="28"/>
          <w:szCs w:val="28"/>
        </w:rPr>
        <w:lastRenderedPageBreak/>
        <w:t>print("F1-Score:", f1)</w:t>
      </w:r>
      <w:r w:rsidRPr="00457D83">
        <w:rPr>
          <w:rFonts w:ascii="Times New Roman" w:hAnsi="Times New Roman" w:cs="Times New Roman"/>
          <w:sz w:val="28"/>
          <w:szCs w:val="28"/>
        </w:rPr>
        <w:br/>
      </w:r>
    </w:p>
    <w:p w14:paraId="30A6C799" w14:textId="77777777" w:rsidR="001077F2" w:rsidRDefault="001077F2" w:rsidP="00457D83">
      <w:pPr>
        <w:spacing w:line="360" w:lineRule="auto"/>
        <w:rPr>
          <w:rFonts w:ascii="Times New Roman" w:hAnsi="Times New Roman" w:cs="Times New Roman"/>
          <w:sz w:val="28"/>
          <w:szCs w:val="28"/>
        </w:rPr>
      </w:pPr>
    </w:p>
    <w:p w14:paraId="12CB9330" w14:textId="77777777" w:rsidR="001077F2" w:rsidRDefault="001077F2" w:rsidP="00457D83">
      <w:pPr>
        <w:spacing w:line="360" w:lineRule="auto"/>
        <w:rPr>
          <w:rFonts w:ascii="Times New Roman" w:hAnsi="Times New Roman" w:cs="Times New Roman"/>
          <w:sz w:val="28"/>
          <w:szCs w:val="28"/>
        </w:rPr>
      </w:pPr>
    </w:p>
    <w:p w14:paraId="1ED5EABC" w14:textId="77777777" w:rsidR="001077F2" w:rsidRDefault="001077F2" w:rsidP="00457D83">
      <w:pPr>
        <w:spacing w:line="360" w:lineRule="auto"/>
        <w:rPr>
          <w:rFonts w:ascii="Times New Roman" w:hAnsi="Times New Roman" w:cs="Times New Roman"/>
          <w:sz w:val="28"/>
          <w:szCs w:val="28"/>
        </w:rPr>
      </w:pPr>
    </w:p>
    <w:p w14:paraId="70388459" w14:textId="26DA46AC" w:rsidR="001077F2" w:rsidRDefault="001077F2" w:rsidP="00457D83">
      <w:pPr>
        <w:spacing w:line="360" w:lineRule="auto"/>
        <w:rPr>
          <w:rFonts w:ascii="Times New Roman" w:hAnsi="Times New Roman" w:cs="Times New Roman"/>
          <w:sz w:val="28"/>
          <w:szCs w:val="28"/>
        </w:rPr>
      </w:pPr>
      <w:r>
        <w:rPr>
          <w:rFonts w:ascii="Times New Roman" w:hAnsi="Times New Roman" w:cs="Times New Roman"/>
          <w:sz w:val="28"/>
          <w:szCs w:val="28"/>
        </w:rPr>
        <w:t>Output:</w:t>
      </w:r>
    </w:p>
    <w:p w14:paraId="21EFE7F5" w14:textId="0F063803" w:rsidR="001077F2" w:rsidRPr="00457D83" w:rsidRDefault="001077F2" w:rsidP="00457D83">
      <w:pPr>
        <w:spacing w:line="360" w:lineRule="auto"/>
        <w:rPr>
          <w:rFonts w:ascii="Times New Roman" w:hAnsi="Times New Roman" w:cs="Times New Roman"/>
          <w:sz w:val="28"/>
          <w:szCs w:val="28"/>
        </w:rPr>
      </w:pPr>
      <w:r w:rsidRPr="001077F2">
        <w:rPr>
          <w:rFonts w:ascii="Times New Roman" w:hAnsi="Times New Roman" w:cs="Times New Roman"/>
          <w:noProof/>
          <w:sz w:val="28"/>
          <w:szCs w:val="28"/>
        </w:rPr>
        <w:drawing>
          <wp:inline distT="0" distB="0" distL="0" distR="0" wp14:anchorId="7C9F89F4" wp14:editId="38D4F781">
            <wp:extent cx="6400800" cy="3469640"/>
            <wp:effectExtent l="0" t="0" r="0" b="0"/>
            <wp:docPr id="17650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9818" name=""/>
                    <pic:cNvPicPr/>
                  </pic:nvPicPr>
                  <pic:blipFill>
                    <a:blip r:embed="rId9"/>
                    <a:stretch>
                      <a:fillRect/>
                    </a:stretch>
                  </pic:blipFill>
                  <pic:spPr>
                    <a:xfrm>
                      <a:off x="0" y="0"/>
                      <a:ext cx="6400800" cy="3469640"/>
                    </a:xfrm>
                    <a:prstGeom prst="rect">
                      <a:avLst/>
                    </a:prstGeom>
                  </pic:spPr>
                </pic:pic>
              </a:graphicData>
            </a:graphic>
          </wp:inline>
        </w:drawing>
      </w:r>
    </w:p>
    <w:p w14:paraId="54A563A1" w14:textId="5342F0B9" w:rsidR="00296836" w:rsidRPr="00457D83" w:rsidRDefault="00000000" w:rsidP="006E14DE">
      <w:pPr>
        <w:spacing w:line="360" w:lineRule="auto"/>
        <w:rPr>
          <w:rFonts w:ascii="Times New Roman" w:hAnsi="Times New Roman" w:cs="Times New Roman"/>
          <w:sz w:val="28"/>
          <w:szCs w:val="28"/>
        </w:rPr>
      </w:pPr>
      <w:r w:rsidRPr="00457D83">
        <w:rPr>
          <w:rFonts w:ascii="Times New Roman" w:hAnsi="Times New Roman" w:cs="Times New Roman"/>
          <w:sz w:val="28"/>
          <w:szCs w:val="28"/>
        </w:rPr>
        <w:t>11. Interpretation and Decision Making</w:t>
      </w:r>
    </w:p>
    <w:p w14:paraId="67EC01A9"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The model produced correct predictions for both observations in the selected test set. It also predicts that the new applicant (income 50,000, credit score 700, existing loan 100,000 and four employment years) should be approved.</w:t>
      </w:r>
    </w:p>
    <w:p w14:paraId="640898F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From a banking decision-support perspective, the applicant has a comparatively stronger profile than the rejected examples in the given dataset: the credit score is higher, income is higher than several rejected applicants, and the existing loan amount is lower than several rejected applicants.</w:t>
      </w:r>
    </w:p>
    <w:p w14:paraId="38E237FE"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lastRenderedPageBreak/>
        <w:t>However, the result must be treated cautiously. The dataset has only eight observations and the test set contains only two observations. A 100% score on such a tiny test set does not demonstrate that the model will generalize to real customers. A real banking system should use a much larger, representative dataset and should validate the model using additional samples or cross-validation.</w:t>
      </w:r>
    </w:p>
    <w:p w14:paraId="598ADE71"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12. Key Issues and Limitations</w:t>
      </w:r>
    </w:p>
    <w:p w14:paraId="3F8486B8" w14:textId="77777777" w:rsidR="00296836" w:rsidRPr="00457D83" w:rsidRDefault="00000000" w:rsidP="00457D83">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Very small dataset: only 8 observations are available.</w:t>
      </w:r>
    </w:p>
    <w:p w14:paraId="5A310960" w14:textId="77777777" w:rsidR="00296836" w:rsidRPr="00457D83" w:rsidRDefault="00000000" w:rsidP="00457D83">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Very small test set: only 2 observations are used for evaluation.</w:t>
      </w:r>
    </w:p>
    <w:p w14:paraId="26417B1F" w14:textId="77777777" w:rsidR="00296836" w:rsidRPr="00457D83" w:rsidRDefault="00000000" w:rsidP="00457D83">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variables are limited and do not represent all real loan-approval factors.</w:t>
      </w:r>
    </w:p>
    <w:p w14:paraId="391D2689" w14:textId="77777777" w:rsidR="00296836" w:rsidRPr="00457D83" w:rsidRDefault="00000000" w:rsidP="00457D83">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model should not be deployed for actual lending decisions without broader validation, fairness checks and domain review.</w:t>
      </w:r>
    </w:p>
    <w:p w14:paraId="2E5C1A2E" w14:textId="77777777" w:rsidR="00296836" w:rsidRPr="00457D83" w:rsidRDefault="00000000" w:rsidP="00457D83">
      <w:pPr>
        <w:pStyle w:val="ListBullet"/>
        <w:tabs>
          <w:tab w:val="clear" w:pos="360"/>
          <w:tab w:val="num" w:pos="720"/>
        </w:tabs>
        <w:spacing w:line="360" w:lineRule="auto"/>
        <w:ind w:left="720"/>
        <w:rPr>
          <w:rFonts w:ascii="Times New Roman" w:hAnsi="Times New Roman" w:cs="Times New Roman"/>
          <w:sz w:val="28"/>
          <w:szCs w:val="28"/>
        </w:rPr>
      </w:pPr>
      <w:r w:rsidRPr="00457D83">
        <w:rPr>
          <w:rFonts w:ascii="Times New Roman" w:hAnsi="Times New Roman" w:cs="Times New Roman"/>
          <w:sz w:val="28"/>
          <w:szCs w:val="28"/>
        </w:rPr>
        <w:t>The reported 100% metrics are specific to this selected train-test split.</w:t>
      </w:r>
    </w:p>
    <w:p w14:paraId="1E652A55" w14:textId="77777777" w:rsidR="00296836" w:rsidRPr="00457D83" w:rsidRDefault="00000000" w:rsidP="00457D83">
      <w:pPr>
        <w:pStyle w:val="Heading1"/>
        <w:spacing w:line="360" w:lineRule="auto"/>
        <w:rPr>
          <w:rFonts w:ascii="Times New Roman" w:hAnsi="Times New Roman" w:cs="Times New Roman"/>
          <w:color w:val="auto"/>
        </w:rPr>
      </w:pPr>
      <w:r w:rsidRPr="00457D83">
        <w:rPr>
          <w:rFonts w:ascii="Times New Roman" w:hAnsi="Times New Roman" w:cs="Times New Roman"/>
          <w:color w:val="auto"/>
        </w:rPr>
        <w:t>13. Conclusion</w:t>
      </w:r>
    </w:p>
    <w:p w14:paraId="2A15CDA1" w14:textId="77777777" w:rsidR="00296836" w:rsidRPr="00457D83" w:rsidRDefault="00000000" w:rsidP="00457D83">
      <w:pPr>
        <w:spacing w:line="360" w:lineRule="auto"/>
        <w:rPr>
          <w:rFonts w:ascii="Times New Roman" w:hAnsi="Times New Roman" w:cs="Times New Roman"/>
          <w:sz w:val="28"/>
          <w:szCs w:val="28"/>
        </w:rPr>
      </w:pPr>
      <w:r w:rsidRPr="00457D83">
        <w:rPr>
          <w:rFonts w:ascii="Times New Roman" w:hAnsi="Times New Roman" w:cs="Times New Roman"/>
          <w:sz w:val="28"/>
          <w:szCs w:val="28"/>
        </w:rPr>
        <w:t>Logistic Regression was successfully implemented for binary loan approval classification. The model achieved 100% accuracy, precision, recall and F1-score on the selected test split, with a confusion matrix of [[1, 0], [0, 1]]. The new applicant was predicted as approved. Logistic Regression is appropriate because the outcome is binary and the method provides an interpretable probability-based classification approach. Nevertheless, the extremely small dataset means the reported performance should be considered illustrative rather than evidence of production-level accuracy.</w:t>
      </w:r>
    </w:p>
    <w:p w14:paraId="0497588D" w14:textId="22C5BDA0" w:rsidR="00296836" w:rsidRPr="00457D83" w:rsidRDefault="00296836" w:rsidP="00457D83">
      <w:pPr>
        <w:spacing w:line="360" w:lineRule="auto"/>
        <w:rPr>
          <w:rFonts w:ascii="Times New Roman" w:hAnsi="Times New Roman" w:cs="Times New Roman"/>
          <w:sz w:val="28"/>
          <w:szCs w:val="28"/>
        </w:rPr>
      </w:pPr>
    </w:p>
    <w:sectPr w:rsidR="00296836" w:rsidRPr="00457D8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248775">
    <w:abstractNumId w:val="8"/>
  </w:num>
  <w:num w:numId="2" w16cid:durableId="476460603">
    <w:abstractNumId w:val="6"/>
  </w:num>
  <w:num w:numId="3" w16cid:durableId="1200046682">
    <w:abstractNumId w:val="5"/>
  </w:num>
  <w:num w:numId="4" w16cid:durableId="987248075">
    <w:abstractNumId w:val="4"/>
  </w:num>
  <w:num w:numId="5" w16cid:durableId="1709836108">
    <w:abstractNumId w:val="7"/>
  </w:num>
  <w:num w:numId="6" w16cid:durableId="15351401">
    <w:abstractNumId w:val="3"/>
  </w:num>
  <w:num w:numId="7" w16cid:durableId="2137523466">
    <w:abstractNumId w:val="2"/>
  </w:num>
  <w:num w:numId="8" w16cid:durableId="866137218">
    <w:abstractNumId w:val="1"/>
  </w:num>
  <w:num w:numId="9" w16cid:durableId="162303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7F2"/>
    <w:rsid w:val="0015074B"/>
    <w:rsid w:val="0029639D"/>
    <w:rsid w:val="00296836"/>
    <w:rsid w:val="00326F90"/>
    <w:rsid w:val="003C13FA"/>
    <w:rsid w:val="00457D83"/>
    <w:rsid w:val="00573303"/>
    <w:rsid w:val="006E14DE"/>
    <w:rsid w:val="00892E72"/>
    <w:rsid w:val="00AA1D8D"/>
    <w:rsid w:val="00B47730"/>
    <w:rsid w:val="00C82288"/>
    <w:rsid w:val="00CB0664"/>
    <w:rsid w:val="00CD637C"/>
    <w:rsid w:val="00E64B44"/>
    <w:rsid w:val="00EA0905"/>
    <w:rsid w:val="00F44B6D"/>
    <w:rsid w:val="00F46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BF051"/>
  <w14:defaultImageDpi w14:val="300"/>
  <w15:docId w15:val="{DE913EDC-BD37-4BFA-88F2-6E36C63B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Valli</cp:lastModifiedBy>
  <cp:revision>11</cp:revision>
  <dcterms:created xsi:type="dcterms:W3CDTF">2013-12-23T23:15:00Z</dcterms:created>
  <dcterms:modified xsi:type="dcterms:W3CDTF">2026-08-11T16:04:00Z</dcterms:modified>
  <cp:category/>
</cp:coreProperties>
</file>