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50" w:rsidRDefault="007E6550" w:rsidP="007E6550">
      <w:pPr>
        <w:pStyle w:val="ListParagraph"/>
        <w:numPr>
          <w:ilvl w:val="0"/>
          <w:numId w:val="1"/>
        </w:numPr>
      </w:pPr>
      <w:r>
        <w:t xml:space="preserve">All Binary variables such as Gender, Married, Dependents </w:t>
      </w:r>
      <w:proofErr w:type="spellStart"/>
      <w:r>
        <w:t>etc</w:t>
      </w:r>
      <w:proofErr w:type="spellEnd"/>
      <w:r>
        <w:t xml:space="preserve"> are encoded with </w:t>
      </w:r>
      <w:proofErr w:type="spellStart"/>
      <w:r>
        <w:t>OneHot</w:t>
      </w:r>
      <w:proofErr w:type="spellEnd"/>
      <w:r>
        <w:t xml:space="preserve"> encoder with dummy value trap</w:t>
      </w:r>
    </w:p>
    <w:p w:rsidR="007E6550" w:rsidRDefault="007E6550" w:rsidP="007E6550">
      <w:pPr>
        <w:pStyle w:val="ListParagraph"/>
        <w:numPr>
          <w:ilvl w:val="0"/>
          <w:numId w:val="1"/>
        </w:numPr>
      </w:pPr>
      <w:r>
        <w:t xml:space="preserve">Property_Area variable is encoded using Ordinal Label Encoder </w:t>
      </w:r>
    </w:p>
    <w:p w:rsidR="007E6550" w:rsidRPr="007E6550" w:rsidRDefault="007E6550" w:rsidP="007E6550">
      <w:pPr>
        <w:pStyle w:val="ListParagraph"/>
        <w:numPr>
          <w:ilvl w:val="0"/>
          <w:numId w:val="1"/>
        </w:numPr>
      </w:pPr>
      <w:r w:rsidRPr="007E6550">
        <w:t>Iterative Imputer is used for handling Null Values</w:t>
      </w:r>
    </w:p>
    <w:p w:rsidR="007E6550" w:rsidRPr="007E6550" w:rsidRDefault="007E6550" w:rsidP="007E6550">
      <w:pPr>
        <w:pStyle w:val="ListParagraph"/>
        <w:numPr>
          <w:ilvl w:val="1"/>
          <w:numId w:val="1"/>
        </w:numPr>
      </w:pPr>
      <w:r w:rsidRPr="007E6550">
        <w:t>For Categorical Variables, RandomForestClassifier is used</w:t>
      </w:r>
    </w:p>
    <w:p w:rsidR="007E6550" w:rsidRDefault="007E6550" w:rsidP="007E6550">
      <w:pPr>
        <w:pStyle w:val="ListParagraph"/>
        <w:numPr>
          <w:ilvl w:val="1"/>
          <w:numId w:val="1"/>
        </w:numPr>
      </w:pPr>
      <w:r w:rsidRPr="007E6550">
        <w:t xml:space="preserve">For Continuous variables, </w:t>
      </w:r>
      <w:proofErr w:type="spellStart"/>
      <w:r w:rsidRPr="007E6550">
        <w:t>RandomForestRegressor</w:t>
      </w:r>
      <w:proofErr w:type="spellEnd"/>
      <w:r w:rsidRPr="007E6550">
        <w:t xml:space="preserve"> is used</w:t>
      </w:r>
    </w:p>
    <w:p w:rsidR="007E6550" w:rsidRDefault="007E6550" w:rsidP="007E6550">
      <w:pPr>
        <w:pStyle w:val="ListParagraph"/>
        <w:numPr>
          <w:ilvl w:val="0"/>
          <w:numId w:val="1"/>
        </w:numPr>
      </w:pPr>
      <w:r>
        <w:t>Experimented the data with different algorithms, below are the outputs</w:t>
      </w:r>
    </w:p>
    <w:tbl>
      <w:tblPr>
        <w:tblpPr w:leftFromText="180" w:rightFromText="180" w:vertAnchor="text" w:horzAnchor="margin" w:tblpY="333"/>
        <w:tblW w:w="7600" w:type="dxa"/>
        <w:tblLook w:val="04A0" w:firstRow="1" w:lastRow="0" w:firstColumn="1" w:lastColumn="0" w:noHBand="0" w:noVBand="1"/>
      </w:tblPr>
      <w:tblGrid>
        <w:gridCol w:w="3980"/>
        <w:gridCol w:w="1240"/>
        <w:gridCol w:w="1220"/>
        <w:gridCol w:w="1160"/>
      </w:tblGrid>
      <w:tr w:rsidR="00B262FB" w:rsidRPr="007E6550" w:rsidTr="00B262FB">
        <w:trPr>
          <w:trHeight w:val="288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Algorithm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Accuracy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r w:rsidRPr="007E65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Recall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AdaBoostClassifier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0.91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GradientBoostingClassifier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0.93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RandomForestClassifier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0.94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BalancedRandomForestClassifier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0.86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KNeighborsClassifier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n_neighbors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0.78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LogisticRegression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0.98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SVC(kernel='linear', 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0.98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SVC(kernel='poly', 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0.99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SVC(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0.98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SVC(kernel='sigmoid', 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random_state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0.74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XGBClassifier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0.88</w:t>
            </w:r>
          </w:p>
        </w:tc>
      </w:tr>
      <w:tr w:rsidR="00B262FB" w:rsidRPr="007E6550" w:rsidTr="00B262FB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BaggingClassifier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(estimator=</w:t>
            </w:r>
            <w:proofErr w:type="spellStart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LogisticRegression</w:t>
            </w:r>
            <w:proofErr w:type="spellEnd"/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())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2FB" w:rsidRPr="007E6550" w:rsidRDefault="00B262FB" w:rsidP="00B26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E65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0.98</w:t>
            </w:r>
          </w:p>
        </w:tc>
      </w:tr>
    </w:tbl>
    <w:p w:rsidR="00B262FB" w:rsidRDefault="00B262FB" w:rsidP="00B262FB"/>
    <w:p w:rsidR="00B262FB" w:rsidRDefault="00B262FB" w:rsidP="00B262FB"/>
    <w:p w:rsidR="00B262FB" w:rsidRDefault="00B262FB" w:rsidP="00B262FB"/>
    <w:p w:rsidR="00B262FB" w:rsidRDefault="00B262FB" w:rsidP="00B262FB"/>
    <w:p w:rsidR="00B262FB" w:rsidRDefault="00B262FB" w:rsidP="00B262FB"/>
    <w:p w:rsidR="00B262FB" w:rsidRDefault="00B262FB" w:rsidP="00B262FB"/>
    <w:p w:rsidR="007E6550" w:rsidRDefault="007E6550" w:rsidP="007E6550"/>
    <w:p w:rsidR="007E6550" w:rsidRDefault="007E6550" w:rsidP="007E6550"/>
    <w:p w:rsidR="007E6550" w:rsidRDefault="007E6550" w:rsidP="007E6550"/>
    <w:p w:rsidR="007E6550" w:rsidRDefault="00B262FB" w:rsidP="007E6550">
      <w:pPr>
        <w:pStyle w:val="ListParagraph"/>
        <w:numPr>
          <w:ilvl w:val="0"/>
          <w:numId w:val="1"/>
        </w:numPr>
      </w:pPr>
      <w:proofErr w:type="spellStart"/>
      <w:r>
        <w:t>BalancedRandomForestClassifier</w:t>
      </w:r>
      <w:proofErr w:type="spellEnd"/>
      <w:r>
        <w:t xml:space="preserve"> is giving good accuracy of 0.79, hence chose that as the final model</w:t>
      </w:r>
    </w:p>
    <w:p w:rsidR="00B262FB" w:rsidRDefault="00B262FB" w:rsidP="007E6550">
      <w:pPr>
        <w:pStyle w:val="ListParagraph"/>
        <w:numPr>
          <w:ilvl w:val="0"/>
          <w:numId w:val="1"/>
        </w:numPr>
      </w:pPr>
      <w:r>
        <w:t>Completed the same feature engineering steps for the test data as well and outputs are available in output.csv file.</w:t>
      </w:r>
      <w:bookmarkStart w:id="0" w:name="_GoBack"/>
      <w:bookmarkEnd w:id="0"/>
    </w:p>
    <w:p w:rsidR="007E6550" w:rsidRDefault="007E6550" w:rsidP="007E6550"/>
    <w:sectPr w:rsidR="007E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3AB"/>
    <w:multiLevelType w:val="hybridMultilevel"/>
    <w:tmpl w:val="28B8A5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BA3EFF"/>
    <w:multiLevelType w:val="hybridMultilevel"/>
    <w:tmpl w:val="2CF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50"/>
    <w:rsid w:val="007E6550"/>
    <w:rsid w:val="00B043D0"/>
    <w:rsid w:val="00B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55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5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kd0323</dc:creator>
  <cp:lastModifiedBy>kd0323</cp:lastModifiedBy>
  <cp:revision>1</cp:revision>
  <dcterms:created xsi:type="dcterms:W3CDTF">2022-08-14T13:03:00Z</dcterms:created>
  <dcterms:modified xsi:type="dcterms:W3CDTF">2022-08-14T13:18:00Z</dcterms:modified>
</cp:coreProperties>
</file>